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47D" w:rsidRDefault="0037447D" w:rsidP="0037447D">
      <w:pPr>
        <w:pStyle w:val="Title"/>
        <w:tabs>
          <w:tab w:val="left" w:pos="6300"/>
        </w:tabs>
        <w:rPr>
          <w:color w:val="2918A8"/>
          <w:sz w:val="52"/>
          <w:szCs w:val="52"/>
          <w:u w:color="2918A8"/>
        </w:rPr>
      </w:pPr>
      <w:r>
        <w:rPr>
          <w:color w:val="2918A8"/>
          <w:sz w:val="52"/>
          <w:szCs w:val="52"/>
          <w:u w:color="2918A8"/>
        </w:rPr>
        <w:t>ALFRISTON PARISH COUNCIL</w:t>
      </w:r>
    </w:p>
    <w:p w:rsidR="0037447D" w:rsidRDefault="00361F43" w:rsidP="0037447D">
      <w:pPr>
        <w:pStyle w:val="BodyA"/>
        <w:jc w:val="center"/>
        <w:rPr>
          <w:rStyle w:val="None"/>
          <w:rFonts w:ascii="Arial" w:eastAsia="Arial" w:hAnsi="Arial" w:cs="Arial"/>
          <w:color w:val="2918A8"/>
          <w:sz w:val="28"/>
          <w:szCs w:val="28"/>
          <w:u w:color="2918A8"/>
        </w:rPr>
      </w:pPr>
      <w:hyperlink r:id="rId8" w:history="1">
        <w:r w:rsidR="0037447D">
          <w:rPr>
            <w:rStyle w:val="Hyperlink0"/>
          </w:rPr>
          <w:t>www.alfristonparishcouncil.org.uk</w:t>
        </w:r>
      </w:hyperlink>
    </w:p>
    <w:p w:rsidR="0037447D" w:rsidRDefault="0037447D" w:rsidP="0037447D">
      <w:pPr>
        <w:pStyle w:val="BodyA"/>
        <w:jc w:val="center"/>
        <w:rPr>
          <w:rStyle w:val="None"/>
          <w:rFonts w:ascii="Arial" w:eastAsia="Arial" w:hAnsi="Arial" w:cs="Arial"/>
          <w:color w:val="2918A8"/>
          <w:sz w:val="22"/>
          <w:szCs w:val="22"/>
          <w:u w:color="2918A8"/>
        </w:rPr>
      </w:pPr>
    </w:p>
    <w:p w:rsidR="0037447D" w:rsidRDefault="0037447D" w:rsidP="0037447D">
      <w:pPr>
        <w:pStyle w:val="BodyA"/>
        <w:rPr>
          <w:rStyle w:val="None"/>
          <w:rFonts w:ascii="Arial" w:eastAsia="Arial" w:hAnsi="Arial" w:cs="Arial"/>
          <w:sz w:val="22"/>
          <w:szCs w:val="22"/>
        </w:rPr>
      </w:pPr>
      <w:r>
        <w:rPr>
          <w:rStyle w:val="None"/>
          <w:rFonts w:ascii="Arial" w:hAnsi="Arial"/>
          <w:b/>
          <w:bCs/>
          <w:sz w:val="22"/>
          <w:szCs w:val="22"/>
        </w:rPr>
        <w:t>CLERK TO THE COUNCIL</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p w:rsidR="0037447D" w:rsidRDefault="0037447D" w:rsidP="0037447D">
      <w:pPr>
        <w:pStyle w:val="BodyA"/>
        <w:rPr>
          <w:rStyle w:val="None"/>
          <w:rFonts w:ascii="Arial" w:eastAsia="Arial" w:hAnsi="Arial" w:cs="Arial"/>
          <w:sz w:val="22"/>
          <w:szCs w:val="22"/>
        </w:rPr>
      </w:pPr>
      <w:r>
        <w:rPr>
          <w:rStyle w:val="None"/>
          <w:rFonts w:ascii="Arial" w:hAnsi="Arial"/>
          <w:sz w:val="22"/>
          <w:szCs w:val="22"/>
        </w:rPr>
        <w:t>Victoria Rutt</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 xml:space="preserve">11 </w:t>
      </w:r>
      <w:proofErr w:type="spellStart"/>
      <w:r>
        <w:rPr>
          <w:rStyle w:val="None"/>
          <w:rFonts w:ascii="Arial" w:hAnsi="Arial"/>
          <w:sz w:val="22"/>
          <w:szCs w:val="22"/>
        </w:rPr>
        <w:t>Highfield</w:t>
      </w:r>
      <w:proofErr w:type="spellEnd"/>
      <w:r>
        <w:rPr>
          <w:rStyle w:val="None"/>
          <w:rFonts w:ascii="Arial" w:hAnsi="Arial"/>
          <w:sz w:val="22"/>
          <w:szCs w:val="22"/>
        </w:rPr>
        <w:t xml:space="preserve"> Road</w:t>
      </w:r>
    </w:p>
    <w:p w:rsidR="0037447D" w:rsidRDefault="0037447D" w:rsidP="0037447D">
      <w:pPr>
        <w:pStyle w:val="BodyA"/>
        <w:ind w:left="6804" w:firstLine="567"/>
        <w:rPr>
          <w:rStyle w:val="None"/>
          <w:rFonts w:ascii="Arial" w:eastAsia="Arial" w:hAnsi="Arial" w:cs="Arial"/>
          <w:sz w:val="22"/>
          <w:szCs w:val="22"/>
          <w:lang w:val="pt-PT"/>
        </w:rPr>
      </w:pPr>
      <w:r>
        <w:rPr>
          <w:rStyle w:val="None"/>
          <w:rFonts w:ascii="Arial" w:hAnsi="Arial"/>
          <w:sz w:val="22"/>
          <w:szCs w:val="22"/>
          <w:lang w:val="pt-PT"/>
        </w:rPr>
        <w:t>Horam</w:t>
      </w:r>
    </w:p>
    <w:p w:rsidR="0037447D" w:rsidRDefault="0037447D" w:rsidP="0037447D">
      <w:pPr>
        <w:pStyle w:val="BodyA"/>
        <w:rPr>
          <w:rStyle w:val="None"/>
          <w:rFonts w:ascii="Arial" w:eastAsia="Arial" w:hAnsi="Arial" w:cs="Arial"/>
          <w:sz w:val="22"/>
          <w:szCs w:val="22"/>
        </w:rPr>
      </w:pPr>
      <w:r>
        <w:rPr>
          <w:rStyle w:val="None"/>
          <w:rFonts w:ascii="Arial" w:hAnsi="Arial"/>
          <w:sz w:val="22"/>
          <w:szCs w:val="22"/>
        </w:rPr>
        <w:t>Tel: 01323 870212</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TN21 0ED</w:t>
      </w:r>
    </w:p>
    <w:p w:rsidR="0037447D" w:rsidRDefault="0037447D" w:rsidP="0037447D">
      <w:pPr>
        <w:pStyle w:val="BodyA"/>
        <w:rPr>
          <w:rStyle w:val="None"/>
          <w:rFonts w:ascii="Arial" w:eastAsia="Arial" w:hAnsi="Arial" w:cs="Arial"/>
          <w:sz w:val="22"/>
          <w:szCs w:val="22"/>
        </w:rPr>
      </w:pPr>
      <w:r>
        <w:rPr>
          <w:rStyle w:val="None"/>
          <w:rFonts w:ascii="Arial" w:hAnsi="Arial"/>
          <w:color w:val="2918A8"/>
          <w:sz w:val="22"/>
          <w:szCs w:val="22"/>
          <w:u w:color="2918A8"/>
        </w:rPr>
        <w:t>E-mail: alfristonpc01@btconnect.com</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p w:rsidR="0037447D" w:rsidRDefault="0037447D" w:rsidP="0037447D">
      <w:pPr>
        <w:pStyle w:val="BodyA"/>
        <w:rPr>
          <w:rStyle w:val="None"/>
          <w:rFonts w:ascii="Arial" w:eastAsia="Arial" w:hAnsi="Arial" w:cs="Arial"/>
          <w:color w:val="FF0000"/>
          <w:sz w:val="22"/>
          <w:szCs w:val="22"/>
          <w:u w:color="FF0000"/>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sidRPr="00A437A2">
        <w:rPr>
          <w:rStyle w:val="None"/>
          <w:rFonts w:ascii="Arial" w:eastAsia="Arial" w:hAnsi="Arial" w:cs="Arial"/>
          <w:color w:val="auto"/>
          <w:sz w:val="22"/>
          <w:szCs w:val="22"/>
        </w:rPr>
        <w:tab/>
      </w:r>
      <w:r w:rsidRPr="00A437A2">
        <w:rPr>
          <w:rStyle w:val="None"/>
          <w:rFonts w:ascii="Arial" w:hAnsi="Arial"/>
          <w:color w:val="auto"/>
          <w:sz w:val="22"/>
          <w:szCs w:val="22"/>
          <w:u w:color="FF0000"/>
          <w:lang w:val="fr-FR"/>
        </w:rPr>
        <w:t>28th June 2017</w:t>
      </w:r>
    </w:p>
    <w:p w:rsidR="0037447D" w:rsidRDefault="0037447D" w:rsidP="0037447D">
      <w:pPr>
        <w:pStyle w:val="BodyA"/>
        <w:ind w:left="567"/>
        <w:rPr>
          <w:rStyle w:val="None"/>
          <w:rFonts w:ascii="Arial" w:eastAsia="Arial" w:hAnsi="Arial" w:cs="Arial"/>
          <w:sz w:val="22"/>
          <w:szCs w:val="22"/>
        </w:rPr>
      </w:pPr>
    </w:p>
    <w:p w:rsidR="0037447D" w:rsidRDefault="0037447D" w:rsidP="0037447D">
      <w:pPr>
        <w:pStyle w:val="BodyA"/>
        <w:ind w:left="567"/>
        <w:jc w:val="center"/>
        <w:rPr>
          <w:rStyle w:val="None"/>
          <w:rFonts w:ascii="Arial" w:eastAsia="Arial" w:hAnsi="Arial" w:cs="Arial"/>
          <w:b/>
          <w:bCs/>
          <w:sz w:val="22"/>
          <w:szCs w:val="22"/>
        </w:rPr>
      </w:pPr>
      <w:r>
        <w:rPr>
          <w:rStyle w:val="None"/>
          <w:rFonts w:ascii="Arial" w:hAnsi="Arial"/>
          <w:b/>
          <w:bCs/>
          <w:sz w:val="22"/>
          <w:szCs w:val="22"/>
        </w:rPr>
        <w:t>Minutes of a meeting of Alfriston Parish Council (APC)</w:t>
      </w:r>
    </w:p>
    <w:p w:rsidR="0037447D" w:rsidRDefault="0037447D" w:rsidP="0037447D">
      <w:pPr>
        <w:pStyle w:val="BodyA"/>
        <w:ind w:left="567"/>
        <w:jc w:val="center"/>
        <w:rPr>
          <w:rStyle w:val="None"/>
          <w:rFonts w:ascii="Arial" w:eastAsia="Arial" w:hAnsi="Arial" w:cs="Arial"/>
          <w:sz w:val="22"/>
          <w:szCs w:val="22"/>
        </w:rPr>
      </w:pPr>
      <w:r>
        <w:rPr>
          <w:rStyle w:val="None"/>
          <w:rFonts w:ascii="Arial" w:hAnsi="Arial"/>
          <w:b/>
          <w:bCs/>
          <w:sz w:val="22"/>
          <w:szCs w:val="22"/>
        </w:rPr>
        <w:t>held in Alfriston War Memorial Hall on Monday 19</w:t>
      </w:r>
      <w:r>
        <w:rPr>
          <w:rStyle w:val="None"/>
          <w:rFonts w:ascii="Arial" w:hAnsi="Arial"/>
          <w:b/>
          <w:bCs/>
          <w:sz w:val="22"/>
          <w:szCs w:val="22"/>
          <w:vertAlign w:val="superscript"/>
        </w:rPr>
        <w:t>th</w:t>
      </w:r>
      <w:r>
        <w:rPr>
          <w:rStyle w:val="None"/>
          <w:rFonts w:ascii="Arial" w:hAnsi="Arial"/>
          <w:b/>
          <w:bCs/>
          <w:sz w:val="22"/>
          <w:szCs w:val="22"/>
        </w:rPr>
        <w:t xml:space="preserve"> June 2017</w:t>
      </w:r>
    </w:p>
    <w:p w:rsidR="0037447D" w:rsidRDefault="0037447D" w:rsidP="0037447D">
      <w:pPr>
        <w:pStyle w:val="BodyA"/>
        <w:ind w:left="567"/>
        <w:rPr>
          <w:rStyle w:val="None"/>
          <w:rFonts w:ascii="Arial" w:eastAsia="Arial" w:hAnsi="Arial" w:cs="Arial"/>
          <w:b/>
          <w:bCs/>
          <w:sz w:val="22"/>
          <w:szCs w:val="22"/>
        </w:rPr>
      </w:pPr>
      <w:r>
        <w:rPr>
          <w:rStyle w:val="None"/>
          <w:rFonts w:ascii="Arial" w:eastAsia="Arial" w:hAnsi="Arial" w:cs="Arial"/>
          <w:b/>
          <w:bCs/>
          <w:sz w:val="22"/>
          <w:szCs w:val="22"/>
        </w:rPr>
        <w:tab/>
        <w:t>Present:</w:t>
      </w:r>
    </w:p>
    <w:p w:rsidR="0037447D" w:rsidRDefault="0037447D" w:rsidP="0037447D">
      <w:pPr>
        <w:pStyle w:val="BodyA"/>
        <w:ind w:left="567" w:firstLine="567"/>
        <w:rPr>
          <w:rStyle w:val="None"/>
          <w:rFonts w:ascii="Arial" w:eastAsia="Arial" w:hAnsi="Arial" w:cs="Arial"/>
          <w:sz w:val="22"/>
          <w:szCs w:val="22"/>
        </w:rPr>
      </w:pPr>
      <w:r>
        <w:rPr>
          <w:rStyle w:val="None"/>
          <w:rFonts w:ascii="Arial" w:hAnsi="Arial"/>
          <w:sz w:val="22"/>
          <w:szCs w:val="22"/>
        </w:rPr>
        <w:t>Cllr. N. Beechey – Chair</w:t>
      </w:r>
    </w:p>
    <w:p w:rsidR="0037447D" w:rsidRDefault="0037447D" w:rsidP="0037447D">
      <w:pPr>
        <w:pStyle w:val="BodyA"/>
        <w:ind w:left="567" w:firstLine="567"/>
        <w:rPr>
          <w:rStyle w:val="None"/>
          <w:rFonts w:ascii="Arial" w:eastAsia="Arial" w:hAnsi="Arial" w:cs="Arial"/>
          <w:sz w:val="22"/>
          <w:szCs w:val="22"/>
        </w:rPr>
      </w:pPr>
      <w:r>
        <w:rPr>
          <w:rStyle w:val="None"/>
          <w:rFonts w:ascii="Arial" w:hAnsi="Arial"/>
          <w:sz w:val="22"/>
          <w:szCs w:val="22"/>
        </w:rPr>
        <w:t>Cllr. J. Dumelow - Vice Chair</w:t>
      </w:r>
      <w:r>
        <w:rPr>
          <w:rStyle w:val="None"/>
          <w:rFonts w:ascii="Arial" w:hAnsi="Arial"/>
          <w:sz w:val="22"/>
          <w:szCs w:val="22"/>
        </w:rPr>
        <w:tab/>
      </w:r>
      <w:r>
        <w:rPr>
          <w:rStyle w:val="None"/>
          <w:rFonts w:ascii="Arial" w:hAnsi="Arial"/>
          <w:sz w:val="22"/>
          <w:szCs w:val="22"/>
        </w:rPr>
        <w:tab/>
        <w:t xml:space="preserve">Cllr. N. White </w:t>
      </w:r>
      <w:r>
        <w:rPr>
          <w:rStyle w:val="None"/>
          <w:rFonts w:ascii="Arial" w:hAnsi="Arial"/>
          <w:sz w:val="22"/>
          <w:szCs w:val="22"/>
        </w:rPr>
        <w:tab/>
      </w:r>
    </w:p>
    <w:p w:rsidR="0037447D" w:rsidRDefault="0037447D" w:rsidP="0037447D">
      <w:pPr>
        <w:pStyle w:val="BodyA"/>
        <w:ind w:left="567"/>
        <w:rPr>
          <w:rStyle w:val="None"/>
          <w:rFonts w:ascii="Arial" w:eastAsia="Arial" w:hAnsi="Arial" w:cs="Arial"/>
          <w:sz w:val="22"/>
          <w:szCs w:val="22"/>
        </w:rPr>
      </w:pPr>
      <w:r>
        <w:rPr>
          <w:rStyle w:val="None"/>
          <w:rFonts w:ascii="Arial" w:eastAsia="Arial" w:hAnsi="Arial" w:cs="Arial"/>
          <w:sz w:val="22"/>
          <w:szCs w:val="22"/>
        </w:rPr>
        <w:tab/>
        <w:t>Cllr. V. Cooper</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Cllr. D. Bell</w:t>
      </w:r>
    </w:p>
    <w:p w:rsidR="0037447D" w:rsidRDefault="0037447D" w:rsidP="0037447D">
      <w:pPr>
        <w:pStyle w:val="BodyA"/>
        <w:ind w:left="567"/>
        <w:rPr>
          <w:rStyle w:val="None"/>
          <w:rFonts w:ascii="Arial" w:eastAsia="Arial" w:hAnsi="Arial" w:cs="Arial"/>
          <w:sz w:val="22"/>
          <w:szCs w:val="22"/>
        </w:rPr>
      </w:pPr>
      <w:r>
        <w:rPr>
          <w:rStyle w:val="None"/>
          <w:rFonts w:ascii="Arial" w:eastAsia="Arial" w:hAnsi="Arial" w:cs="Arial"/>
          <w:sz w:val="22"/>
          <w:szCs w:val="22"/>
        </w:rPr>
        <w:tab/>
        <w:t>Cllr. K. Halliday</w:t>
      </w:r>
      <w:r>
        <w:rPr>
          <w:rStyle w:val="None"/>
          <w:rFonts w:ascii="Arial" w:eastAsia="Arial" w:hAnsi="Arial" w:cs="Arial"/>
          <w:sz w:val="22"/>
          <w:szCs w:val="22"/>
        </w:rPr>
        <w:tab/>
        <w:t xml:space="preserve"> </w:t>
      </w:r>
    </w:p>
    <w:p w:rsidR="0037447D" w:rsidRDefault="0037447D" w:rsidP="0037447D">
      <w:pPr>
        <w:pStyle w:val="BodyA"/>
        <w:ind w:left="567"/>
        <w:rPr>
          <w:rStyle w:val="None"/>
          <w:rFonts w:ascii="Arial" w:eastAsia="Arial" w:hAnsi="Arial" w:cs="Arial"/>
          <w:b/>
          <w:bCs/>
          <w:sz w:val="22"/>
          <w:szCs w:val="22"/>
        </w:rPr>
      </w:pPr>
      <w:r>
        <w:rPr>
          <w:rStyle w:val="None"/>
          <w:rFonts w:ascii="Arial" w:eastAsia="Arial" w:hAnsi="Arial" w:cs="Arial"/>
          <w:sz w:val="22"/>
          <w:szCs w:val="22"/>
        </w:rPr>
        <w:tab/>
      </w:r>
      <w:r>
        <w:rPr>
          <w:rStyle w:val="None"/>
          <w:rFonts w:ascii="Arial" w:eastAsia="Arial" w:hAnsi="Arial" w:cs="Arial"/>
          <w:b/>
          <w:bCs/>
          <w:sz w:val="22"/>
          <w:szCs w:val="22"/>
        </w:rPr>
        <w:tab/>
      </w:r>
      <w:r>
        <w:rPr>
          <w:rStyle w:val="None"/>
          <w:rFonts w:ascii="Arial" w:eastAsia="Arial" w:hAnsi="Arial" w:cs="Arial"/>
          <w:b/>
          <w:bCs/>
          <w:sz w:val="22"/>
          <w:szCs w:val="22"/>
        </w:rPr>
        <w:tab/>
      </w:r>
      <w:r>
        <w:rPr>
          <w:rStyle w:val="None"/>
          <w:rFonts w:ascii="Arial" w:eastAsia="Arial" w:hAnsi="Arial" w:cs="Arial"/>
          <w:b/>
          <w:bCs/>
          <w:sz w:val="22"/>
          <w:szCs w:val="22"/>
        </w:rPr>
        <w:tab/>
      </w:r>
      <w:r>
        <w:rPr>
          <w:rStyle w:val="None"/>
          <w:rFonts w:ascii="Arial" w:eastAsia="Arial" w:hAnsi="Arial" w:cs="Arial"/>
          <w:b/>
          <w:bCs/>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 xml:space="preserve"> </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p w:rsidR="0037447D" w:rsidRDefault="0037447D" w:rsidP="0037447D">
      <w:pPr>
        <w:pStyle w:val="BodyA"/>
        <w:ind w:left="567"/>
        <w:rPr>
          <w:rStyle w:val="None"/>
          <w:rFonts w:ascii="Arial" w:eastAsia="Arial" w:hAnsi="Arial" w:cs="Arial"/>
          <w:b/>
          <w:bCs/>
          <w:sz w:val="22"/>
          <w:szCs w:val="22"/>
          <w:lang w:val="fr-FR"/>
        </w:rPr>
      </w:pPr>
      <w:r>
        <w:rPr>
          <w:rStyle w:val="None"/>
          <w:rFonts w:ascii="Arial" w:eastAsia="Arial" w:hAnsi="Arial" w:cs="Arial"/>
          <w:b/>
          <w:bCs/>
          <w:sz w:val="22"/>
          <w:szCs w:val="22"/>
          <w:lang w:val="fr-FR"/>
        </w:rPr>
        <w:tab/>
        <w:t xml:space="preserve">In </w:t>
      </w:r>
      <w:proofErr w:type="spellStart"/>
      <w:proofErr w:type="gramStart"/>
      <w:r>
        <w:rPr>
          <w:rStyle w:val="None"/>
          <w:rFonts w:ascii="Arial" w:eastAsia="Arial" w:hAnsi="Arial" w:cs="Arial"/>
          <w:b/>
          <w:bCs/>
          <w:sz w:val="22"/>
          <w:szCs w:val="22"/>
          <w:lang w:val="fr-FR"/>
        </w:rPr>
        <w:t>attendance</w:t>
      </w:r>
      <w:proofErr w:type="spellEnd"/>
      <w:r>
        <w:rPr>
          <w:rStyle w:val="None"/>
          <w:rFonts w:ascii="Arial" w:eastAsia="Arial" w:hAnsi="Arial" w:cs="Arial"/>
          <w:b/>
          <w:bCs/>
          <w:sz w:val="22"/>
          <w:szCs w:val="22"/>
          <w:lang w:val="fr-FR"/>
        </w:rPr>
        <w:t>:</w:t>
      </w:r>
      <w:proofErr w:type="gramEnd"/>
    </w:p>
    <w:p w:rsidR="0037447D" w:rsidRDefault="0037447D" w:rsidP="00B3531B">
      <w:pPr>
        <w:pStyle w:val="BodyA"/>
        <w:tabs>
          <w:tab w:val="left" w:pos="567"/>
          <w:tab w:val="left" w:pos="1134"/>
          <w:tab w:val="left" w:pos="1701"/>
          <w:tab w:val="left" w:pos="2268"/>
          <w:tab w:val="left" w:pos="2835"/>
          <w:tab w:val="left" w:pos="3402"/>
          <w:tab w:val="left" w:pos="7200"/>
        </w:tabs>
        <w:ind w:left="567"/>
        <w:rPr>
          <w:rStyle w:val="None"/>
          <w:rFonts w:ascii="Arial" w:eastAsia="Arial" w:hAnsi="Arial" w:cs="Arial"/>
          <w:sz w:val="22"/>
          <w:szCs w:val="22"/>
        </w:rPr>
      </w:pPr>
      <w:r>
        <w:rPr>
          <w:rStyle w:val="None"/>
          <w:rFonts w:ascii="Arial" w:eastAsia="Arial" w:hAnsi="Arial" w:cs="Arial"/>
          <w:b/>
          <w:bCs/>
          <w:sz w:val="22"/>
          <w:szCs w:val="22"/>
        </w:rPr>
        <w:tab/>
      </w:r>
      <w:r>
        <w:rPr>
          <w:rStyle w:val="None"/>
          <w:rFonts w:ascii="Arial" w:hAnsi="Arial"/>
          <w:sz w:val="22"/>
          <w:szCs w:val="22"/>
        </w:rPr>
        <w:t>Victoria Rutt - Parish Clerk</w:t>
      </w:r>
      <w:r w:rsidR="00B3531B">
        <w:rPr>
          <w:rStyle w:val="None"/>
          <w:rFonts w:ascii="Arial" w:hAnsi="Arial"/>
          <w:sz w:val="22"/>
          <w:szCs w:val="22"/>
        </w:rPr>
        <w:tab/>
      </w:r>
    </w:p>
    <w:p w:rsidR="0037447D" w:rsidRDefault="0037447D" w:rsidP="0037447D">
      <w:pPr>
        <w:pStyle w:val="BodyA"/>
        <w:ind w:left="567"/>
        <w:rPr>
          <w:rStyle w:val="None"/>
          <w:rFonts w:ascii="Arial" w:eastAsia="Arial" w:hAnsi="Arial" w:cs="Arial"/>
          <w:sz w:val="22"/>
          <w:szCs w:val="22"/>
        </w:rPr>
      </w:pPr>
      <w:r>
        <w:rPr>
          <w:rStyle w:val="None"/>
          <w:rFonts w:ascii="Arial" w:eastAsia="Arial" w:hAnsi="Arial" w:cs="Arial"/>
          <w:color w:val="FF0000"/>
          <w:sz w:val="22"/>
          <w:szCs w:val="22"/>
          <w:u w:color="FF0000"/>
        </w:rPr>
        <w:tab/>
      </w:r>
      <w:r>
        <w:rPr>
          <w:rStyle w:val="None"/>
          <w:rFonts w:ascii="Arial" w:hAnsi="Arial"/>
          <w:sz w:val="22"/>
          <w:szCs w:val="22"/>
        </w:rPr>
        <w:t>Approximately</w:t>
      </w:r>
      <w:r>
        <w:rPr>
          <w:rStyle w:val="None"/>
          <w:rFonts w:ascii="Arial" w:hAnsi="Arial"/>
          <w:sz w:val="22"/>
          <w:szCs w:val="22"/>
          <w:u w:color="FF0000"/>
        </w:rPr>
        <w:t xml:space="preserve"> 14 </w:t>
      </w:r>
      <w:r>
        <w:rPr>
          <w:rStyle w:val="None"/>
          <w:rFonts w:ascii="Arial" w:hAnsi="Arial"/>
          <w:sz w:val="22"/>
          <w:szCs w:val="22"/>
        </w:rPr>
        <w:t>members of the public</w:t>
      </w:r>
    </w:p>
    <w:p w:rsidR="0037447D" w:rsidRDefault="0037447D" w:rsidP="0037447D">
      <w:pPr>
        <w:pStyle w:val="BodyA"/>
        <w:ind w:left="567"/>
        <w:rPr>
          <w:rStyle w:val="None"/>
          <w:rFonts w:ascii="Arial" w:eastAsia="Arial" w:hAnsi="Arial" w:cs="Arial"/>
          <w:sz w:val="22"/>
          <w:szCs w:val="22"/>
          <w:u w:color="FF0000"/>
        </w:rPr>
      </w:pPr>
    </w:p>
    <w:p w:rsidR="0037447D" w:rsidRDefault="0037447D" w:rsidP="0037447D">
      <w:pPr>
        <w:pStyle w:val="ListParagraph"/>
        <w:numPr>
          <w:ilvl w:val="0"/>
          <w:numId w:val="23"/>
        </w:numPr>
        <w:rPr>
          <w:rFonts w:ascii="Arial" w:eastAsia="Arial" w:hAnsi="Arial" w:cs="Arial"/>
          <w:b/>
          <w:bCs/>
          <w:sz w:val="22"/>
          <w:szCs w:val="22"/>
        </w:rPr>
      </w:pPr>
      <w:r>
        <w:rPr>
          <w:rFonts w:ascii="Arial" w:hAnsi="Arial"/>
          <w:b/>
          <w:bCs/>
          <w:sz w:val="22"/>
          <w:szCs w:val="22"/>
        </w:rPr>
        <w:t>Chairman</w:t>
      </w:r>
      <w:r>
        <w:rPr>
          <w:rStyle w:val="None"/>
          <w:rFonts w:ascii="Arial" w:hAnsi="Arial"/>
          <w:b/>
          <w:bCs/>
          <w:sz w:val="22"/>
          <w:szCs w:val="22"/>
        </w:rPr>
        <w:t>’</w:t>
      </w:r>
      <w:r>
        <w:rPr>
          <w:rFonts w:ascii="Arial" w:hAnsi="Arial"/>
          <w:b/>
          <w:bCs/>
          <w:sz w:val="22"/>
          <w:szCs w:val="22"/>
        </w:rPr>
        <w:t>s Welcome</w:t>
      </w:r>
    </w:p>
    <w:p w:rsidR="0037447D" w:rsidRDefault="0037447D" w:rsidP="0037447D">
      <w:pPr>
        <w:pStyle w:val="BodyA"/>
        <w:ind w:left="717" w:firstLine="3"/>
        <w:rPr>
          <w:rStyle w:val="None"/>
          <w:rFonts w:ascii="Arial" w:eastAsia="Arial" w:hAnsi="Arial" w:cs="Arial"/>
          <w:sz w:val="22"/>
          <w:szCs w:val="22"/>
        </w:rPr>
      </w:pPr>
      <w:r>
        <w:rPr>
          <w:rStyle w:val="None"/>
          <w:rFonts w:ascii="Arial" w:hAnsi="Arial"/>
          <w:sz w:val="22"/>
          <w:szCs w:val="22"/>
        </w:rPr>
        <w:t xml:space="preserve">Cllr. Beechey welcomed everyone to the meeting. He expressed his thanks to Holly Daniels who </w:t>
      </w:r>
      <w:proofErr w:type="spellStart"/>
      <w:r>
        <w:rPr>
          <w:rStyle w:val="None"/>
          <w:rFonts w:ascii="Arial" w:hAnsi="Arial"/>
          <w:sz w:val="22"/>
          <w:szCs w:val="22"/>
        </w:rPr>
        <w:t>organised</w:t>
      </w:r>
      <w:proofErr w:type="spellEnd"/>
      <w:r>
        <w:rPr>
          <w:rStyle w:val="None"/>
          <w:rFonts w:ascii="Arial" w:hAnsi="Arial"/>
          <w:sz w:val="22"/>
          <w:szCs w:val="22"/>
        </w:rPr>
        <w:t xml:space="preserve"> the Sussex Day, they were blessed with sunshine and it seemed to be an enormous success. Well done to all who have been involved in the Flower Festival, it looked great and was another successful event for the Village. Thank you to Cllr Cooper and her husband Roger for putting together the flower display on behalf of APC.  Thank you to everyone who took part in Alfriston in Bloom. Thanks to Victoria’s husband Olly who installed a new bench in on the Recreation Ground for free. </w:t>
      </w:r>
    </w:p>
    <w:p w:rsidR="0037447D" w:rsidRDefault="0037447D" w:rsidP="0037447D">
      <w:pPr>
        <w:pStyle w:val="BodyA"/>
        <w:rPr>
          <w:rStyle w:val="None"/>
          <w:rFonts w:ascii="Arial" w:eastAsia="Arial" w:hAnsi="Arial" w:cs="Arial"/>
          <w:sz w:val="22"/>
          <w:szCs w:val="22"/>
        </w:rPr>
      </w:pPr>
    </w:p>
    <w:p w:rsidR="0037447D" w:rsidRDefault="0037447D" w:rsidP="0037447D">
      <w:pPr>
        <w:pStyle w:val="ListParagraph"/>
        <w:numPr>
          <w:ilvl w:val="0"/>
          <w:numId w:val="22"/>
        </w:numPr>
        <w:rPr>
          <w:rFonts w:ascii="Arial" w:eastAsia="Arial" w:hAnsi="Arial" w:cs="Arial"/>
          <w:b/>
          <w:bCs/>
          <w:sz w:val="22"/>
          <w:szCs w:val="22"/>
        </w:rPr>
      </w:pPr>
      <w:r>
        <w:rPr>
          <w:rFonts w:ascii="Arial" w:hAnsi="Arial"/>
          <w:b/>
          <w:bCs/>
          <w:sz w:val="22"/>
          <w:szCs w:val="22"/>
        </w:rPr>
        <w:t>Public Questions</w:t>
      </w:r>
    </w:p>
    <w:p w:rsidR="0037447D" w:rsidRDefault="0037447D" w:rsidP="0037447D">
      <w:pPr>
        <w:pStyle w:val="ListParagraph"/>
        <w:numPr>
          <w:ilvl w:val="0"/>
          <w:numId w:val="24"/>
        </w:numPr>
        <w:rPr>
          <w:rFonts w:ascii="Arial" w:eastAsia="Arial" w:hAnsi="Arial" w:cs="Arial"/>
          <w:sz w:val="22"/>
          <w:szCs w:val="22"/>
        </w:rPr>
      </w:pPr>
      <w:r>
        <w:rPr>
          <w:rFonts w:ascii="Arial" w:hAnsi="Arial"/>
          <w:sz w:val="22"/>
          <w:szCs w:val="22"/>
        </w:rPr>
        <w:t xml:space="preserve">Question from Sylvia Daw. The disabled bays on </w:t>
      </w:r>
      <w:proofErr w:type="spellStart"/>
      <w:r>
        <w:rPr>
          <w:rFonts w:ascii="Arial" w:hAnsi="Arial"/>
          <w:sz w:val="22"/>
          <w:szCs w:val="22"/>
        </w:rPr>
        <w:t>Tye</w:t>
      </w:r>
      <w:proofErr w:type="spellEnd"/>
      <w:r>
        <w:rPr>
          <w:rFonts w:ascii="Arial" w:hAnsi="Arial"/>
          <w:sz w:val="22"/>
          <w:szCs w:val="22"/>
        </w:rPr>
        <w:t xml:space="preserve"> Road are not being used in the evening so it was discussed if a sign could go up to say anyone can park in them. This was discussed and </w:t>
      </w:r>
      <w:proofErr w:type="gramStart"/>
      <w:r>
        <w:rPr>
          <w:rFonts w:ascii="Arial" w:hAnsi="Arial"/>
          <w:sz w:val="22"/>
          <w:szCs w:val="22"/>
        </w:rPr>
        <w:t>unfortunately</w:t>
      </w:r>
      <w:proofErr w:type="gramEnd"/>
      <w:r>
        <w:rPr>
          <w:rFonts w:ascii="Arial" w:hAnsi="Arial"/>
          <w:sz w:val="22"/>
          <w:szCs w:val="22"/>
        </w:rPr>
        <w:t xml:space="preserve"> we can</w:t>
      </w:r>
      <w:r>
        <w:rPr>
          <w:rStyle w:val="None"/>
          <w:rFonts w:ascii="Arial" w:hAnsi="Arial"/>
          <w:sz w:val="22"/>
          <w:szCs w:val="22"/>
        </w:rPr>
        <w:t>’</w:t>
      </w:r>
      <w:r>
        <w:rPr>
          <w:rFonts w:ascii="Arial" w:hAnsi="Arial"/>
          <w:sz w:val="22"/>
          <w:szCs w:val="22"/>
        </w:rPr>
        <w:t xml:space="preserve">t do this as they are for the use of the disabled at any time. Parking notices are being placed on vehicles parked in the bays with no disabled badge displayed. If it continues parking enforcements will have to be considered. </w:t>
      </w:r>
    </w:p>
    <w:p w:rsidR="0037447D" w:rsidRDefault="0037447D" w:rsidP="0037447D">
      <w:pPr>
        <w:pStyle w:val="ListParagraph"/>
        <w:numPr>
          <w:ilvl w:val="0"/>
          <w:numId w:val="24"/>
        </w:numPr>
        <w:rPr>
          <w:rFonts w:ascii="Arial" w:eastAsia="Arial" w:hAnsi="Arial" w:cs="Arial"/>
          <w:sz w:val="22"/>
          <w:szCs w:val="22"/>
        </w:rPr>
      </w:pPr>
      <w:r>
        <w:rPr>
          <w:rFonts w:ascii="Arial" w:hAnsi="Arial"/>
          <w:sz w:val="22"/>
          <w:szCs w:val="22"/>
        </w:rPr>
        <w:t>Darren Greenfield</w:t>
      </w:r>
      <w:r>
        <w:rPr>
          <w:rStyle w:val="None"/>
          <w:rFonts w:ascii="Arial" w:hAnsi="Arial"/>
          <w:color w:val="FF0000"/>
          <w:sz w:val="22"/>
          <w:szCs w:val="22"/>
          <w:u w:color="FF0000"/>
        </w:rPr>
        <w:t xml:space="preserve"> </w:t>
      </w:r>
      <w:r>
        <w:rPr>
          <w:rStyle w:val="None"/>
          <w:rFonts w:ascii="Arial" w:hAnsi="Arial"/>
          <w:sz w:val="22"/>
          <w:szCs w:val="22"/>
        </w:rPr>
        <w:t xml:space="preserve">stated that there </w:t>
      </w:r>
      <w:r>
        <w:rPr>
          <w:rFonts w:ascii="Arial" w:hAnsi="Arial"/>
          <w:sz w:val="22"/>
          <w:szCs w:val="22"/>
        </w:rPr>
        <w:t xml:space="preserve">are people parking on the double yellow lines on the corner of Weavers Lane and Star Lane. It is causing disruption. He believed it may be Star Inn employees and builders from Brian Huntly. Clerk to send a polite, non-accusatory letter to both companies to request no parking in that area.  </w:t>
      </w:r>
      <w:r>
        <w:rPr>
          <w:rStyle w:val="None"/>
          <w:rFonts w:ascii="Arial" w:hAnsi="Arial"/>
          <w:b/>
          <w:bCs/>
          <w:color w:val="FF0000"/>
          <w:sz w:val="22"/>
          <w:szCs w:val="22"/>
          <w:u w:color="FF0000"/>
        </w:rPr>
        <w:t>Action 1.</w:t>
      </w:r>
      <w:r>
        <w:rPr>
          <w:rStyle w:val="None"/>
          <w:rFonts w:ascii="Arial" w:hAnsi="Arial"/>
          <w:color w:val="FF0000"/>
          <w:sz w:val="22"/>
          <w:szCs w:val="22"/>
          <w:u w:color="FF0000"/>
        </w:rPr>
        <w:t xml:space="preserve">    </w:t>
      </w:r>
    </w:p>
    <w:p w:rsidR="0037447D" w:rsidRDefault="0037447D" w:rsidP="0037447D">
      <w:pPr>
        <w:pStyle w:val="ListParagraph"/>
        <w:numPr>
          <w:ilvl w:val="0"/>
          <w:numId w:val="24"/>
        </w:numPr>
        <w:rPr>
          <w:rFonts w:ascii="Arial" w:eastAsia="Arial" w:hAnsi="Arial" w:cs="Arial"/>
          <w:sz w:val="22"/>
          <w:szCs w:val="22"/>
        </w:rPr>
      </w:pPr>
      <w:r>
        <w:rPr>
          <w:rFonts w:ascii="Arial" w:hAnsi="Arial"/>
          <w:sz w:val="22"/>
          <w:szCs w:val="22"/>
        </w:rPr>
        <w:t xml:space="preserve">Darren also updated that there is music coming from the kitchen within the Star Inn, early in the morning on a Sunday. It was suggested that Darren should write to the Star Inn in the first instance.  </w:t>
      </w:r>
    </w:p>
    <w:p w:rsidR="0037447D" w:rsidRDefault="0037447D" w:rsidP="0037447D">
      <w:pPr>
        <w:pStyle w:val="ListParagraph"/>
        <w:numPr>
          <w:ilvl w:val="0"/>
          <w:numId w:val="24"/>
        </w:numPr>
        <w:rPr>
          <w:rFonts w:ascii="Arial" w:eastAsia="Arial" w:hAnsi="Arial" w:cs="Arial"/>
          <w:sz w:val="22"/>
          <w:szCs w:val="22"/>
        </w:rPr>
      </w:pPr>
      <w:r>
        <w:rPr>
          <w:rFonts w:ascii="Arial" w:hAnsi="Arial"/>
          <w:sz w:val="22"/>
          <w:szCs w:val="22"/>
        </w:rPr>
        <w:t xml:space="preserve">John Hurwood asked whether the drinking fountain was going to be fixed soon. Clerk updated that there has been a delay due to the location of the water tap but a second option is being explored and will hopefully have it working soon. </w:t>
      </w:r>
    </w:p>
    <w:p w:rsidR="0037447D" w:rsidRDefault="0037447D" w:rsidP="0037447D">
      <w:pPr>
        <w:pStyle w:val="ListParagraph"/>
        <w:numPr>
          <w:ilvl w:val="0"/>
          <w:numId w:val="24"/>
        </w:numPr>
        <w:rPr>
          <w:rFonts w:ascii="Arial" w:eastAsia="Arial" w:hAnsi="Arial" w:cs="Arial"/>
          <w:sz w:val="22"/>
          <w:szCs w:val="22"/>
        </w:rPr>
      </w:pPr>
      <w:r>
        <w:rPr>
          <w:rFonts w:ascii="Arial" w:hAnsi="Arial"/>
          <w:sz w:val="22"/>
          <w:szCs w:val="22"/>
        </w:rPr>
        <w:t xml:space="preserve">John Hurwood asked about the plaque for the tree. Sylvia updated that she needs to collect it but has been busy lately with Sussex Day and Flower Festival. This will be done by the next meeting. APC are going to pay for the plaque so Sylvia to give receipt to Clerk for reimbursement.  </w:t>
      </w:r>
    </w:p>
    <w:p w:rsidR="0037447D" w:rsidRDefault="0037447D" w:rsidP="0037447D">
      <w:pPr>
        <w:pStyle w:val="ListParagraph"/>
        <w:rPr>
          <w:rStyle w:val="None"/>
          <w:rFonts w:ascii="Arial" w:eastAsia="Arial" w:hAnsi="Arial" w:cs="Arial"/>
          <w:sz w:val="22"/>
          <w:szCs w:val="22"/>
        </w:rPr>
      </w:pPr>
      <w:r>
        <w:rPr>
          <w:rStyle w:val="None"/>
          <w:rFonts w:ascii="Arial" w:hAnsi="Arial"/>
          <w:sz w:val="22"/>
          <w:szCs w:val="22"/>
        </w:rPr>
        <w:t xml:space="preserve">  </w:t>
      </w:r>
    </w:p>
    <w:p w:rsidR="0037447D" w:rsidRDefault="0037447D" w:rsidP="0037447D">
      <w:pPr>
        <w:pStyle w:val="ListParagraph"/>
        <w:numPr>
          <w:ilvl w:val="0"/>
          <w:numId w:val="25"/>
        </w:numPr>
        <w:rPr>
          <w:rFonts w:ascii="Arial" w:eastAsia="Arial" w:hAnsi="Arial" w:cs="Arial"/>
          <w:b/>
          <w:bCs/>
          <w:sz w:val="22"/>
          <w:szCs w:val="22"/>
        </w:rPr>
      </w:pPr>
      <w:r>
        <w:rPr>
          <w:rFonts w:ascii="Arial" w:hAnsi="Arial"/>
          <w:b/>
          <w:bCs/>
          <w:sz w:val="22"/>
          <w:szCs w:val="22"/>
        </w:rPr>
        <w:t>Report from Maria Caulfield MP</w:t>
      </w:r>
    </w:p>
    <w:p w:rsidR="0037447D" w:rsidRDefault="0037447D" w:rsidP="0037447D">
      <w:pPr>
        <w:pStyle w:val="BodyA"/>
        <w:ind w:left="720"/>
        <w:rPr>
          <w:rStyle w:val="None"/>
          <w:rFonts w:ascii="Arial" w:hAnsi="Arial"/>
          <w:i/>
          <w:iCs/>
          <w:sz w:val="22"/>
          <w:szCs w:val="22"/>
        </w:rPr>
      </w:pPr>
      <w:r>
        <w:rPr>
          <w:rStyle w:val="None"/>
          <w:rFonts w:ascii="Arial" w:hAnsi="Arial"/>
          <w:sz w:val="22"/>
          <w:szCs w:val="22"/>
        </w:rPr>
        <w:t xml:space="preserve">Cllr Beechey congratulated Maria Caulfield MP on her re-election. She has sent her apologies for this meeting but she did send a report which will be circulated with the minutes. </w:t>
      </w:r>
      <w:r>
        <w:rPr>
          <w:rStyle w:val="None"/>
          <w:rFonts w:ascii="Arial" w:hAnsi="Arial"/>
          <w:i/>
          <w:iCs/>
          <w:sz w:val="22"/>
          <w:szCs w:val="22"/>
          <w:u w:val="single"/>
        </w:rPr>
        <w:t>Appendix A.</w:t>
      </w:r>
      <w:r>
        <w:rPr>
          <w:rStyle w:val="None"/>
          <w:rFonts w:ascii="Arial" w:hAnsi="Arial"/>
          <w:i/>
          <w:iCs/>
          <w:sz w:val="22"/>
          <w:szCs w:val="22"/>
        </w:rPr>
        <w:t xml:space="preserve"> </w:t>
      </w:r>
    </w:p>
    <w:p w:rsidR="0037447D" w:rsidRDefault="0037447D" w:rsidP="0037447D">
      <w:pPr>
        <w:pStyle w:val="BodyA"/>
        <w:ind w:left="720"/>
        <w:rPr>
          <w:rStyle w:val="None"/>
          <w:rFonts w:ascii="Arial" w:eastAsia="Arial" w:hAnsi="Arial" w:cs="Arial"/>
          <w:i/>
          <w:iCs/>
          <w:sz w:val="22"/>
          <w:szCs w:val="22"/>
        </w:rPr>
      </w:pPr>
    </w:p>
    <w:p w:rsidR="00842980" w:rsidRDefault="00842980" w:rsidP="0037447D">
      <w:pPr>
        <w:pStyle w:val="BodyA"/>
        <w:ind w:left="720"/>
        <w:rPr>
          <w:rStyle w:val="None"/>
          <w:rFonts w:ascii="Arial" w:eastAsia="Arial" w:hAnsi="Arial" w:cs="Arial"/>
          <w:i/>
          <w:iCs/>
          <w:sz w:val="22"/>
          <w:szCs w:val="22"/>
        </w:rPr>
      </w:pPr>
    </w:p>
    <w:p w:rsidR="0037447D" w:rsidRDefault="0037447D" w:rsidP="0037447D">
      <w:pPr>
        <w:pStyle w:val="ListParagraph"/>
        <w:numPr>
          <w:ilvl w:val="0"/>
          <w:numId w:val="22"/>
        </w:numPr>
        <w:rPr>
          <w:rFonts w:ascii="Arial" w:eastAsia="Arial" w:hAnsi="Arial" w:cs="Arial"/>
          <w:b/>
          <w:bCs/>
          <w:sz w:val="22"/>
          <w:szCs w:val="22"/>
        </w:rPr>
      </w:pPr>
      <w:r>
        <w:rPr>
          <w:rFonts w:ascii="Arial" w:hAnsi="Arial"/>
          <w:b/>
          <w:bCs/>
          <w:sz w:val="22"/>
          <w:szCs w:val="22"/>
        </w:rPr>
        <w:lastRenderedPageBreak/>
        <w:t>Report from ESCC Cllr Stephen Shing</w:t>
      </w:r>
    </w:p>
    <w:p w:rsidR="0037447D" w:rsidRDefault="0037447D" w:rsidP="0037447D">
      <w:pPr>
        <w:pStyle w:val="BodyA"/>
        <w:ind w:left="720"/>
        <w:rPr>
          <w:rStyle w:val="None"/>
          <w:rFonts w:ascii="Arial" w:eastAsia="Arial" w:hAnsi="Arial" w:cs="Arial"/>
          <w:i/>
          <w:iCs/>
          <w:sz w:val="22"/>
          <w:szCs w:val="22"/>
        </w:rPr>
      </w:pPr>
      <w:r>
        <w:rPr>
          <w:rStyle w:val="None"/>
          <w:rFonts w:ascii="Arial" w:hAnsi="Arial"/>
          <w:sz w:val="22"/>
          <w:szCs w:val="22"/>
        </w:rPr>
        <w:t xml:space="preserve">Cllr Shing sent his apologies, however he did send a report which will be circulated with the minutes. </w:t>
      </w:r>
      <w:r>
        <w:rPr>
          <w:rStyle w:val="None"/>
          <w:rFonts w:ascii="Arial" w:hAnsi="Arial"/>
          <w:i/>
          <w:iCs/>
          <w:sz w:val="22"/>
          <w:szCs w:val="22"/>
          <w:u w:val="single"/>
        </w:rPr>
        <w:t>Appendix B.</w:t>
      </w:r>
      <w:r>
        <w:rPr>
          <w:rStyle w:val="None"/>
          <w:rFonts w:ascii="Arial" w:hAnsi="Arial"/>
          <w:i/>
          <w:iCs/>
          <w:sz w:val="22"/>
          <w:szCs w:val="22"/>
        </w:rPr>
        <w:t xml:space="preserve">  </w:t>
      </w:r>
    </w:p>
    <w:p w:rsidR="0037447D" w:rsidRDefault="0037447D" w:rsidP="0037447D">
      <w:pPr>
        <w:pStyle w:val="BodyA"/>
        <w:rPr>
          <w:rStyle w:val="None"/>
          <w:rFonts w:ascii="Arial" w:eastAsia="Arial" w:hAnsi="Arial" w:cs="Arial"/>
          <w:sz w:val="22"/>
          <w:szCs w:val="22"/>
        </w:rPr>
      </w:pPr>
    </w:p>
    <w:p w:rsidR="0037447D" w:rsidRDefault="0037447D" w:rsidP="0037447D">
      <w:pPr>
        <w:pStyle w:val="BodyA"/>
        <w:numPr>
          <w:ilvl w:val="0"/>
          <w:numId w:val="22"/>
        </w:numPr>
        <w:rPr>
          <w:rStyle w:val="None"/>
          <w:rFonts w:ascii="Arial" w:eastAsia="Arial" w:hAnsi="Arial" w:cs="Arial"/>
          <w:b/>
          <w:bCs/>
          <w:sz w:val="22"/>
          <w:szCs w:val="22"/>
        </w:rPr>
      </w:pPr>
      <w:r>
        <w:rPr>
          <w:rStyle w:val="None"/>
          <w:rFonts w:ascii="Arial" w:hAnsi="Arial"/>
          <w:b/>
          <w:bCs/>
          <w:sz w:val="22"/>
          <w:szCs w:val="22"/>
        </w:rPr>
        <w:t xml:space="preserve">Report from </w:t>
      </w:r>
      <w:proofErr w:type="spellStart"/>
      <w:r>
        <w:rPr>
          <w:rStyle w:val="None"/>
          <w:rFonts w:ascii="Arial" w:hAnsi="Arial"/>
          <w:b/>
          <w:bCs/>
          <w:sz w:val="22"/>
          <w:szCs w:val="22"/>
        </w:rPr>
        <w:t>Wealden</w:t>
      </w:r>
      <w:proofErr w:type="spellEnd"/>
      <w:r>
        <w:rPr>
          <w:rStyle w:val="None"/>
          <w:rFonts w:ascii="Arial" w:hAnsi="Arial"/>
          <w:b/>
          <w:bCs/>
          <w:sz w:val="22"/>
          <w:szCs w:val="22"/>
        </w:rPr>
        <w:t xml:space="preserve"> District Councillor Phillip Ede</w:t>
      </w:r>
    </w:p>
    <w:p w:rsidR="0037447D" w:rsidRDefault="0037447D" w:rsidP="0037447D">
      <w:pPr>
        <w:pStyle w:val="BodyA"/>
        <w:ind w:left="720"/>
        <w:rPr>
          <w:rStyle w:val="None"/>
          <w:rFonts w:ascii="Arial" w:eastAsia="Arial" w:hAnsi="Arial" w:cs="Arial"/>
          <w:sz w:val="22"/>
          <w:szCs w:val="22"/>
        </w:rPr>
      </w:pPr>
      <w:r>
        <w:rPr>
          <w:rStyle w:val="None"/>
          <w:rFonts w:ascii="Arial" w:hAnsi="Arial"/>
          <w:sz w:val="22"/>
          <w:szCs w:val="22"/>
        </w:rPr>
        <w:t>No attendance and no report.</w:t>
      </w:r>
    </w:p>
    <w:p w:rsidR="0037447D" w:rsidRDefault="0037447D" w:rsidP="0037447D">
      <w:pPr>
        <w:pStyle w:val="BodyA"/>
        <w:rPr>
          <w:rStyle w:val="None"/>
          <w:rFonts w:ascii="Arial" w:eastAsia="Arial" w:hAnsi="Arial" w:cs="Arial"/>
          <w:sz w:val="22"/>
          <w:szCs w:val="22"/>
        </w:rPr>
      </w:pPr>
      <w:r>
        <w:rPr>
          <w:rStyle w:val="None"/>
          <w:rFonts w:ascii="Arial" w:eastAsia="Arial" w:hAnsi="Arial" w:cs="Arial"/>
          <w:sz w:val="22"/>
          <w:szCs w:val="22"/>
        </w:rPr>
        <w:tab/>
        <w:t xml:space="preserve">  </w:t>
      </w:r>
    </w:p>
    <w:p w:rsidR="0037447D" w:rsidRDefault="0037447D" w:rsidP="0037447D">
      <w:pPr>
        <w:pStyle w:val="ListParagraph"/>
        <w:numPr>
          <w:ilvl w:val="0"/>
          <w:numId w:val="22"/>
        </w:numPr>
        <w:rPr>
          <w:rFonts w:ascii="Arial" w:eastAsia="Arial" w:hAnsi="Arial" w:cs="Arial"/>
          <w:b/>
          <w:bCs/>
          <w:sz w:val="22"/>
          <w:szCs w:val="22"/>
        </w:rPr>
      </w:pPr>
      <w:r>
        <w:rPr>
          <w:rFonts w:ascii="Arial" w:hAnsi="Arial"/>
          <w:b/>
          <w:bCs/>
          <w:sz w:val="22"/>
          <w:szCs w:val="22"/>
        </w:rPr>
        <w:t>Apologies for absence</w:t>
      </w:r>
    </w:p>
    <w:p w:rsidR="0037447D" w:rsidRDefault="0037447D" w:rsidP="0037447D">
      <w:pPr>
        <w:pStyle w:val="ListParagraph"/>
        <w:rPr>
          <w:rStyle w:val="None"/>
          <w:rFonts w:ascii="Arial" w:eastAsia="Arial" w:hAnsi="Arial" w:cs="Arial"/>
          <w:sz w:val="22"/>
          <w:szCs w:val="22"/>
        </w:rPr>
      </w:pPr>
      <w:r>
        <w:rPr>
          <w:rStyle w:val="None"/>
          <w:rFonts w:ascii="Arial" w:hAnsi="Arial"/>
          <w:sz w:val="22"/>
          <w:szCs w:val="22"/>
        </w:rPr>
        <w:t xml:space="preserve">Apologies were accepted from Cllr Ray Savage.  </w:t>
      </w:r>
    </w:p>
    <w:p w:rsidR="0037447D" w:rsidRDefault="0037447D" w:rsidP="0037447D">
      <w:pPr>
        <w:pStyle w:val="ListParagraph"/>
        <w:rPr>
          <w:rStyle w:val="None"/>
          <w:rFonts w:ascii="Arial" w:eastAsia="Arial" w:hAnsi="Arial" w:cs="Arial"/>
          <w:b/>
          <w:bCs/>
          <w:sz w:val="22"/>
          <w:szCs w:val="22"/>
        </w:rPr>
      </w:pPr>
    </w:p>
    <w:p w:rsidR="0037447D" w:rsidRDefault="0037447D" w:rsidP="0037447D">
      <w:pPr>
        <w:pStyle w:val="ListParagraph"/>
        <w:numPr>
          <w:ilvl w:val="0"/>
          <w:numId w:val="22"/>
        </w:numPr>
        <w:rPr>
          <w:rFonts w:ascii="Arial" w:eastAsia="Arial" w:hAnsi="Arial" w:cs="Arial"/>
          <w:b/>
          <w:bCs/>
          <w:sz w:val="22"/>
          <w:szCs w:val="22"/>
        </w:rPr>
      </w:pPr>
      <w:r>
        <w:rPr>
          <w:rFonts w:ascii="Arial" w:hAnsi="Arial"/>
          <w:b/>
          <w:bCs/>
          <w:sz w:val="22"/>
          <w:szCs w:val="22"/>
        </w:rPr>
        <w:t>Minutes</w:t>
      </w:r>
    </w:p>
    <w:p w:rsidR="0037447D" w:rsidRDefault="0037447D" w:rsidP="0037447D">
      <w:pPr>
        <w:pStyle w:val="BodyA"/>
        <w:ind w:left="774"/>
        <w:rPr>
          <w:rStyle w:val="None"/>
          <w:rFonts w:ascii="Arial" w:eastAsia="Arial" w:hAnsi="Arial" w:cs="Arial"/>
          <w:b/>
          <w:bCs/>
          <w:sz w:val="22"/>
          <w:szCs w:val="22"/>
        </w:rPr>
      </w:pPr>
      <w:r>
        <w:rPr>
          <w:rStyle w:val="None"/>
          <w:rFonts w:ascii="Arial" w:hAnsi="Arial"/>
          <w:sz w:val="22"/>
          <w:szCs w:val="22"/>
        </w:rPr>
        <w:t>Cllr. Dumelow proposed and Cllr. Halliday seconded a motion that the Minutes of the meeting held on 15</w:t>
      </w:r>
      <w:r>
        <w:rPr>
          <w:rStyle w:val="None"/>
          <w:rFonts w:ascii="Arial" w:hAnsi="Arial"/>
          <w:sz w:val="22"/>
          <w:szCs w:val="22"/>
          <w:vertAlign w:val="superscript"/>
        </w:rPr>
        <w:t>th</w:t>
      </w:r>
      <w:r>
        <w:rPr>
          <w:rStyle w:val="None"/>
          <w:rFonts w:ascii="Arial" w:hAnsi="Arial"/>
          <w:sz w:val="22"/>
          <w:szCs w:val="22"/>
        </w:rPr>
        <w:t xml:space="preserve"> May 2017 were a true and accurate record. </w:t>
      </w:r>
      <w:r>
        <w:rPr>
          <w:rStyle w:val="None"/>
          <w:rFonts w:ascii="Arial" w:hAnsi="Arial"/>
          <w:b/>
          <w:bCs/>
          <w:sz w:val="22"/>
          <w:szCs w:val="22"/>
        </w:rPr>
        <w:t xml:space="preserve">MOTION CARRIED.  </w:t>
      </w:r>
    </w:p>
    <w:p w:rsidR="0037447D" w:rsidRDefault="0037447D" w:rsidP="0037447D">
      <w:pPr>
        <w:pStyle w:val="BodyA"/>
        <w:ind w:left="774"/>
        <w:rPr>
          <w:rStyle w:val="None"/>
          <w:rFonts w:ascii="Arial" w:eastAsia="Arial" w:hAnsi="Arial" w:cs="Arial"/>
          <w:sz w:val="22"/>
          <w:szCs w:val="22"/>
        </w:rPr>
      </w:pPr>
      <w:r>
        <w:rPr>
          <w:rStyle w:val="None"/>
          <w:rFonts w:ascii="Arial" w:hAnsi="Arial"/>
          <w:sz w:val="22"/>
          <w:szCs w:val="22"/>
        </w:rPr>
        <w:t>Cllr. Beechey duly signed the minutes</w:t>
      </w:r>
    </w:p>
    <w:p w:rsidR="0037447D" w:rsidRDefault="0037447D" w:rsidP="0037447D">
      <w:pPr>
        <w:pStyle w:val="BodyA"/>
        <w:rPr>
          <w:rStyle w:val="None"/>
          <w:rFonts w:ascii="Arial" w:eastAsia="Arial" w:hAnsi="Arial" w:cs="Arial"/>
          <w:b/>
          <w:bCs/>
          <w:sz w:val="22"/>
          <w:szCs w:val="22"/>
        </w:rPr>
      </w:pPr>
    </w:p>
    <w:p w:rsidR="0037447D" w:rsidRDefault="0037447D" w:rsidP="0037447D">
      <w:pPr>
        <w:pStyle w:val="BodyA"/>
        <w:numPr>
          <w:ilvl w:val="0"/>
          <w:numId w:val="22"/>
        </w:numPr>
        <w:rPr>
          <w:rStyle w:val="None"/>
          <w:rFonts w:ascii="Arial" w:eastAsia="Arial" w:hAnsi="Arial" w:cs="Arial"/>
          <w:b/>
          <w:bCs/>
          <w:sz w:val="22"/>
          <w:szCs w:val="22"/>
          <w:lang w:val="pt-PT"/>
        </w:rPr>
      </w:pPr>
      <w:r>
        <w:rPr>
          <w:rStyle w:val="None"/>
          <w:rFonts w:ascii="Arial" w:hAnsi="Arial"/>
          <w:b/>
          <w:bCs/>
          <w:sz w:val="22"/>
          <w:szCs w:val="22"/>
          <w:lang w:val="pt-PT"/>
        </w:rPr>
        <w:t>Finance</w:t>
      </w:r>
    </w:p>
    <w:p w:rsidR="0037447D" w:rsidRDefault="0037447D" w:rsidP="0037447D">
      <w:pPr>
        <w:pStyle w:val="Body"/>
        <w:ind w:left="720"/>
        <w:rPr>
          <w:rStyle w:val="None"/>
          <w:rFonts w:ascii="Arial" w:eastAsia="Arial" w:hAnsi="Arial" w:cs="Arial"/>
          <w:b/>
          <w:bCs/>
          <w:sz w:val="22"/>
          <w:szCs w:val="22"/>
        </w:rPr>
      </w:pPr>
      <w:bookmarkStart w:id="0" w:name="_Hlk493424033"/>
      <w:bookmarkStart w:id="1" w:name="_GoBack"/>
      <w:r>
        <w:rPr>
          <w:rStyle w:val="None"/>
          <w:rFonts w:ascii="Arial" w:hAnsi="Arial"/>
          <w:sz w:val="22"/>
          <w:szCs w:val="22"/>
        </w:rPr>
        <w:t xml:space="preserve">Cllr. White proposed and Cllr. Dumelow seconded a motion to approve the Statement of Finances. </w:t>
      </w:r>
      <w:r>
        <w:rPr>
          <w:rStyle w:val="None"/>
          <w:rFonts w:ascii="Arial" w:hAnsi="Arial"/>
          <w:b/>
          <w:bCs/>
          <w:sz w:val="22"/>
          <w:szCs w:val="22"/>
        </w:rPr>
        <w:t>MOTION CARRIED</w:t>
      </w:r>
    </w:p>
    <w:p w:rsidR="0037447D" w:rsidRDefault="0037447D" w:rsidP="0037447D">
      <w:pPr>
        <w:pStyle w:val="Body"/>
        <w:ind w:left="153" w:firstLine="567"/>
        <w:rPr>
          <w:rStyle w:val="None"/>
          <w:rFonts w:ascii="Arial" w:eastAsia="Arial" w:hAnsi="Arial" w:cs="Arial"/>
          <w:sz w:val="22"/>
          <w:szCs w:val="22"/>
        </w:rPr>
      </w:pPr>
      <w:r>
        <w:rPr>
          <w:rStyle w:val="None"/>
          <w:rFonts w:ascii="Arial" w:hAnsi="Arial"/>
          <w:sz w:val="22"/>
          <w:szCs w:val="22"/>
        </w:rPr>
        <w:t>Cllr. Cooper approved and signed Invoices for Payment</w:t>
      </w:r>
    </w:p>
    <w:bookmarkEnd w:id="0"/>
    <w:bookmarkEnd w:id="1"/>
    <w:p w:rsidR="0037447D" w:rsidRDefault="0037447D" w:rsidP="003A48F4">
      <w:pPr>
        <w:pStyle w:val="BodyA"/>
        <w:ind w:left="792"/>
        <w:rPr>
          <w:rStyle w:val="None"/>
          <w:rFonts w:ascii="Arial" w:eastAsia="Arial" w:hAnsi="Arial" w:cs="Arial"/>
          <w:sz w:val="22"/>
          <w:szCs w:val="22"/>
        </w:rPr>
      </w:pPr>
    </w:p>
    <w:p w:rsidR="0037447D" w:rsidRDefault="0037447D" w:rsidP="0037447D">
      <w:pPr>
        <w:pStyle w:val="ListParagraph"/>
        <w:numPr>
          <w:ilvl w:val="0"/>
          <w:numId w:val="22"/>
        </w:numPr>
        <w:rPr>
          <w:rFonts w:ascii="Arial" w:eastAsia="Arial" w:hAnsi="Arial" w:cs="Arial"/>
          <w:b/>
          <w:bCs/>
          <w:sz w:val="22"/>
          <w:szCs w:val="22"/>
        </w:rPr>
      </w:pPr>
      <w:r>
        <w:rPr>
          <w:rFonts w:ascii="Arial" w:hAnsi="Arial"/>
          <w:b/>
          <w:bCs/>
          <w:sz w:val="22"/>
          <w:szCs w:val="22"/>
        </w:rPr>
        <w:t xml:space="preserve">To consider whether to support Conserve </w:t>
      </w:r>
      <w:proofErr w:type="spellStart"/>
      <w:r>
        <w:rPr>
          <w:rFonts w:ascii="Arial" w:hAnsi="Arial"/>
          <w:b/>
          <w:bCs/>
          <w:sz w:val="22"/>
          <w:szCs w:val="22"/>
        </w:rPr>
        <w:t>Alfriston</w:t>
      </w:r>
      <w:r>
        <w:rPr>
          <w:rStyle w:val="None"/>
          <w:rFonts w:ascii="Arial" w:hAnsi="Arial"/>
          <w:b/>
          <w:bCs/>
          <w:sz w:val="22"/>
          <w:szCs w:val="22"/>
        </w:rPr>
        <w:t>’</w:t>
      </w:r>
      <w:r>
        <w:rPr>
          <w:rFonts w:ascii="Arial" w:hAnsi="Arial"/>
          <w:b/>
          <w:bCs/>
          <w:sz w:val="22"/>
          <w:szCs w:val="22"/>
        </w:rPr>
        <w:t>s</w:t>
      </w:r>
      <w:proofErr w:type="spellEnd"/>
      <w:r>
        <w:rPr>
          <w:rFonts w:ascii="Arial" w:hAnsi="Arial"/>
          <w:b/>
          <w:bCs/>
          <w:sz w:val="22"/>
          <w:szCs w:val="22"/>
        </w:rPr>
        <w:t xml:space="preserve"> objections to ESCC</w:t>
      </w:r>
      <w:r>
        <w:rPr>
          <w:rStyle w:val="None"/>
          <w:rFonts w:ascii="Arial" w:hAnsi="Arial"/>
          <w:b/>
          <w:bCs/>
          <w:sz w:val="22"/>
          <w:szCs w:val="22"/>
        </w:rPr>
        <w:t>’</w:t>
      </w:r>
      <w:r>
        <w:rPr>
          <w:rFonts w:ascii="Arial" w:hAnsi="Arial"/>
          <w:b/>
          <w:bCs/>
          <w:sz w:val="22"/>
          <w:szCs w:val="22"/>
        </w:rPr>
        <w:t>s traffic light proposal and alternative proposals put forward at their exhibition.</w:t>
      </w:r>
    </w:p>
    <w:p w:rsidR="0037447D" w:rsidRDefault="0037447D" w:rsidP="0037447D">
      <w:pPr>
        <w:pStyle w:val="BodyA"/>
        <w:ind w:left="720"/>
        <w:rPr>
          <w:rStyle w:val="None"/>
          <w:rFonts w:ascii="Arial" w:eastAsia="Arial" w:hAnsi="Arial" w:cs="Arial"/>
          <w:sz w:val="22"/>
          <w:szCs w:val="22"/>
        </w:rPr>
      </w:pPr>
      <w:r>
        <w:rPr>
          <w:rStyle w:val="None"/>
          <w:rFonts w:ascii="Arial" w:hAnsi="Arial"/>
          <w:sz w:val="22"/>
          <w:szCs w:val="22"/>
        </w:rPr>
        <w:t xml:space="preserve">Cllr Beechey stated that this item has two parts. Do APC agree with the objections and do they agree with the proposals put forward? A discussion took place and it was agreed that all </w:t>
      </w:r>
      <w:proofErr w:type="spellStart"/>
      <w:r>
        <w:rPr>
          <w:rStyle w:val="None"/>
          <w:rFonts w:ascii="Arial" w:hAnsi="Arial"/>
          <w:sz w:val="22"/>
          <w:szCs w:val="22"/>
        </w:rPr>
        <w:t>Councillors</w:t>
      </w:r>
      <w:proofErr w:type="spellEnd"/>
      <w:r>
        <w:rPr>
          <w:rStyle w:val="None"/>
          <w:rFonts w:ascii="Arial" w:hAnsi="Arial"/>
          <w:sz w:val="22"/>
          <w:szCs w:val="22"/>
        </w:rPr>
        <w:t xml:space="preserve"> agreed on the objections. A discussion was then held on the proposals put forward by Conserve. All </w:t>
      </w:r>
      <w:proofErr w:type="spellStart"/>
      <w:r>
        <w:rPr>
          <w:rStyle w:val="None"/>
          <w:rFonts w:ascii="Arial" w:hAnsi="Arial"/>
          <w:sz w:val="22"/>
          <w:szCs w:val="22"/>
        </w:rPr>
        <w:t>Councillors</w:t>
      </w:r>
      <w:proofErr w:type="spellEnd"/>
      <w:r>
        <w:rPr>
          <w:rStyle w:val="None"/>
          <w:rFonts w:ascii="Arial" w:hAnsi="Arial"/>
          <w:sz w:val="22"/>
          <w:szCs w:val="22"/>
        </w:rPr>
        <w:t xml:space="preserve"> expressed their support save for Cllr Beechey. He stated that he supports the principles of a sensitive traffic calming scheme but feels this proposal is very sign dependent and does not meet the aim of conserving the appearance of the High Street.  Cllr Bell proposed and Cllr White seconded that APC should formally support the Conserve Alfriston proposal. All Cllrs save for Cllr Beechey voted in </w:t>
      </w:r>
      <w:proofErr w:type="spellStart"/>
      <w:r>
        <w:rPr>
          <w:rStyle w:val="None"/>
          <w:rFonts w:ascii="Arial" w:hAnsi="Arial"/>
          <w:sz w:val="22"/>
          <w:szCs w:val="22"/>
        </w:rPr>
        <w:t>favour</w:t>
      </w:r>
      <w:proofErr w:type="spellEnd"/>
      <w:r>
        <w:rPr>
          <w:rStyle w:val="None"/>
          <w:rFonts w:ascii="Arial" w:hAnsi="Arial"/>
          <w:sz w:val="22"/>
          <w:szCs w:val="22"/>
        </w:rPr>
        <w:t xml:space="preserve">. The Clerk to send a letter of support to Conserve Alfriston.  </w:t>
      </w:r>
      <w:r>
        <w:rPr>
          <w:rStyle w:val="None"/>
          <w:rFonts w:ascii="Arial" w:hAnsi="Arial"/>
          <w:b/>
          <w:bCs/>
          <w:color w:val="FF0000"/>
          <w:sz w:val="22"/>
          <w:szCs w:val="22"/>
          <w:u w:color="FF0000"/>
        </w:rPr>
        <w:t>Action 2.</w:t>
      </w:r>
      <w:r>
        <w:rPr>
          <w:rStyle w:val="None"/>
          <w:rFonts w:ascii="Arial" w:hAnsi="Arial"/>
          <w:color w:val="FF0000"/>
          <w:sz w:val="22"/>
          <w:szCs w:val="22"/>
          <w:u w:color="FF0000"/>
        </w:rPr>
        <w:t xml:space="preserve"> </w:t>
      </w:r>
    </w:p>
    <w:p w:rsidR="0037447D" w:rsidRDefault="0037447D" w:rsidP="0037447D">
      <w:pPr>
        <w:pStyle w:val="BodyA"/>
        <w:ind w:left="720"/>
        <w:rPr>
          <w:rStyle w:val="None"/>
          <w:rFonts w:ascii="Arial" w:eastAsia="Arial" w:hAnsi="Arial" w:cs="Arial"/>
          <w:sz w:val="22"/>
          <w:szCs w:val="22"/>
        </w:rPr>
      </w:pPr>
    </w:p>
    <w:p w:rsidR="0037447D" w:rsidRDefault="0037447D" w:rsidP="0037447D">
      <w:pPr>
        <w:pStyle w:val="Body"/>
        <w:numPr>
          <w:ilvl w:val="0"/>
          <w:numId w:val="22"/>
        </w:numPr>
        <w:rPr>
          <w:rFonts w:ascii="Arial" w:eastAsia="Arial" w:hAnsi="Arial" w:cs="Arial"/>
          <w:b/>
          <w:bCs/>
          <w:sz w:val="22"/>
          <w:szCs w:val="22"/>
        </w:rPr>
      </w:pPr>
      <w:r>
        <w:rPr>
          <w:rFonts w:ascii="Arial" w:hAnsi="Arial"/>
          <w:b/>
          <w:bCs/>
          <w:sz w:val="22"/>
          <w:szCs w:val="22"/>
        </w:rPr>
        <w:t xml:space="preserve">To consider supporting Friends of Cuckmere </w:t>
      </w:r>
    </w:p>
    <w:p w:rsidR="0037447D" w:rsidRDefault="0037447D" w:rsidP="0037447D">
      <w:pPr>
        <w:pStyle w:val="BodyA"/>
        <w:ind w:left="720"/>
        <w:rPr>
          <w:rStyle w:val="None"/>
          <w:rFonts w:ascii="Arial" w:eastAsia="Arial" w:hAnsi="Arial" w:cs="Arial"/>
          <w:b/>
          <w:bCs/>
          <w:color w:val="FF0000"/>
          <w:sz w:val="22"/>
          <w:szCs w:val="22"/>
          <w:u w:color="FF0000"/>
        </w:rPr>
      </w:pPr>
      <w:r>
        <w:rPr>
          <w:rStyle w:val="None"/>
          <w:rFonts w:ascii="Arial" w:hAnsi="Arial"/>
          <w:sz w:val="22"/>
          <w:szCs w:val="22"/>
        </w:rPr>
        <w:t xml:space="preserve">Cllr Beechey updated that since Mark Lamb came to speak to APC in April 2017, we now needed to consider whether we officially support them. Cllr Bell proposed, Cllr Dumelow seconded and it was agreed by all Cllrs that that APC would formally offer our support. The Clerk to send a letter of support to Friends of Cuckmere.  </w:t>
      </w:r>
      <w:r>
        <w:rPr>
          <w:rStyle w:val="None"/>
          <w:rFonts w:ascii="Arial" w:hAnsi="Arial"/>
          <w:b/>
          <w:bCs/>
          <w:color w:val="FF0000"/>
          <w:sz w:val="22"/>
          <w:szCs w:val="22"/>
          <w:u w:color="FF0000"/>
        </w:rPr>
        <w:t>Action 3.</w:t>
      </w:r>
    </w:p>
    <w:p w:rsidR="0037447D" w:rsidRDefault="0037447D" w:rsidP="0037447D">
      <w:pPr>
        <w:pStyle w:val="BodyA"/>
        <w:rPr>
          <w:rStyle w:val="None"/>
          <w:rFonts w:ascii="Arial" w:eastAsia="Arial" w:hAnsi="Arial" w:cs="Arial"/>
          <w:sz w:val="22"/>
          <w:szCs w:val="22"/>
        </w:rPr>
      </w:pPr>
    </w:p>
    <w:p w:rsidR="0037447D" w:rsidRDefault="0037447D" w:rsidP="0037447D">
      <w:pPr>
        <w:pStyle w:val="ListParagraph"/>
        <w:numPr>
          <w:ilvl w:val="0"/>
          <w:numId w:val="22"/>
        </w:numPr>
        <w:rPr>
          <w:rFonts w:ascii="Arial" w:eastAsia="Arial" w:hAnsi="Arial" w:cs="Arial"/>
          <w:sz w:val="22"/>
          <w:szCs w:val="22"/>
        </w:rPr>
      </w:pPr>
      <w:r>
        <w:rPr>
          <w:rStyle w:val="None"/>
          <w:rFonts w:ascii="Arial" w:hAnsi="Arial"/>
          <w:b/>
          <w:bCs/>
          <w:sz w:val="22"/>
          <w:szCs w:val="22"/>
        </w:rPr>
        <w:t xml:space="preserve">Report on Highways &amp; </w:t>
      </w:r>
      <w:proofErr w:type="spellStart"/>
      <w:r>
        <w:rPr>
          <w:rStyle w:val="None"/>
          <w:rFonts w:ascii="Arial" w:hAnsi="Arial"/>
          <w:b/>
          <w:bCs/>
          <w:sz w:val="22"/>
          <w:szCs w:val="22"/>
        </w:rPr>
        <w:t>Twittens</w:t>
      </w:r>
      <w:proofErr w:type="spellEnd"/>
      <w:r>
        <w:rPr>
          <w:rStyle w:val="None"/>
          <w:rFonts w:ascii="Arial" w:hAnsi="Arial"/>
          <w:b/>
          <w:bCs/>
          <w:sz w:val="22"/>
          <w:szCs w:val="22"/>
        </w:rPr>
        <w:t xml:space="preserve"> – Cllr. Halliday</w:t>
      </w:r>
    </w:p>
    <w:p w:rsidR="0037447D" w:rsidRDefault="0037447D" w:rsidP="0037447D">
      <w:pPr>
        <w:pStyle w:val="BodyA"/>
        <w:ind w:left="720"/>
        <w:rPr>
          <w:rStyle w:val="None"/>
          <w:rFonts w:ascii="Arial" w:eastAsia="Arial" w:hAnsi="Arial" w:cs="Arial"/>
          <w:sz w:val="22"/>
          <w:szCs w:val="22"/>
        </w:rPr>
      </w:pPr>
      <w:r>
        <w:rPr>
          <w:rStyle w:val="None"/>
          <w:rFonts w:ascii="Arial" w:hAnsi="Arial"/>
          <w:sz w:val="22"/>
          <w:szCs w:val="22"/>
        </w:rPr>
        <w:t>46.1 The issue of bikes being placed against businesses and trees in the Village at the weekend was discussed. It is becoming an issue and does require further action. It will be discussed at the SLR meeting on the 30</w:t>
      </w:r>
      <w:r>
        <w:rPr>
          <w:rStyle w:val="None"/>
          <w:rFonts w:ascii="Arial" w:hAnsi="Arial"/>
          <w:sz w:val="22"/>
          <w:szCs w:val="22"/>
          <w:vertAlign w:val="superscript"/>
        </w:rPr>
        <w:t>th</w:t>
      </w:r>
      <w:r>
        <w:rPr>
          <w:rStyle w:val="None"/>
          <w:rFonts w:ascii="Arial" w:hAnsi="Arial"/>
          <w:sz w:val="22"/>
          <w:szCs w:val="22"/>
        </w:rPr>
        <w:t xml:space="preserve"> June. </w:t>
      </w:r>
    </w:p>
    <w:p w:rsidR="0037447D" w:rsidRDefault="0037447D" w:rsidP="0037447D">
      <w:pPr>
        <w:pStyle w:val="BodyA"/>
        <w:ind w:left="720"/>
        <w:rPr>
          <w:rStyle w:val="None"/>
          <w:rFonts w:ascii="Arial" w:eastAsia="Arial" w:hAnsi="Arial" w:cs="Arial"/>
          <w:sz w:val="22"/>
          <w:szCs w:val="22"/>
        </w:rPr>
      </w:pPr>
      <w:r>
        <w:rPr>
          <w:rStyle w:val="None"/>
          <w:rFonts w:ascii="Arial" w:hAnsi="Arial"/>
          <w:sz w:val="22"/>
          <w:szCs w:val="22"/>
        </w:rPr>
        <w:t xml:space="preserve">46.2 Clerk updated that the bin situation is in hand and should be progressed soon. The aim is to provide greater capacity in the Square. There is a process that we need to follow this is holding things up.  </w:t>
      </w:r>
    </w:p>
    <w:p w:rsidR="0037447D" w:rsidRDefault="0037447D" w:rsidP="0037447D">
      <w:pPr>
        <w:pStyle w:val="BodyA"/>
        <w:rPr>
          <w:rStyle w:val="None"/>
          <w:rFonts w:ascii="Arial" w:eastAsia="Arial" w:hAnsi="Arial" w:cs="Arial"/>
          <w:b/>
          <w:bCs/>
          <w:sz w:val="22"/>
          <w:szCs w:val="22"/>
        </w:rPr>
      </w:pPr>
    </w:p>
    <w:p w:rsidR="0037447D" w:rsidRDefault="0037447D" w:rsidP="0037447D">
      <w:pPr>
        <w:pStyle w:val="ListParagraph"/>
        <w:numPr>
          <w:ilvl w:val="0"/>
          <w:numId w:val="22"/>
        </w:numPr>
        <w:rPr>
          <w:rFonts w:ascii="Arial" w:eastAsia="Arial" w:hAnsi="Arial" w:cs="Arial"/>
          <w:b/>
          <w:bCs/>
          <w:sz w:val="22"/>
          <w:szCs w:val="22"/>
        </w:rPr>
      </w:pPr>
      <w:r>
        <w:rPr>
          <w:rFonts w:ascii="Arial" w:hAnsi="Arial"/>
          <w:b/>
          <w:bCs/>
          <w:sz w:val="22"/>
          <w:szCs w:val="22"/>
        </w:rPr>
        <w:t xml:space="preserve">Report on Allotments </w:t>
      </w:r>
      <w:r>
        <w:rPr>
          <w:rStyle w:val="None"/>
          <w:rFonts w:ascii="Arial" w:hAnsi="Arial"/>
          <w:b/>
          <w:bCs/>
          <w:sz w:val="22"/>
          <w:szCs w:val="22"/>
        </w:rPr>
        <w:t xml:space="preserve">– </w:t>
      </w:r>
      <w:r>
        <w:rPr>
          <w:rFonts w:ascii="Arial" w:hAnsi="Arial"/>
          <w:b/>
          <w:bCs/>
          <w:sz w:val="22"/>
          <w:szCs w:val="22"/>
        </w:rPr>
        <w:t>Cllr. Cooper</w:t>
      </w:r>
    </w:p>
    <w:p w:rsidR="0037447D" w:rsidRDefault="0037447D" w:rsidP="0037447D">
      <w:pPr>
        <w:pStyle w:val="BodyA"/>
        <w:ind w:left="720"/>
        <w:rPr>
          <w:rStyle w:val="None"/>
          <w:rFonts w:ascii="Arial" w:eastAsia="Arial" w:hAnsi="Arial" w:cs="Arial"/>
          <w:sz w:val="22"/>
          <w:szCs w:val="22"/>
        </w:rPr>
      </w:pPr>
      <w:r>
        <w:rPr>
          <w:rStyle w:val="None"/>
          <w:rFonts w:ascii="Arial" w:hAnsi="Arial"/>
          <w:sz w:val="22"/>
          <w:szCs w:val="22"/>
        </w:rPr>
        <w:t xml:space="preserve">Cllr Cooper updated that the Clerk advertised that we had 12 vacant plots and three have since been taken. She also updated Sylvia Daw that the Pre-School do still receive a plot free of charge.  </w:t>
      </w:r>
    </w:p>
    <w:p w:rsidR="0037447D" w:rsidRDefault="0037447D" w:rsidP="0037447D">
      <w:pPr>
        <w:pStyle w:val="BodyA"/>
        <w:ind w:left="567"/>
        <w:rPr>
          <w:rStyle w:val="None"/>
          <w:rFonts w:ascii="Arial" w:eastAsia="Arial" w:hAnsi="Arial" w:cs="Arial"/>
          <w:b/>
          <w:bCs/>
          <w:sz w:val="22"/>
          <w:szCs w:val="22"/>
        </w:rPr>
      </w:pPr>
    </w:p>
    <w:p w:rsidR="0037447D" w:rsidRDefault="0037447D" w:rsidP="0037447D">
      <w:pPr>
        <w:pStyle w:val="BodyA"/>
        <w:numPr>
          <w:ilvl w:val="0"/>
          <w:numId w:val="22"/>
        </w:numPr>
        <w:rPr>
          <w:rFonts w:ascii="Arial" w:eastAsia="Arial" w:hAnsi="Arial" w:cs="Arial"/>
          <w:b/>
          <w:bCs/>
          <w:sz w:val="22"/>
          <w:szCs w:val="22"/>
        </w:rPr>
      </w:pPr>
      <w:r>
        <w:rPr>
          <w:rStyle w:val="None"/>
          <w:rFonts w:ascii="Arial" w:hAnsi="Arial"/>
          <w:b/>
          <w:bCs/>
          <w:sz w:val="22"/>
          <w:szCs w:val="22"/>
        </w:rPr>
        <w:t>Report on Rights of Way and Countryside – Cllr. Dumelow</w:t>
      </w:r>
    </w:p>
    <w:p w:rsidR="0037447D" w:rsidRDefault="0037447D" w:rsidP="0037447D">
      <w:pPr>
        <w:pStyle w:val="BodyA"/>
        <w:ind w:left="720"/>
        <w:rPr>
          <w:rStyle w:val="None"/>
          <w:rFonts w:ascii="Arial" w:eastAsia="Arial" w:hAnsi="Arial" w:cs="Arial"/>
          <w:sz w:val="22"/>
          <w:szCs w:val="22"/>
        </w:rPr>
      </w:pPr>
      <w:r>
        <w:rPr>
          <w:rStyle w:val="None"/>
          <w:rFonts w:ascii="Arial" w:hAnsi="Arial"/>
          <w:sz w:val="22"/>
          <w:szCs w:val="22"/>
        </w:rPr>
        <w:t xml:space="preserve">Cllr Dumelow stated that there is nothing to report. </w:t>
      </w:r>
    </w:p>
    <w:p w:rsidR="0037447D" w:rsidRDefault="0037447D" w:rsidP="0037447D">
      <w:pPr>
        <w:pStyle w:val="BodyA"/>
        <w:rPr>
          <w:rStyle w:val="None"/>
          <w:rFonts w:ascii="Arial" w:eastAsia="Arial" w:hAnsi="Arial" w:cs="Arial"/>
          <w:b/>
          <w:bCs/>
          <w:sz w:val="22"/>
          <w:szCs w:val="22"/>
        </w:rPr>
      </w:pPr>
    </w:p>
    <w:p w:rsidR="0037447D" w:rsidRDefault="0037447D" w:rsidP="0037447D">
      <w:pPr>
        <w:pStyle w:val="BodyA"/>
        <w:numPr>
          <w:ilvl w:val="0"/>
          <w:numId w:val="22"/>
        </w:numPr>
        <w:rPr>
          <w:rFonts w:ascii="Arial" w:eastAsia="Arial" w:hAnsi="Arial" w:cs="Arial"/>
          <w:b/>
          <w:bCs/>
          <w:sz w:val="22"/>
          <w:szCs w:val="22"/>
        </w:rPr>
      </w:pPr>
      <w:r>
        <w:rPr>
          <w:rStyle w:val="None"/>
          <w:rFonts w:ascii="Arial" w:hAnsi="Arial"/>
          <w:b/>
          <w:bCs/>
          <w:sz w:val="22"/>
          <w:szCs w:val="22"/>
        </w:rPr>
        <w:t>Report on Car Parks and Public Transport – Cllr. Savage</w:t>
      </w:r>
    </w:p>
    <w:p w:rsidR="0037447D" w:rsidRDefault="0037447D" w:rsidP="0037447D">
      <w:pPr>
        <w:pStyle w:val="BodyA"/>
        <w:ind w:firstLine="360"/>
        <w:rPr>
          <w:rStyle w:val="None"/>
          <w:rFonts w:ascii="Arial" w:eastAsia="Arial" w:hAnsi="Arial" w:cs="Arial"/>
          <w:sz w:val="22"/>
          <w:szCs w:val="22"/>
        </w:rPr>
      </w:pPr>
      <w:r>
        <w:rPr>
          <w:rStyle w:val="None"/>
          <w:rFonts w:ascii="Arial" w:hAnsi="Arial"/>
          <w:sz w:val="22"/>
          <w:szCs w:val="22"/>
        </w:rPr>
        <w:t xml:space="preserve">49.1 The Clerk updated that quotes are still being </w:t>
      </w:r>
      <w:proofErr w:type="gramStart"/>
      <w:r>
        <w:rPr>
          <w:rStyle w:val="None"/>
          <w:rFonts w:ascii="Arial" w:hAnsi="Arial"/>
          <w:sz w:val="22"/>
          <w:szCs w:val="22"/>
        </w:rPr>
        <w:t>looked into</w:t>
      </w:r>
      <w:proofErr w:type="gramEnd"/>
      <w:r>
        <w:rPr>
          <w:rStyle w:val="None"/>
          <w:rFonts w:ascii="Arial" w:hAnsi="Arial"/>
          <w:sz w:val="22"/>
          <w:szCs w:val="22"/>
        </w:rPr>
        <w:t xml:space="preserve"> for a bus shelter.  </w:t>
      </w:r>
    </w:p>
    <w:p w:rsidR="0037447D" w:rsidRDefault="0037447D" w:rsidP="0037447D">
      <w:pPr>
        <w:pStyle w:val="BodyA"/>
        <w:ind w:firstLine="360"/>
        <w:rPr>
          <w:rStyle w:val="None"/>
          <w:rFonts w:ascii="Arial" w:eastAsia="Arial" w:hAnsi="Arial" w:cs="Arial"/>
          <w:sz w:val="22"/>
          <w:szCs w:val="22"/>
        </w:rPr>
      </w:pPr>
      <w:r>
        <w:rPr>
          <w:rStyle w:val="None"/>
          <w:rFonts w:ascii="Arial" w:hAnsi="Arial"/>
          <w:sz w:val="22"/>
          <w:szCs w:val="22"/>
        </w:rPr>
        <w:t xml:space="preserve">49.2 Bins - as stated in 46.2, this is an ongoing process which will hopefully be </w:t>
      </w:r>
      <w:proofErr w:type="spellStart"/>
      <w:r>
        <w:rPr>
          <w:rStyle w:val="None"/>
          <w:rFonts w:ascii="Arial" w:hAnsi="Arial"/>
          <w:sz w:val="22"/>
          <w:szCs w:val="22"/>
        </w:rPr>
        <w:t>finalised</w:t>
      </w:r>
      <w:proofErr w:type="spellEnd"/>
      <w:r>
        <w:rPr>
          <w:rStyle w:val="None"/>
          <w:rFonts w:ascii="Arial" w:hAnsi="Arial"/>
          <w:sz w:val="22"/>
          <w:szCs w:val="22"/>
        </w:rPr>
        <w:t xml:space="preserve"> soon.</w:t>
      </w:r>
    </w:p>
    <w:p w:rsidR="0037447D" w:rsidRDefault="0037447D" w:rsidP="0037447D">
      <w:pPr>
        <w:pStyle w:val="BodyA"/>
        <w:rPr>
          <w:rStyle w:val="None"/>
          <w:rFonts w:ascii="Arial" w:eastAsia="Arial" w:hAnsi="Arial" w:cs="Arial"/>
          <w:b/>
          <w:bCs/>
          <w:sz w:val="22"/>
          <w:szCs w:val="22"/>
        </w:rPr>
      </w:pPr>
    </w:p>
    <w:p w:rsidR="00842980" w:rsidRDefault="00842980" w:rsidP="0037447D">
      <w:pPr>
        <w:pStyle w:val="BodyA"/>
        <w:rPr>
          <w:rStyle w:val="None"/>
          <w:rFonts w:ascii="Arial" w:eastAsia="Arial" w:hAnsi="Arial" w:cs="Arial"/>
          <w:b/>
          <w:bCs/>
          <w:sz w:val="22"/>
          <w:szCs w:val="22"/>
        </w:rPr>
      </w:pPr>
    </w:p>
    <w:p w:rsidR="00842980" w:rsidRDefault="00842980" w:rsidP="0037447D">
      <w:pPr>
        <w:pStyle w:val="BodyA"/>
        <w:rPr>
          <w:rStyle w:val="None"/>
          <w:rFonts w:ascii="Arial" w:eastAsia="Arial" w:hAnsi="Arial" w:cs="Arial"/>
          <w:b/>
          <w:bCs/>
          <w:sz w:val="22"/>
          <w:szCs w:val="22"/>
        </w:rPr>
      </w:pPr>
    </w:p>
    <w:p w:rsidR="0037447D" w:rsidRDefault="0037447D" w:rsidP="0037447D">
      <w:pPr>
        <w:pStyle w:val="ListParagraph"/>
        <w:numPr>
          <w:ilvl w:val="0"/>
          <w:numId w:val="22"/>
        </w:numPr>
        <w:rPr>
          <w:rFonts w:ascii="Arial" w:eastAsia="Arial" w:hAnsi="Arial" w:cs="Arial"/>
          <w:b/>
          <w:bCs/>
          <w:sz w:val="22"/>
          <w:szCs w:val="22"/>
        </w:rPr>
      </w:pPr>
      <w:r>
        <w:rPr>
          <w:rFonts w:ascii="Arial" w:hAnsi="Arial"/>
          <w:b/>
          <w:bCs/>
          <w:sz w:val="22"/>
          <w:szCs w:val="22"/>
        </w:rPr>
        <w:lastRenderedPageBreak/>
        <w:t xml:space="preserve">Report on Strategic Planning </w:t>
      </w:r>
      <w:r>
        <w:rPr>
          <w:rStyle w:val="None"/>
          <w:rFonts w:ascii="Arial" w:hAnsi="Arial"/>
          <w:b/>
          <w:bCs/>
          <w:sz w:val="22"/>
          <w:szCs w:val="22"/>
        </w:rPr>
        <w:t xml:space="preserve">– </w:t>
      </w:r>
      <w:r>
        <w:rPr>
          <w:rFonts w:ascii="Arial" w:hAnsi="Arial"/>
          <w:b/>
          <w:bCs/>
          <w:sz w:val="22"/>
          <w:szCs w:val="22"/>
        </w:rPr>
        <w:t xml:space="preserve">Cllr. Dumelow </w:t>
      </w:r>
    </w:p>
    <w:p w:rsidR="0037447D" w:rsidRDefault="0037447D" w:rsidP="0037447D">
      <w:pPr>
        <w:pStyle w:val="BodyA"/>
        <w:ind w:left="720"/>
        <w:rPr>
          <w:rStyle w:val="None"/>
          <w:rFonts w:ascii="Arial" w:eastAsia="Arial" w:hAnsi="Arial" w:cs="Arial"/>
          <w:sz w:val="22"/>
          <w:szCs w:val="22"/>
        </w:rPr>
      </w:pPr>
      <w:r>
        <w:rPr>
          <w:rStyle w:val="None"/>
          <w:rFonts w:ascii="Arial" w:hAnsi="Arial"/>
          <w:sz w:val="22"/>
          <w:szCs w:val="22"/>
        </w:rPr>
        <w:t>Cllr Dumelow updated that her and Cllr Bell are attending the SDNPA housing plan meeting next week.</w:t>
      </w:r>
    </w:p>
    <w:p w:rsidR="0037447D" w:rsidRDefault="0037447D" w:rsidP="0037447D">
      <w:pPr>
        <w:pStyle w:val="BodyA"/>
        <w:rPr>
          <w:rStyle w:val="None"/>
          <w:rFonts w:ascii="Arial" w:eastAsia="Arial" w:hAnsi="Arial" w:cs="Arial"/>
          <w:sz w:val="22"/>
          <w:szCs w:val="22"/>
        </w:rPr>
      </w:pPr>
    </w:p>
    <w:p w:rsidR="0037447D" w:rsidRDefault="0037447D" w:rsidP="0037447D">
      <w:pPr>
        <w:pStyle w:val="BodyA"/>
        <w:numPr>
          <w:ilvl w:val="0"/>
          <w:numId w:val="22"/>
        </w:numPr>
        <w:rPr>
          <w:rStyle w:val="None"/>
          <w:rFonts w:ascii="Arial" w:eastAsia="Arial" w:hAnsi="Arial" w:cs="Arial"/>
          <w:b/>
          <w:bCs/>
          <w:sz w:val="22"/>
          <w:szCs w:val="22"/>
        </w:rPr>
      </w:pPr>
      <w:r>
        <w:rPr>
          <w:rStyle w:val="None"/>
          <w:rFonts w:ascii="Arial" w:hAnsi="Arial"/>
          <w:b/>
          <w:bCs/>
          <w:sz w:val="22"/>
          <w:szCs w:val="22"/>
        </w:rPr>
        <w:t xml:space="preserve">Report on </w:t>
      </w:r>
      <w:proofErr w:type="spellStart"/>
      <w:r>
        <w:rPr>
          <w:rStyle w:val="None"/>
          <w:rFonts w:ascii="Arial" w:hAnsi="Arial"/>
          <w:b/>
          <w:bCs/>
          <w:sz w:val="22"/>
          <w:szCs w:val="22"/>
        </w:rPr>
        <w:t>Tye</w:t>
      </w:r>
      <w:proofErr w:type="spellEnd"/>
      <w:r>
        <w:rPr>
          <w:rStyle w:val="None"/>
          <w:rFonts w:ascii="Arial" w:hAnsi="Arial"/>
          <w:b/>
          <w:bCs/>
          <w:sz w:val="22"/>
          <w:szCs w:val="22"/>
        </w:rPr>
        <w:t xml:space="preserve"> and Recreation Ground – Cllr. White</w:t>
      </w:r>
    </w:p>
    <w:p w:rsidR="0037447D" w:rsidRDefault="0037447D" w:rsidP="0037447D">
      <w:pPr>
        <w:pStyle w:val="BodyA"/>
        <w:ind w:left="360"/>
        <w:rPr>
          <w:rStyle w:val="None"/>
          <w:rFonts w:ascii="Arial" w:eastAsia="Arial" w:hAnsi="Arial" w:cs="Arial"/>
          <w:sz w:val="22"/>
          <w:szCs w:val="22"/>
        </w:rPr>
      </w:pPr>
      <w:r>
        <w:rPr>
          <w:rStyle w:val="None"/>
          <w:rFonts w:ascii="Arial" w:hAnsi="Arial"/>
          <w:sz w:val="22"/>
          <w:szCs w:val="22"/>
        </w:rPr>
        <w:t xml:space="preserve">51.1 Cllr White updated that nothing to report on </w:t>
      </w:r>
      <w:proofErr w:type="spellStart"/>
      <w:r>
        <w:rPr>
          <w:rStyle w:val="None"/>
          <w:rFonts w:ascii="Arial" w:hAnsi="Arial"/>
          <w:sz w:val="22"/>
          <w:szCs w:val="22"/>
        </w:rPr>
        <w:t>Tye</w:t>
      </w:r>
      <w:proofErr w:type="spellEnd"/>
      <w:r>
        <w:rPr>
          <w:rStyle w:val="None"/>
          <w:rFonts w:ascii="Arial" w:hAnsi="Arial"/>
          <w:sz w:val="22"/>
          <w:szCs w:val="22"/>
        </w:rPr>
        <w:t xml:space="preserve"> Road. </w:t>
      </w:r>
    </w:p>
    <w:p w:rsidR="0037447D" w:rsidRDefault="0037447D" w:rsidP="0037447D">
      <w:pPr>
        <w:pStyle w:val="BodyA"/>
        <w:ind w:left="360"/>
        <w:rPr>
          <w:rStyle w:val="None"/>
          <w:rFonts w:ascii="Arial" w:eastAsia="Arial" w:hAnsi="Arial" w:cs="Arial"/>
          <w:sz w:val="22"/>
          <w:szCs w:val="22"/>
        </w:rPr>
      </w:pPr>
      <w:r>
        <w:rPr>
          <w:rStyle w:val="None"/>
          <w:rFonts w:ascii="Arial" w:hAnsi="Arial"/>
          <w:sz w:val="22"/>
          <w:szCs w:val="22"/>
        </w:rPr>
        <w:t xml:space="preserve">51.2 Playground regeneration - Cllr Cooper updated that we are still awaiting outcome of grant. </w:t>
      </w:r>
    </w:p>
    <w:p w:rsidR="0037447D" w:rsidRDefault="0037447D" w:rsidP="0037447D">
      <w:pPr>
        <w:pStyle w:val="BodyA"/>
        <w:ind w:left="360"/>
        <w:rPr>
          <w:rStyle w:val="None"/>
          <w:rFonts w:ascii="Arial" w:eastAsia="Arial" w:hAnsi="Arial" w:cs="Arial"/>
          <w:sz w:val="22"/>
          <w:szCs w:val="22"/>
        </w:rPr>
      </w:pPr>
      <w:r>
        <w:rPr>
          <w:rStyle w:val="None"/>
          <w:rFonts w:ascii="Arial" w:hAnsi="Arial"/>
          <w:sz w:val="22"/>
          <w:szCs w:val="22"/>
        </w:rPr>
        <w:t xml:space="preserve">51.3 Cllr Beechey updated that the new bench on the Rec is now in place. On the Rec, the hedge adjoining The Broadway has been looked at by Dan Larkin. To remove the ivy and replant a suitable hedge would be a large and expensive job so at present we will try to tidy it up and monitor. </w:t>
      </w:r>
    </w:p>
    <w:p w:rsidR="0037447D" w:rsidRDefault="0037447D" w:rsidP="0037447D">
      <w:pPr>
        <w:pStyle w:val="BodyA"/>
        <w:ind w:left="360"/>
        <w:rPr>
          <w:rStyle w:val="None"/>
          <w:rFonts w:ascii="Arial" w:eastAsia="Arial" w:hAnsi="Arial" w:cs="Arial"/>
          <w:sz w:val="22"/>
          <w:szCs w:val="22"/>
        </w:rPr>
      </w:pPr>
      <w:r>
        <w:rPr>
          <w:rStyle w:val="None"/>
          <w:rFonts w:ascii="Arial" w:hAnsi="Arial"/>
          <w:sz w:val="22"/>
          <w:szCs w:val="22"/>
        </w:rPr>
        <w:t xml:space="preserve">51.4 Two more bins are required for the </w:t>
      </w:r>
      <w:proofErr w:type="spellStart"/>
      <w:r>
        <w:rPr>
          <w:rStyle w:val="None"/>
          <w:rFonts w:ascii="Arial" w:hAnsi="Arial"/>
          <w:sz w:val="22"/>
          <w:szCs w:val="22"/>
        </w:rPr>
        <w:t>Tye</w:t>
      </w:r>
      <w:proofErr w:type="spellEnd"/>
      <w:r>
        <w:rPr>
          <w:rStyle w:val="None"/>
          <w:rFonts w:ascii="Arial" w:hAnsi="Arial"/>
          <w:sz w:val="22"/>
          <w:szCs w:val="22"/>
        </w:rPr>
        <w:t xml:space="preserve"> and the Clerk is progressing this.  </w:t>
      </w:r>
    </w:p>
    <w:p w:rsidR="0037447D" w:rsidRDefault="0037447D" w:rsidP="0037447D">
      <w:pPr>
        <w:pStyle w:val="BodyA"/>
        <w:ind w:left="360"/>
        <w:rPr>
          <w:rStyle w:val="None"/>
          <w:rFonts w:ascii="Arial" w:eastAsia="Arial" w:hAnsi="Arial" w:cs="Arial"/>
          <w:sz w:val="22"/>
          <w:szCs w:val="22"/>
        </w:rPr>
      </w:pPr>
      <w:r>
        <w:rPr>
          <w:rStyle w:val="None"/>
          <w:rFonts w:ascii="Arial" w:hAnsi="Arial"/>
          <w:sz w:val="22"/>
          <w:szCs w:val="22"/>
        </w:rPr>
        <w:t xml:space="preserve">51.5 A </w:t>
      </w:r>
      <w:proofErr w:type="gramStart"/>
      <w:r>
        <w:rPr>
          <w:rStyle w:val="None"/>
          <w:rFonts w:ascii="Arial" w:hAnsi="Arial"/>
          <w:sz w:val="22"/>
          <w:szCs w:val="22"/>
        </w:rPr>
        <w:t>Drop down</w:t>
      </w:r>
      <w:proofErr w:type="gramEnd"/>
      <w:r>
        <w:rPr>
          <w:rStyle w:val="None"/>
          <w:rFonts w:ascii="Arial" w:hAnsi="Arial"/>
          <w:sz w:val="22"/>
          <w:szCs w:val="22"/>
        </w:rPr>
        <w:t xml:space="preserve"> bollard is to be installed at the </w:t>
      </w:r>
      <w:proofErr w:type="spellStart"/>
      <w:r>
        <w:rPr>
          <w:rStyle w:val="None"/>
          <w:rFonts w:ascii="Arial" w:hAnsi="Arial"/>
          <w:sz w:val="22"/>
          <w:szCs w:val="22"/>
        </w:rPr>
        <w:t>Wingrove</w:t>
      </w:r>
      <w:proofErr w:type="spellEnd"/>
      <w:r>
        <w:rPr>
          <w:rStyle w:val="None"/>
          <w:rFonts w:ascii="Arial" w:hAnsi="Arial"/>
          <w:sz w:val="22"/>
          <w:szCs w:val="22"/>
        </w:rPr>
        <w:t xml:space="preserve"> end of </w:t>
      </w:r>
      <w:proofErr w:type="spellStart"/>
      <w:r>
        <w:rPr>
          <w:rStyle w:val="None"/>
          <w:rFonts w:ascii="Arial" w:hAnsi="Arial"/>
          <w:sz w:val="22"/>
          <w:szCs w:val="22"/>
        </w:rPr>
        <w:t>Tye</w:t>
      </w:r>
      <w:proofErr w:type="spellEnd"/>
      <w:r>
        <w:rPr>
          <w:rStyle w:val="None"/>
          <w:rFonts w:ascii="Arial" w:hAnsi="Arial"/>
          <w:sz w:val="22"/>
          <w:szCs w:val="22"/>
        </w:rPr>
        <w:t xml:space="preserve"> where the blue rope currently is, to prevent vehicles using this as a way to drive across the </w:t>
      </w:r>
      <w:proofErr w:type="spellStart"/>
      <w:r>
        <w:rPr>
          <w:rStyle w:val="None"/>
          <w:rFonts w:ascii="Arial" w:hAnsi="Arial"/>
          <w:sz w:val="22"/>
          <w:szCs w:val="22"/>
        </w:rPr>
        <w:t>Tye</w:t>
      </w:r>
      <w:proofErr w:type="spellEnd"/>
      <w:r>
        <w:rPr>
          <w:rStyle w:val="None"/>
          <w:rFonts w:ascii="Arial" w:hAnsi="Arial"/>
          <w:sz w:val="22"/>
          <w:szCs w:val="22"/>
        </w:rPr>
        <w:t xml:space="preserve">. This will be padlocked with the code given to the emergency services and </w:t>
      </w:r>
      <w:proofErr w:type="spellStart"/>
      <w:r>
        <w:rPr>
          <w:rStyle w:val="None"/>
          <w:rFonts w:ascii="Arial" w:hAnsi="Arial"/>
          <w:sz w:val="22"/>
          <w:szCs w:val="22"/>
        </w:rPr>
        <w:t>Heartstart</w:t>
      </w:r>
      <w:proofErr w:type="spellEnd"/>
      <w:r>
        <w:rPr>
          <w:rStyle w:val="None"/>
          <w:rFonts w:ascii="Arial" w:hAnsi="Arial"/>
          <w:sz w:val="22"/>
          <w:szCs w:val="22"/>
        </w:rPr>
        <w:t xml:space="preserve"> only.  </w:t>
      </w:r>
    </w:p>
    <w:p w:rsidR="0037447D" w:rsidRDefault="0037447D" w:rsidP="0037447D">
      <w:pPr>
        <w:pStyle w:val="BodyA"/>
        <w:ind w:left="360"/>
        <w:rPr>
          <w:rStyle w:val="None"/>
          <w:rFonts w:ascii="Arial" w:eastAsia="Arial" w:hAnsi="Arial" w:cs="Arial"/>
          <w:sz w:val="22"/>
          <w:szCs w:val="22"/>
        </w:rPr>
      </w:pPr>
    </w:p>
    <w:p w:rsidR="0037447D" w:rsidRDefault="0037447D" w:rsidP="0037447D">
      <w:pPr>
        <w:pStyle w:val="ListParagraph"/>
        <w:numPr>
          <w:ilvl w:val="0"/>
          <w:numId w:val="22"/>
        </w:numPr>
        <w:rPr>
          <w:rFonts w:ascii="Arial" w:eastAsia="Arial" w:hAnsi="Arial" w:cs="Arial"/>
          <w:b/>
          <w:bCs/>
          <w:sz w:val="22"/>
          <w:szCs w:val="22"/>
        </w:rPr>
      </w:pPr>
      <w:r>
        <w:rPr>
          <w:rFonts w:ascii="Arial" w:hAnsi="Arial"/>
          <w:b/>
          <w:bCs/>
          <w:sz w:val="22"/>
          <w:szCs w:val="22"/>
        </w:rPr>
        <w:t>Report from Planning Committee - Cllr Bell</w:t>
      </w:r>
    </w:p>
    <w:p w:rsidR="0037447D" w:rsidRPr="00842980" w:rsidRDefault="0037447D" w:rsidP="00842980">
      <w:pPr>
        <w:pStyle w:val="ListParagraph"/>
        <w:numPr>
          <w:ilvl w:val="1"/>
          <w:numId w:val="33"/>
        </w:numPr>
        <w:rPr>
          <w:rFonts w:ascii="Arial" w:eastAsia="Arial" w:hAnsi="Arial" w:cs="Arial"/>
          <w:sz w:val="22"/>
          <w:szCs w:val="22"/>
        </w:rPr>
      </w:pPr>
      <w:r w:rsidRPr="00842980">
        <w:rPr>
          <w:rFonts w:ascii="Arial" w:hAnsi="Arial"/>
          <w:sz w:val="22"/>
          <w:szCs w:val="22"/>
        </w:rPr>
        <w:t>Applications to be considered by APC planning committee at this meeting</w:t>
      </w:r>
    </w:p>
    <w:p w:rsidR="0037447D" w:rsidRDefault="0037447D" w:rsidP="0037447D">
      <w:pPr>
        <w:pStyle w:val="Body1"/>
        <w:ind w:left="360"/>
        <w:rPr>
          <w:rStyle w:val="None"/>
          <w:rFonts w:ascii="Arial" w:eastAsia="Arial" w:hAnsi="Arial" w:cs="Arial"/>
          <w:b/>
          <w:bCs/>
          <w:sz w:val="22"/>
          <w:szCs w:val="22"/>
        </w:rPr>
      </w:pPr>
    </w:p>
    <w:p w:rsidR="0037447D" w:rsidRDefault="0037447D" w:rsidP="0037447D">
      <w:pPr>
        <w:pStyle w:val="Body"/>
        <w:ind w:left="420"/>
        <w:outlineLvl w:val="0"/>
        <w:rPr>
          <w:rStyle w:val="None"/>
          <w:rFonts w:ascii="Arial" w:eastAsia="Arial" w:hAnsi="Arial" w:cs="Arial"/>
        </w:rPr>
      </w:pPr>
      <w:r>
        <w:rPr>
          <w:rStyle w:val="None"/>
          <w:rFonts w:ascii="Arial" w:hAnsi="Arial"/>
          <w:b/>
          <w:bCs/>
          <w:sz w:val="22"/>
          <w:szCs w:val="22"/>
        </w:rPr>
        <w:t>SDNP/17/02253/HOUS and SDNP/17/02254/LIS</w:t>
      </w:r>
    </w:p>
    <w:p w:rsidR="0037447D" w:rsidRDefault="0037447D" w:rsidP="0037447D">
      <w:pPr>
        <w:pStyle w:val="Body"/>
        <w:ind w:left="420"/>
        <w:outlineLvl w:val="0"/>
        <w:rPr>
          <w:rStyle w:val="None"/>
          <w:rFonts w:ascii="Arial" w:eastAsia="Arial" w:hAnsi="Arial" w:cs="Arial"/>
        </w:rPr>
      </w:pPr>
      <w:r>
        <w:rPr>
          <w:rStyle w:val="None"/>
          <w:rFonts w:ascii="Arial" w:hAnsi="Arial"/>
          <w:sz w:val="22"/>
          <w:szCs w:val="22"/>
          <w:u w:val="single"/>
        </w:rPr>
        <w:t xml:space="preserve">Burnt House Cottage, </w:t>
      </w:r>
      <w:proofErr w:type="spellStart"/>
      <w:r>
        <w:rPr>
          <w:rStyle w:val="None"/>
          <w:rFonts w:ascii="Arial" w:hAnsi="Arial"/>
          <w:sz w:val="22"/>
          <w:szCs w:val="22"/>
          <w:u w:val="single"/>
        </w:rPr>
        <w:t>Whiteway</w:t>
      </w:r>
      <w:proofErr w:type="spellEnd"/>
      <w:r>
        <w:rPr>
          <w:rStyle w:val="None"/>
          <w:rFonts w:ascii="Arial" w:hAnsi="Arial"/>
          <w:sz w:val="22"/>
          <w:szCs w:val="22"/>
          <w:u w:val="single"/>
        </w:rPr>
        <w:t>, Alfriston, BN26 5TS</w:t>
      </w:r>
    </w:p>
    <w:p w:rsidR="0037447D" w:rsidRDefault="0037447D" w:rsidP="0037447D">
      <w:pPr>
        <w:pStyle w:val="Body"/>
        <w:ind w:left="420"/>
        <w:outlineLvl w:val="0"/>
        <w:rPr>
          <w:rStyle w:val="None"/>
          <w:rFonts w:ascii="Arial" w:eastAsia="Arial" w:hAnsi="Arial" w:cs="Arial"/>
          <w:sz w:val="22"/>
          <w:szCs w:val="22"/>
        </w:rPr>
      </w:pPr>
      <w:r>
        <w:rPr>
          <w:rStyle w:val="None"/>
          <w:rFonts w:ascii="Arial" w:hAnsi="Arial"/>
          <w:sz w:val="22"/>
          <w:szCs w:val="22"/>
        </w:rPr>
        <w:t>Refurbishment and extension of existing cottage including demolition of existing extension and introduction of enhanced landscaping.</w:t>
      </w:r>
    </w:p>
    <w:p w:rsidR="0037447D" w:rsidRDefault="0037447D" w:rsidP="0037447D">
      <w:pPr>
        <w:pStyle w:val="Body"/>
        <w:ind w:left="420"/>
        <w:outlineLvl w:val="0"/>
        <w:rPr>
          <w:rStyle w:val="None"/>
          <w:rFonts w:ascii="Arial" w:eastAsia="Arial" w:hAnsi="Arial" w:cs="Arial"/>
          <w:sz w:val="22"/>
          <w:szCs w:val="22"/>
        </w:rPr>
      </w:pPr>
    </w:p>
    <w:p w:rsidR="0037447D" w:rsidRDefault="0037447D" w:rsidP="0037447D">
      <w:pPr>
        <w:pStyle w:val="Body"/>
        <w:ind w:left="420"/>
        <w:outlineLvl w:val="0"/>
        <w:rPr>
          <w:rStyle w:val="None"/>
          <w:rFonts w:ascii="Arial" w:eastAsia="Arial" w:hAnsi="Arial" w:cs="Arial"/>
        </w:rPr>
      </w:pPr>
      <w:r>
        <w:rPr>
          <w:rStyle w:val="None"/>
          <w:rFonts w:ascii="Arial" w:hAnsi="Arial"/>
          <w:sz w:val="22"/>
          <w:szCs w:val="22"/>
        </w:rPr>
        <w:t xml:space="preserve">Jeremy Gale lives at Burnt House. The property on this application [Burnt House Cottage] is right next to his property. He has concerns about the exterior façade as the sides are cladded. He has submitted formal comments to SDNPA already. The choice of materials </w:t>
      </w:r>
      <w:proofErr w:type="gramStart"/>
      <w:r>
        <w:rPr>
          <w:rStyle w:val="None"/>
          <w:rFonts w:ascii="Arial" w:hAnsi="Arial"/>
          <w:sz w:val="22"/>
          <w:szCs w:val="22"/>
        </w:rPr>
        <w:t>are</w:t>
      </w:r>
      <w:proofErr w:type="gramEnd"/>
      <w:r>
        <w:rPr>
          <w:rStyle w:val="None"/>
          <w:rFonts w:ascii="Arial" w:hAnsi="Arial"/>
          <w:sz w:val="22"/>
          <w:szCs w:val="22"/>
        </w:rPr>
        <w:t xml:space="preserve"> not in keeping of the surroundings. Cllr Bell declared that he can’t take part in any discussion or voting as he has interest in the property at issue. Cllr Dumelow supports the extension but not the materials used for the exterior. Cllr Halliday said that the exterior may be thought by some to be incongruous with its surroundings but it is a taste thing and he is in favour of modern architecture and the materials being used. Cllr Beechey supports the extension but does have reservations about the materials used on the exterior. It was agreed that APC support the application in terms of the scale of the development but object to the external visual appearance and how it sits with its surroundings. Clerk to submit this response. </w:t>
      </w:r>
    </w:p>
    <w:p w:rsidR="0037447D" w:rsidRDefault="0037447D" w:rsidP="0037447D">
      <w:pPr>
        <w:pStyle w:val="BodyA"/>
        <w:rPr>
          <w:rStyle w:val="None"/>
          <w:rFonts w:ascii="Arial" w:eastAsia="Arial" w:hAnsi="Arial" w:cs="Arial"/>
          <w:sz w:val="22"/>
          <w:szCs w:val="22"/>
        </w:rPr>
      </w:pPr>
    </w:p>
    <w:p w:rsidR="0037447D" w:rsidRPr="00842980" w:rsidRDefault="0037447D" w:rsidP="00842980">
      <w:pPr>
        <w:pStyle w:val="ListParagraph"/>
        <w:numPr>
          <w:ilvl w:val="1"/>
          <w:numId w:val="33"/>
        </w:numPr>
        <w:rPr>
          <w:rFonts w:ascii="Arial" w:eastAsia="Arial" w:hAnsi="Arial" w:cs="Arial"/>
          <w:sz w:val="22"/>
          <w:szCs w:val="22"/>
        </w:rPr>
      </w:pPr>
      <w:r w:rsidRPr="00842980">
        <w:rPr>
          <w:rFonts w:ascii="Arial" w:hAnsi="Arial"/>
          <w:sz w:val="22"/>
          <w:szCs w:val="22"/>
        </w:rPr>
        <w:t>Applications considered by APC Planning Committee since last meeting</w:t>
      </w:r>
    </w:p>
    <w:p w:rsidR="0037447D" w:rsidRDefault="0037447D" w:rsidP="00842980">
      <w:pPr>
        <w:pStyle w:val="BodyA"/>
        <w:numPr>
          <w:ilvl w:val="1"/>
          <w:numId w:val="33"/>
        </w:numPr>
        <w:rPr>
          <w:rStyle w:val="None"/>
          <w:rFonts w:ascii="Arial" w:eastAsia="Arial" w:hAnsi="Arial" w:cs="Arial"/>
          <w:sz w:val="22"/>
          <w:szCs w:val="22"/>
        </w:rPr>
      </w:pPr>
      <w:r>
        <w:rPr>
          <w:rStyle w:val="None"/>
          <w:rFonts w:ascii="Arial" w:hAnsi="Arial"/>
          <w:sz w:val="22"/>
          <w:szCs w:val="22"/>
        </w:rPr>
        <w:t>Applications notified or awaiting decision from SDNPA</w:t>
      </w:r>
    </w:p>
    <w:p w:rsidR="0037447D" w:rsidRDefault="0037447D" w:rsidP="0037447D">
      <w:pPr>
        <w:pStyle w:val="BodyA"/>
        <w:ind w:left="360"/>
        <w:rPr>
          <w:rStyle w:val="None"/>
          <w:rFonts w:ascii="Arial" w:eastAsia="Arial" w:hAnsi="Arial" w:cs="Arial"/>
          <w:sz w:val="22"/>
          <w:szCs w:val="22"/>
        </w:rPr>
      </w:pPr>
    </w:p>
    <w:p w:rsidR="0037447D" w:rsidRDefault="0037447D" w:rsidP="0037447D">
      <w:pPr>
        <w:pStyle w:val="Body1"/>
        <w:ind w:firstLine="360"/>
        <w:rPr>
          <w:rStyle w:val="None"/>
          <w:rFonts w:ascii="Arial" w:eastAsia="Arial" w:hAnsi="Arial" w:cs="Arial"/>
        </w:rPr>
      </w:pPr>
      <w:r>
        <w:rPr>
          <w:rStyle w:val="None"/>
          <w:rFonts w:ascii="Arial" w:hAnsi="Arial"/>
          <w:b/>
          <w:bCs/>
          <w:sz w:val="22"/>
          <w:szCs w:val="22"/>
        </w:rPr>
        <w:t>SDNP/17/01181/HOUS.</w:t>
      </w:r>
      <w:r>
        <w:rPr>
          <w:rStyle w:val="None"/>
          <w:rFonts w:ascii="Arial" w:hAnsi="Arial"/>
          <w:sz w:val="22"/>
          <w:szCs w:val="22"/>
        </w:rPr>
        <w:t xml:space="preserve">  </w:t>
      </w:r>
    </w:p>
    <w:p w:rsidR="0037447D" w:rsidRDefault="0037447D" w:rsidP="0037447D">
      <w:pPr>
        <w:pStyle w:val="Body1"/>
        <w:ind w:firstLine="360"/>
        <w:rPr>
          <w:rStyle w:val="None"/>
          <w:rFonts w:ascii="Arial" w:eastAsia="Arial" w:hAnsi="Arial" w:cs="Arial"/>
        </w:rPr>
      </w:pPr>
      <w:r>
        <w:rPr>
          <w:rStyle w:val="None"/>
          <w:rFonts w:ascii="Arial" w:hAnsi="Arial"/>
          <w:sz w:val="22"/>
          <w:szCs w:val="22"/>
          <w:u w:val="single"/>
        </w:rPr>
        <w:t xml:space="preserve">The </w:t>
      </w:r>
      <w:proofErr w:type="spellStart"/>
      <w:r>
        <w:rPr>
          <w:rStyle w:val="None"/>
          <w:rFonts w:ascii="Arial" w:hAnsi="Arial"/>
          <w:sz w:val="22"/>
          <w:szCs w:val="22"/>
          <w:u w:val="single"/>
        </w:rPr>
        <w:t>Carthouse</w:t>
      </w:r>
      <w:proofErr w:type="spellEnd"/>
      <w:r>
        <w:rPr>
          <w:rStyle w:val="None"/>
          <w:rFonts w:ascii="Arial" w:hAnsi="Arial"/>
          <w:sz w:val="22"/>
          <w:szCs w:val="22"/>
          <w:u w:val="single"/>
        </w:rPr>
        <w:t xml:space="preserve">, </w:t>
      </w:r>
      <w:proofErr w:type="spellStart"/>
      <w:r>
        <w:rPr>
          <w:rStyle w:val="None"/>
          <w:rFonts w:ascii="Arial" w:hAnsi="Arial"/>
          <w:sz w:val="22"/>
          <w:szCs w:val="22"/>
          <w:u w:val="single"/>
        </w:rPr>
        <w:t>Whiteway</w:t>
      </w:r>
      <w:proofErr w:type="spellEnd"/>
      <w:r>
        <w:rPr>
          <w:rStyle w:val="None"/>
          <w:rFonts w:ascii="Arial" w:hAnsi="Arial"/>
          <w:sz w:val="22"/>
          <w:szCs w:val="22"/>
          <w:u w:val="single"/>
        </w:rPr>
        <w:t>, Alfriston, BN26 5TS</w:t>
      </w:r>
    </w:p>
    <w:p w:rsidR="0037447D" w:rsidRDefault="0037447D" w:rsidP="0037447D">
      <w:pPr>
        <w:pStyle w:val="Body"/>
        <w:ind w:left="360"/>
        <w:outlineLvl w:val="0"/>
        <w:rPr>
          <w:rStyle w:val="None"/>
          <w:rFonts w:ascii="Arial" w:eastAsia="Arial" w:hAnsi="Arial" w:cs="Arial"/>
        </w:rPr>
      </w:pPr>
      <w:r>
        <w:rPr>
          <w:rStyle w:val="None"/>
          <w:rFonts w:ascii="Arial" w:hAnsi="Arial"/>
          <w:sz w:val="22"/>
          <w:szCs w:val="22"/>
        </w:rPr>
        <w:t xml:space="preserve">Proposed two bay garage and workshop with games room over, linked to the existing dwelling by a glazed link. Together with associated hard and soft landscaping works. </w:t>
      </w:r>
      <w:r>
        <w:rPr>
          <w:rStyle w:val="None"/>
          <w:rFonts w:ascii="Arial" w:hAnsi="Arial"/>
          <w:i/>
          <w:iCs/>
          <w:sz w:val="22"/>
          <w:szCs w:val="22"/>
          <w:u w:val="single"/>
        </w:rPr>
        <w:t>This is still pending.</w:t>
      </w:r>
      <w:r>
        <w:rPr>
          <w:rStyle w:val="None"/>
          <w:rFonts w:ascii="Arial" w:hAnsi="Arial"/>
          <w:sz w:val="22"/>
          <w:szCs w:val="22"/>
        </w:rPr>
        <w:t xml:space="preserve"> </w:t>
      </w:r>
    </w:p>
    <w:p w:rsidR="0037447D" w:rsidRDefault="0037447D" w:rsidP="0037447D">
      <w:pPr>
        <w:pStyle w:val="Body"/>
        <w:outlineLvl w:val="0"/>
        <w:rPr>
          <w:rStyle w:val="None"/>
          <w:rFonts w:ascii="Arial" w:eastAsia="Arial" w:hAnsi="Arial" w:cs="Arial"/>
        </w:rPr>
      </w:pPr>
    </w:p>
    <w:p w:rsidR="0037447D" w:rsidRDefault="0037447D" w:rsidP="0037447D">
      <w:pPr>
        <w:pStyle w:val="Body"/>
        <w:ind w:left="360"/>
        <w:outlineLvl w:val="0"/>
        <w:rPr>
          <w:rStyle w:val="None"/>
          <w:rFonts w:ascii="Arial" w:eastAsia="Arial" w:hAnsi="Arial" w:cs="Arial"/>
        </w:rPr>
      </w:pPr>
      <w:r>
        <w:rPr>
          <w:rStyle w:val="None"/>
          <w:rFonts w:ascii="Arial" w:hAnsi="Arial"/>
          <w:b/>
          <w:bCs/>
          <w:sz w:val="22"/>
          <w:szCs w:val="22"/>
        </w:rPr>
        <w:t>SDNP/17/01344/HOUS</w:t>
      </w:r>
      <w:r>
        <w:rPr>
          <w:rStyle w:val="None"/>
          <w:rFonts w:ascii="Arial" w:hAnsi="Arial"/>
          <w:sz w:val="22"/>
          <w:szCs w:val="22"/>
        </w:rPr>
        <w:t xml:space="preserve"> and </w:t>
      </w:r>
      <w:r>
        <w:rPr>
          <w:rStyle w:val="None"/>
          <w:rFonts w:ascii="Arial" w:hAnsi="Arial"/>
          <w:b/>
          <w:bCs/>
          <w:sz w:val="22"/>
          <w:szCs w:val="22"/>
        </w:rPr>
        <w:t xml:space="preserve">SDNP/17/01345/LIS. </w:t>
      </w:r>
    </w:p>
    <w:p w:rsidR="0037447D" w:rsidRDefault="0037447D" w:rsidP="0037447D">
      <w:pPr>
        <w:pStyle w:val="Body"/>
        <w:ind w:left="360"/>
        <w:outlineLvl w:val="0"/>
        <w:rPr>
          <w:rStyle w:val="None"/>
          <w:rFonts w:ascii="Arial" w:eastAsia="Arial" w:hAnsi="Arial" w:cs="Arial"/>
        </w:rPr>
      </w:pPr>
      <w:r>
        <w:rPr>
          <w:rStyle w:val="None"/>
          <w:rFonts w:ascii="Arial" w:hAnsi="Arial"/>
          <w:sz w:val="22"/>
          <w:szCs w:val="22"/>
          <w:u w:val="single"/>
        </w:rPr>
        <w:t xml:space="preserve">Frog </w:t>
      </w:r>
      <w:proofErr w:type="spellStart"/>
      <w:r>
        <w:rPr>
          <w:rStyle w:val="None"/>
          <w:rFonts w:ascii="Arial" w:hAnsi="Arial"/>
          <w:sz w:val="22"/>
          <w:szCs w:val="22"/>
          <w:u w:val="single"/>
        </w:rPr>
        <w:t>Firle</w:t>
      </w:r>
      <w:proofErr w:type="spellEnd"/>
      <w:r>
        <w:rPr>
          <w:rStyle w:val="None"/>
          <w:rFonts w:ascii="Arial" w:hAnsi="Arial"/>
          <w:sz w:val="22"/>
          <w:szCs w:val="22"/>
          <w:u w:val="single"/>
        </w:rPr>
        <w:t xml:space="preserve"> Barn, </w:t>
      </w:r>
      <w:proofErr w:type="spellStart"/>
      <w:r>
        <w:rPr>
          <w:rStyle w:val="None"/>
          <w:rFonts w:ascii="Arial" w:hAnsi="Arial"/>
          <w:sz w:val="22"/>
          <w:szCs w:val="22"/>
          <w:u w:val="single"/>
        </w:rPr>
        <w:t>Whiteway</w:t>
      </w:r>
      <w:proofErr w:type="spellEnd"/>
      <w:r>
        <w:rPr>
          <w:rStyle w:val="None"/>
          <w:rFonts w:ascii="Arial" w:hAnsi="Arial"/>
          <w:sz w:val="22"/>
          <w:szCs w:val="22"/>
          <w:u w:val="single"/>
        </w:rPr>
        <w:t xml:space="preserve">, Alfriston, BN26 5TT  </w:t>
      </w:r>
    </w:p>
    <w:p w:rsidR="0037447D" w:rsidRDefault="0037447D" w:rsidP="0037447D">
      <w:pPr>
        <w:pStyle w:val="Body"/>
        <w:ind w:left="360"/>
        <w:outlineLvl w:val="0"/>
        <w:rPr>
          <w:rStyle w:val="None"/>
          <w:rFonts w:ascii="Arial" w:eastAsia="Arial" w:hAnsi="Arial" w:cs="Arial"/>
          <w:sz w:val="22"/>
          <w:szCs w:val="22"/>
        </w:rPr>
      </w:pPr>
      <w:r>
        <w:rPr>
          <w:rStyle w:val="None"/>
          <w:rFonts w:ascii="Arial" w:hAnsi="Arial"/>
          <w:sz w:val="22"/>
          <w:szCs w:val="22"/>
        </w:rPr>
        <w:t xml:space="preserve">Proposed full height porch extension.  </w:t>
      </w:r>
    </w:p>
    <w:p w:rsidR="0037447D" w:rsidRDefault="0037447D" w:rsidP="0037447D">
      <w:pPr>
        <w:pStyle w:val="Body"/>
        <w:ind w:left="360"/>
        <w:outlineLvl w:val="0"/>
        <w:rPr>
          <w:rStyle w:val="None"/>
          <w:rFonts w:ascii="Arial" w:eastAsia="Arial" w:hAnsi="Arial" w:cs="Arial"/>
        </w:rPr>
      </w:pPr>
      <w:r>
        <w:rPr>
          <w:rStyle w:val="None"/>
          <w:rFonts w:ascii="Arial" w:hAnsi="Arial"/>
          <w:i/>
          <w:iCs/>
          <w:sz w:val="22"/>
          <w:szCs w:val="22"/>
          <w:u w:val="single"/>
        </w:rPr>
        <w:t>This is still pending.</w:t>
      </w:r>
    </w:p>
    <w:p w:rsidR="0037447D" w:rsidRDefault="0037447D" w:rsidP="0037447D">
      <w:pPr>
        <w:pStyle w:val="Body"/>
        <w:ind w:left="360"/>
        <w:outlineLvl w:val="0"/>
        <w:rPr>
          <w:rStyle w:val="None"/>
          <w:rFonts w:ascii="Arial" w:eastAsia="Arial" w:hAnsi="Arial" w:cs="Arial"/>
        </w:rPr>
      </w:pPr>
    </w:p>
    <w:p w:rsidR="0037447D" w:rsidRDefault="0037447D" w:rsidP="0037447D">
      <w:pPr>
        <w:pStyle w:val="Body"/>
        <w:ind w:left="360"/>
        <w:rPr>
          <w:rStyle w:val="None"/>
          <w:rFonts w:ascii="Arial" w:eastAsia="Arial" w:hAnsi="Arial" w:cs="Arial"/>
        </w:rPr>
      </w:pPr>
      <w:r>
        <w:rPr>
          <w:rStyle w:val="None"/>
          <w:rFonts w:ascii="Arial" w:hAnsi="Arial"/>
          <w:b/>
          <w:bCs/>
          <w:sz w:val="22"/>
          <w:szCs w:val="22"/>
        </w:rPr>
        <w:t>SDNP/17/02079/LIS</w:t>
      </w:r>
    </w:p>
    <w:p w:rsidR="0037447D" w:rsidRDefault="0037447D" w:rsidP="0037447D">
      <w:pPr>
        <w:pStyle w:val="Body"/>
        <w:ind w:left="360"/>
        <w:rPr>
          <w:rStyle w:val="None"/>
          <w:rFonts w:ascii="Arial" w:eastAsia="Arial" w:hAnsi="Arial" w:cs="Arial"/>
        </w:rPr>
      </w:pPr>
      <w:r>
        <w:rPr>
          <w:rStyle w:val="None"/>
          <w:rFonts w:ascii="Arial" w:hAnsi="Arial"/>
          <w:sz w:val="22"/>
          <w:szCs w:val="22"/>
          <w:u w:val="single"/>
        </w:rPr>
        <w:t>Cross House, Waterloo Square, Alfriston, BN26 5UD</w:t>
      </w:r>
    </w:p>
    <w:p w:rsidR="0037447D" w:rsidRDefault="0037447D" w:rsidP="0037447D">
      <w:pPr>
        <w:pStyle w:val="BodyA"/>
        <w:ind w:left="360"/>
        <w:outlineLvl w:val="0"/>
        <w:rPr>
          <w:rStyle w:val="None"/>
          <w:rFonts w:ascii="Arial" w:eastAsia="Arial" w:hAnsi="Arial" w:cs="Arial"/>
          <w:b/>
          <w:bCs/>
          <w:i/>
          <w:iCs/>
        </w:rPr>
      </w:pPr>
      <w:r>
        <w:rPr>
          <w:rStyle w:val="None"/>
          <w:rFonts w:ascii="Arial" w:hAnsi="Arial"/>
          <w:sz w:val="22"/>
          <w:szCs w:val="22"/>
        </w:rPr>
        <w:t xml:space="preserve">Installation of window boxes to three windows on the front elevation facing Waterloo Square [should be Market Square] and one to the window on the side elevation.  </w:t>
      </w:r>
      <w:r>
        <w:rPr>
          <w:rStyle w:val="None"/>
          <w:rFonts w:ascii="Arial" w:hAnsi="Arial"/>
          <w:i/>
          <w:iCs/>
          <w:sz w:val="22"/>
          <w:szCs w:val="22"/>
          <w:u w:val="single"/>
        </w:rPr>
        <w:t>This has been refused.</w:t>
      </w:r>
      <w:r>
        <w:rPr>
          <w:rStyle w:val="None"/>
          <w:rFonts w:ascii="Arial" w:hAnsi="Arial"/>
          <w:sz w:val="22"/>
          <w:szCs w:val="22"/>
        </w:rPr>
        <w:t xml:space="preserve"> </w:t>
      </w:r>
    </w:p>
    <w:p w:rsidR="0037447D" w:rsidRDefault="0037447D" w:rsidP="0037447D">
      <w:pPr>
        <w:pStyle w:val="BodyA"/>
        <w:ind w:left="360"/>
        <w:rPr>
          <w:rStyle w:val="None"/>
          <w:rFonts w:ascii="Arial" w:eastAsia="Arial" w:hAnsi="Arial" w:cs="Arial"/>
          <w:sz w:val="22"/>
          <w:szCs w:val="22"/>
        </w:rPr>
      </w:pPr>
    </w:p>
    <w:p w:rsidR="0037447D" w:rsidRDefault="0037447D" w:rsidP="0037447D">
      <w:pPr>
        <w:pStyle w:val="BodyA"/>
        <w:numPr>
          <w:ilvl w:val="0"/>
          <w:numId w:val="27"/>
        </w:numPr>
        <w:rPr>
          <w:rStyle w:val="None"/>
          <w:rFonts w:ascii="Arial" w:eastAsia="Arial" w:hAnsi="Arial" w:cs="Arial"/>
          <w:b/>
          <w:bCs/>
          <w:sz w:val="22"/>
          <w:szCs w:val="22"/>
        </w:rPr>
      </w:pPr>
      <w:r>
        <w:rPr>
          <w:rStyle w:val="None"/>
          <w:rFonts w:ascii="Arial" w:hAnsi="Arial"/>
          <w:b/>
          <w:bCs/>
          <w:sz w:val="22"/>
          <w:szCs w:val="22"/>
        </w:rPr>
        <w:t>Reports from Outside Bodies</w:t>
      </w:r>
    </w:p>
    <w:p w:rsidR="0037447D" w:rsidRDefault="0037447D" w:rsidP="0037447D">
      <w:pPr>
        <w:pStyle w:val="BodyA"/>
        <w:numPr>
          <w:ilvl w:val="1"/>
          <w:numId w:val="28"/>
        </w:numPr>
        <w:rPr>
          <w:rStyle w:val="None"/>
          <w:rFonts w:ascii="Arial" w:eastAsia="Arial" w:hAnsi="Arial" w:cs="Arial"/>
          <w:b/>
          <w:bCs/>
          <w:sz w:val="22"/>
          <w:szCs w:val="22"/>
        </w:rPr>
      </w:pPr>
      <w:r>
        <w:rPr>
          <w:rStyle w:val="None"/>
          <w:rFonts w:ascii="Arial" w:hAnsi="Arial"/>
          <w:sz w:val="22"/>
          <w:szCs w:val="22"/>
          <w:u w:val="single"/>
        </w:rPr>
        <w:t>Lorry Watch</w:t>
      </w:r>
      <w:r>
        <w:rPr>
          <w:rStyle w:val="None"/>
          <w:rFonts w:ascii="Arial" w:hAnsi="Arial"/>
          <w:sz w:val="22"/>
          <w:szCs w:val="22"/>
        </w:rPr>
        <w:t xml:space="preserve"> – no report. </w:t>
      </w:r>
    </w:p>
    <w:p w:rsidR="0037447D" w:rsidRDefault="0037447D" w:rsidP="0037447D">
      <w:pPr>
        <w:pStyle w:val="BodyA"/>
        <w:numPr>
          <w:ilvl w:val="1"/>
          <w:numId w:val="28"/>
        </w:numPr>
        <w:jc w:val="both"/>
        <w:rPr>
          <w:rStyle w:val="None"/>
          <w:rFonts w:ascii="Arial" w:eastAsia="Arial" w:hAnsi="Arial" w:cs="Arial"/>
          <w:sz w:val="22"/>
          <w:szCs w:val="22"/>
          <w:u w:val="single"/>
        </w:rPr>
      </w:pPr>
      <w:proofErr w:type="spellStart"/>
      <w:r>
        <w:rPr>
          <w:rStyle w:val="None"/>
          <w:rFonts w:ascii="Arial" w:hAnsi="Arial"/>
          <w:sz w:val="22"/>
          <w:szCs w:val="22"/>
          <w:u w:val="single"/>
        </w:rPr>
        <w:t>Heartstart</w:t>
      </w:r>
      <w:proofErr w:type="spellEnd"/>
      <w:r>
        <w:rPr>
          <w:rStyle w:val="None"/>
          <w:rFonts w:ascii="Arial" w:hAnsi="Arial"/>
          <w:sz w:val="22"/>
          <w:szCs w:val="22"/>
        </w:rPr>
        <w:t xml:space="preserve"> – they now only have 3 members, they are still desperate for more people. They are receiving calls for serious incidents but just do not have the people. It was agreed that Clerk will place an advert on the noticeboard. Next weekend (24/25/6) there is an open garden at </w:t>
      </w:r>
      <w:proofErr w:type="spellStart"/>
      <w:r w:rsidRPr="00E87952">
        <w:rPr>
          <w:rFonts w:asciiTheme="majorHAnsi" w:hAnsiTheme="majorHAnsi" w:cstheme="majorHAnsi"/>
          <w:sz w:val="22"/>
          <w:szCs w:val="22"/>
        </w:rPr>
        <w:t>Follers</w:t>
      </w:r>
      <w:proofErr w:type="spellEnd"/>
      <w:r w:rsidRPr="00E87952">
        <w:rPr>
          <w:rFonts w:asciiTheme="majorHAnsi" w:hAnsiTheme="majorHAnsi" w:cstheme="majorHAnsi"/>
          <w:sz w:val="22"/>
          <w:szCs w:val="22"/>
        </w:rPr>
        <w:t xml:space="preserve"> Manor</w:t>
      </w:r>
      <w:r>
        <w:rPr>
          <w:rStyle w:val="None"/>
          <w:rFonts w:ascii="Arial" w:hAnsi="Arial"/>
          <w:sz w:val="22"/>
          <w:szCs w:val="22"/>
        </w:rPr>
        <w:t xml:space="preserve"> in aid of Children Cancer and </w:t>
      </w:r>
      <w:proofErr w:type="spellStart"/>
      <w:r>
        <w:rPr>
          <w:rStyle w:val="None"/>
          <w:rFonts w:ascii="Arial" w:hAnsi="Arial"/>
          <w:sz w:val="22"/>
          <w:szCs w:val="22"/>
        </w:rPr>
        <w:t>Heartstart</w:t>
      </w:r>
      <w:proofErr w:type="spellEnd"/>
      <w:r>
        <w:rPr>
          <w:rStyle w:val="None"/>
          <w:rFonts w:ascii="Arial" w:hAnsi="Arial"/>
          <w:sz w:val="22"/>
          <w:szCs w:val="22"/>
        </w:rPr>
        <w:t xml:space="preserve">, please come along and show your support. It was </w:t>
      </w:r>
      <w:r>
        <w:rPr>
          <w:rStyle w:val="None"/>
          <w:rFonts w:ascii="Arial" w:hAnsi="Arial"/>
          <w:sz w:val="22"/>
          <w:szCs w:val="22"/>
        </w:rPr>
        <w:lastRenderedPageBreak/>
        <w:t xml:space="preserve">also discussed that they have defibrillators available to install in a publicly accessible space in the </w:t>
      </w:r>
      <w:proofErr w:type="spellStart"/>
      <w:r>
        <w:rPr>
          <w:rStyle w:val="None"/>
          <w:rFonts w:ascii="Arial" w:hAnsi="Arial"/>
          <w:sz w:val="22"/>
          <w:szCs w:val="22"/>
        </w:rPr>
        <w:t>centre</w:t>
      </w:r>
      <w:proofErr w:type="spellEnd"/>
      <w:r>
        <w:rPr>
          <w:rStyle w:val="None"/>
          <w:rFonts w:ascii="Arial" w:hAnsi="Arial"/>
          <w:sz w:val="22"/>
          <w:szCs w:val="22"/>
        </w:rPr>
        <w:t xml:space="preserve"> of village, they just need suitable locations. Anyone with such a location and willing to have one installed please contact the Clerk who can liaise with </w:t>
      </w:r>
      <w:proofErr w:type="spellStart"/>
      <w:r>
        <w:rPr>
          <w:rStyle w:val="None"/>
          <w:rFonts w:ascii="Arial" w:hAnsi="Arial"/>
          <w:sz w:val="22"/>
          <w:szCs w:val="22"/>
        </w:rPr>
        <w:t>Heartstart</w:t>
      </w:r>
      <w:proofErr w:type="spellEnd"/>
      <w:r>
        <w:rPr>
          <w:rStyle w:val="None"/>
          <w:rFonts w:ascii="Arial" w:hAnsi="Arial"/>
          <w:sz w:val="22"/>
          <w:szCs w:val="22"/>
        </w:rPr>
        <w:t xml:space="preserve">. </w:t>
      </w:r>
    </w:p>
    <w:p w:rsidR="0037447D" w:rsidRDefault="0037447D" w:rsidP="0037447D">
      <w:pPr>
        <w:pStyle w:val="BodyA"/>
        <w:numPr>
          <w:ilvl w:val="1"/>
          <w:numId w:val="28"/>
        </w:numPr>
        <w:jc w:val="both"/>
        <w:rPr>
          <w:rStyle w:val="None"/>
          <w:rFonts w:ascii="Arial" w:eastAsia="Arial" w:hAnsi="Arial" w:cs="Arial"/>
          <w:sz w:val="22"/>
          <w:szCs w:val="22"/>
        </w:rPr>
      </w:pPr>
      <w:r>
        <w:rPr>
          <w:rStyle w:val="None"/>
          <w:rFonts w:ascii="Arial" w:hAnsi="Arial"/>
          <w:sz w:val="22"/>
          <w:szCs w:val="22"/>
          <w:u w:val="single"/>
        </w:rPr>
        <w:t>Alfriston Emergency Group</w:t>
      </w:r>
      <w:r>
        <w:rPr>
          <w:rStyle w:val="None"/>
          <w:rFonts w:ascii="Arial" w:hAnsi="Arial"/>
          <w:sz w:val="22"/>
          <w:szCs w:val="22"/>
        </w:rPr>
        <w:t xml:space="preserve"> – no report. </w:t>
      </w:r>
    </w:p>
    <w:p w:rsidR="0037447D" w:rsidRDefault="0037447D" w:rsidP="0037447D">
      <w:pPr>
        <w:pStyle w:val="BodyA"/>
        <w:numPr>
          <w:ilvl w:val="1"/>
          <w:numId w:val="28"/>
        </w:numPr>
        <w:jc w:val="both"/>
        <w:rPr>
          <w:rFonts w:ascii="Arial" w:eastAsia="Arial" w:hAnsi="Arial" w:cs="Arial"/>
          <w:sz w:val="22"/>
          <w:szCs w:val="22"/>
        </w:rPr>
      </w:pPr>
      <w:r>
        <w:rPr>
          <w:rStyle w:val="None"/>
          <w:rFonts w:ascii="Arial" w:hAnsi="Arial"/>
          <w:sz w:val="22"/>
          <w:szCs w:val="22"/>
          <w:u w:val="single"/>
        </w:rPr>
        <w:t>Flood Forum</w:t>
      </w:r>
      <w:r>
        <w:rPr>
          <w:rStyle w:val="None"/>
          <w:rFonts w:ascii="Arial" w:hAnsi="Arial"/>
          <w:sz w:val="22"/>
          <w:szCs w:val="22"/>
        </w:rPr>
        <w:t xml:space="preserve"> – John Hurwood updated that he was not impressed with the £750 offered by APC as a contribution towards a pump as he expected more. Cllr Beechey explained that the finances are not what they used to be and APC cannot at present afford to give a grant of £3000. John stated that he had a conversation with the National Trust contractor who is looking at the drainage issues and there is scope to look elsewhere for funds, although that may involve a rate levy on all parishioners. </w:t>
      </w:r>
    </w:p>
    <w:p w:rsidR="0037447D" w:rsidRDefault="0037447D" w:rsidP="0037447D">
      <w:pPr>
        <w:pStyle w:val="BodyA"/>
        <w:numPr>
          <w:ilvl w:val="1"/>
          <w:numId w:val="28"/>
        </w:numPr>
        <w:jc w:val="both"/>
        <w:rPr>
          <w:rStyle w:val="None"/>
          <w:rFonts w:ascii="Arial" w:eastAsia="Arial" w:hAnsi="Arial" w:cs="Arial"/>
          <w:sz w:val="22"/>
          <w:szCs w:val="22"/>
        </w:rPr>
      </w:pPr>
      <w:r>
        <w:rPr>
          <w:rStyle w:val="None"/>
          <w:rFonts w:ascii="Arial" w:hAnsi="Arial"/>
          <w:sz w:val="22"/>
          <w:szCs w:val="22"/>
          <w:u w:val="single"/>
        </w:rPr>
        <w:t>Neighbourhood Watch</w:t>
      </w:r>
      <w:r>
        <w:rPr>
          <w:rStyle w:val="None"/>
          <w:rFonts w:ascii="Arial" w:hAnsi="Arial"/>
          <w:sz w:val="22"/>
          <w:szCs w:val="22"/>
        </w:rPr>
        <w:t xml:space="preserve"> – no report. </w:t>
      </w:r>
    </w:p>
    <w:p w:rsidR="0037447D" w:rsidRDefault="0037447D" w:rsidP="0037447D">
      <w:pPr>
        <w:pStyle w:val="BodyA"/>
        <w:numPr>
          <w:ilvl w:val="1"/>
          <w:numId w:val="28"/>
        </w:numPr>
        <w:jc w:val="both"/>
        <w:rPr>
          <w:rStyle w:val="None"/>
          <w:rFonts w:ascii="Arial" w:eastAsia="Arial" w:hAnsi="Arial" w:cs="Arial"/>
          <w:sz w:val="22"/>
          <w:szCs w:val="22"/>
          <w:u w:val="single"/>
        </w:rPr>
      </w:pPr>
      <w:r>
        <w:rPr>
          <w:rStyle w:val="None"/>
          <w:rFonts w:ascii="Arial" w:hAnsi="Arial"/>
          <w:sz w:val="22"/>
          <w:szCs w:val="22"/>
          <w:u w:val="single"/>
        </w:rPr>
        <w:t>Twinning Committee</w:t>
      </w:r>
      <w:r>
        <w:rPr>
          <w:rStyle w:val="None"/>
          <w:rFonts w:ascii="Arial" w:hAnsi="Arial"/>
          <w:sz w:val="22"/>
          <w:szCs w:val="22"/>
        </w:rPr>
        <w:t xml:space="preserve"> – Report provided by June Goodfield written by Tony Palmer. Report will be circulated with the minutes. </w:t>
      </w:r>
      <w:r>
        <w:rPr>
          <w:rStyle w:val="None"/>
          <w:rFonts w:ascii="Arial" w:hAnsi="Arial"/>
          <w:i/>
          <w:iCs/>
          <w:sz w:val="22"/>
          <w:szCs w:val="22"/>
          <w:u w:val="single"/>
        </w:rPr>
        <w:t>Appendix C.</w:t>
      </w:r>
    </w:p>
    <w:p w:rsidR="0037447D" w:rsidRDefault="0037447D" w:rsidP="0037447D">
      <w:pPr>
        <w:pStyle w:val="BodyA"/>
        <w:numPr>
          <w:ilvl w:val="1"/>
          <w:numId w:val="28"/>
        </w:numPr>
        <w:jc w:val="both"/>
        <w:rPr>
          <w:rStyle w:val="None"/>
          <w:rFonts w:ascii="Arial" w:eastAsia="Arial" w:hAnsi="Arial" w:cs="Arial"/>
          <w:sz w:val="22"/>
          <w:szCs w:val="22"/>
        </w:rPr>
      </w:pPr>
      <w:r>
        <w:rPr>
          <w:rStyle w:val="None"/>
          <w:rFonts w:ascii="Arial" w:hAnsi="Arial"/>
          <w:sz w:val="22"/>
          <w:szCs w:val="22"/>
          <w:u w:val="single"/>
        </w:rPr>
        <w:t>Alfriston and Cuckmere Connect</w:t>
      </w:r>
      <w:r>
        <w:rPr>
          <w:rStyle w:val="None"/>
          <w:rFonts w:ascii="Arial" w:hAnsi="Arial"/>
          <w:sz w:val="22"/>
          <w:szCs w:val="22"/>
        </w:rPr>
        <w:t xml:space="preserve"> – Alfriston Bloom was an immense success. Lots of people going into all the shops. 200 flowers with notes attached saying ‘Thank you for driving safely through our Village’ were handed out to motorists driving by, this was </w:t>
      </w:r>
      <w:proofErr w:type="gramStart"/>
      <w:r>
        <w:rPr>
          <w:rStyle w:val="None"/>
          <w:rFonts w:ascii="Arial" w:hAnsi="Arial"/>
          <w:sz w:val="22"/>
          <w:szCs w:val="22"/>
        </w:rPr>
        <w:t>a huge success</w:t>
      </w:r>
      <w:proofErr w:type="gramEnd"/>
      <w:r>
        <w:rPr>
          <w:rStyle w:val="None"/>
          <w:rFonts w:ascii="Arial" w:hAnsi="Arial"/>
          <w:sz w:val="22"/>
          <w:szCs w:val="22"/>
        </w:rPr>
        <w:t xml:space="preserve"> and featured the following day in Sussex Express. They are doing late night shopping on the 1</w:t>
      </w:r>
      <w:r>
        <w:rPr>
          <w:rStyle w:val="None"/>
          <w:rFonts w:ascii="Arial" w:hAnsi="Arial"/>
          <w:sz w:val="22"/>
          <w:szCs w:val="22"/>
          <w:vertAlign w:val="superscript"/>
        </w:rPr>
        <w:t>st</w:t>
      </w:r>
      <w:r>
        <w:rPr>
          <w:rStyle w:val="None"/>
          <w:rFonts w:ascii="Arial" w:hAnsi="Arial"/>
          <w:sz w:val="22"/>
          <w:szCs w:val="22"/>
        </w:rPr>
        <w:t xml:space="preserve"> Friday of the month.</w:t>
      </w:r>
    </w:p>
    <w:p w:rsidR="0037447D" w:rsidRDefault="0037447D" w:rsidP="0037447D">
      <w:pPr>
        <w:pStyle w:val="BodyA"/>
        <w:numPr>
          <w:ilvl w:val="1"/>
          <w:numId w:val="28"/>
        </w:numPr>
        <w:jc w:val="both"/>
        <w:rPr>
          <w:rStyle w:val="None"/>
          <w:rFonts w:ascii="Arial" w:eastAsia="Arial" w:hAnsi="Arial" w:cs="Arial"/>
          <w:sz w:val="22"/>
          <w:szCs w:val="22"/>
          <w:u w:val="single"/>
        </w:rPr>
      </w:pPr>
      <w:r>
        <w:rPr>
          <w:rStyle w:val="None"/>
          <w:rFonts w:ascii="Arial" w:hAnsi="Arial"/>
          <w:sz w:val="22"/>
          <w:szCs w:val="22"/>
          <w:u w:val="single"/>
        </w:rPr>
        <w:t xml:space="preserve">Cuckmere Buses </w:t>
      </w:r>
      <w:r>
        <w:rPr>
          <w:rStyle w:val="None"/>
          <w:rFonts w:ascii="Arial" w:hAnsi="Arial"/>
          <w:sz w:val="22"/>
          <w:szCs w:val="22"/>
        </w:rPr>
        <w:t>– no report.</w:t>
      </w:r>
      <w:r>
        <w:rPr>
          <w:rStyle w:val="None"/>
          <w:rFonts w:ascii="Arial" w:hAnsi="Arial"/>
          <w:sz w:val="22"/>
          <w:szCs w:val="22"/>
          <w:u w:val="single"/>
        </w:rPr>
        <w:t xml:space="preserve"> </w:t>
      </w:r>
    </w:p>
    <w:p w:rsidR="0037447D" w:rsidRDefault="0037447D" w:rsidP="0037447D">
      <w:pPr>
        <w:pStyle w:val="BodyA"/>
        <w:ind w:left="780"/>
        <w:jc w:val="both"/>
        <w:rPr>
          <w:rStyle w:val="None"/>
          <w:rFonts w:ascii="Arial" w:eastAsia="Arial" w:hAnsi="Arial" w:cs="Arial"/>
          <w:sz w:val="22"/>
          <w:szCs w:val="22"/>
        </w:rPr>
      </w:pPr>
    </w:p>
    <w:p w:rsidR="0037447D" w:rsidRDefault="0037447D" w:rsidP="0037447D">
      <w:pPr>
        <w:pStyle w:val="ListParagraph"/>
        <w:numPr>
          <w:ilvl w:val="0"/>
          <w:numId w:val="29"/>
        </w:numPr>
        <w:jc w:val="both"/>
        <w:rPr>
          <w:rFonts w:ascii="Arial" w:eastAsia="Arial" w:hAnsi="Arial" w:cs="Arial"/>
          <w:sz w:val="22"/>
          <w:szCs w:val="22"/>
        </w:rPr>
      </w:pPr>
      <w:r>
        <w:rPr>
          <w:rStyle w:val="None"/>
          <w:rFonts w:ascii="Arial" w:hAnsi="Arial"/>
          <w:b/>
          <w:bCs/>
          <w:sz w:val="22"/>
          <w:szCs w:val="22"/>
        </w:rPr>
        <w:t>Correspondence to The Clerk</w:t>
      </w:r>
    </w:p>
    <w:p w:rsidR="0037447D" w:rsidRDefault="0037447D" w:rsidP="0037447D">
      <w:pPr>
        <w:pStyle w:val="ListParagraph"/>
        <w:numPr>
          <w:ilvl w:val="0"/>
          <w:numId w:val="30"/>
        </w:numPr>
        <w:jc w:val="both"/>
        <w:rPr>
          <w:rStyle w:val="None"/>
          <w:rFonts w:ascii="Arial" w:eastAsia="Arial" w:hAnsi="Arial" w:cs="Arial"/>
          <w:sz w:val="22"/>
          <w:szCs w:val="22"/>
        </w:rPr>
      </w:pPr>
      <w:r>
        <w:rPr>
          <w:rStyle w:val="None"/>
          <w:rFonts w:ascii="Arial" w:hAnsi="Arial"/>
          <w:sz w:val="22"/>
          <w:szCs w:val="22"/>
        </w:rPr>
        <w:t xml:space="preserve">Stonemason report for the Market Cross has been received. They have reported that the structure is generally sound but some worn stone may need to be replaced instead of repaired and other work may be required. They proposed some initial work but had not provided a quote. Cllr Beechey read out the full report and it was agreed that in the first instance the Clerk will find out who is responsible for the upkeep of the cross and get a quote for preliminary work. </w:t>
      </w:r>
      <w:r>
        <w:rPr>
          <w:rStyle w:val="None"/>
          <w:rFonts w:ascii="Arial" w:hAnsi="Arial"/>
          <w:b/>
          <w:bCs/>
          <w:color w:val="FF0000"/>
          <w:sz w:val="22"/>
          <w:szCs w:val="22"/>
          <w:u w:color="FF0000"/>
        </w:rPr>
        <w:t>Action 4</w:t>
      </w:r>
      <w:r>
        <w:rPr>
          <w:rStyle w:val="None"/>
          <w:rFonts w:ascii="Arial" w:hAnsi="Arial"/>
          <w:sz w:val="22"/>
          <w:szCs w:val="22"/>
        </w:rPr>
        <w:t xml:space="preserve">. Caroline Adcock to send all information she has on </w:t>
      </w:r>
      <w:proofErr w:type="gramStart"/>
      <w:r>
        <w:rPr>
          <w:rStyle w:val="None"/>
          <w:rFonts w:ascii="Arial" w:hAnsi="Arial"/>
          <w:sz w:val="22"/>
          <w:szCs w:val="22"/>
        </w:rPr>
        <w:t>the  ownership</w:t>
      </w:r>
      <w:proofErr w:type="gramEnd"/>
      <w:r>
        <w:rPr>
          <w:rStyle w:val="None"/>
          <w:rFonts w:ascii="Arial" w:hAnsi="Arial"/>
          <w:sz w:val="22"/>
          <w:szCs w:val="22"/>
        </w:rPr>
        <w:t>/</w:t>
      </w:r>
      <w:proofErr w:type="spellStart"/>
      <w:r>
        <w:rPr>
          <w:rStyle w:val="None"/>
          <w:rFonts w:ascii="Arial" w:hAnsi="Arial"/>
          <w:sz w:val="22"/>
          <w:szCs w:val="22"/>
        </w:rPr>
        <w:t>responsibilty</w:t>
      </w:r>
      <w:proofErr w:type="spellEnd"/>
      <w:r>
        <w:rPr>
          <w:rStyle w:val="None"/>
          <w:rFonts w:ascii="Arial" w:hAnsi="Arial"/>
          <w:sz w:val="22"/>
          <w:szCs w:val="22"/>
        </w:rPr>
        <w:t xml:space="preserve"> for the cross to the Clerk. It was noted that as this is Grade 1 listed some funding may be available - clerk to </w:t>
      </w:r>
      <w:r>
        <w:rPr>
          <w:rFonts w:ascii="Arial" w:hAnsi="Arial"/>
          <w:sz w:val="22"/>
          <w:szCs w:val="22"/>
        </w:rPr>
        <w:t>speak to English Heritage.</w:t>
      </w:r>
    </w:p>
    <w:p w:rsidR="0037447D" w:rsidRDefault="0037447D" w:rsidP="0037447D">
      <w:pPr>
        <w:pStyle w:val="ListParagraph"/>
        <w:numPr>
          <w:ilvl w:val="0"/>
          <w:numId w:val="30"/>
        </w:numPr>
        <w:jc w:val="both"/>
        <w:rPr>
          <w:rStyle w:val="None"/>
          <w:rFonts w:ascii="Arial" w:eastAsia="Arial" w:hAnsi="Arial" w:cs="Arial"/>
          <w:sz w:val="22"/>
          <w:szCs w:val="22"/>
        </w:rPr>
      </w:pPr>
      <w:r>
        <w:rPr>
          <w:rStyle w:val="None"/>
          <w:rFonts w:ascii="Arial" w:hAnsi="Arial"/>
          <w:sz w:val="22"/>
          <w:szCs w:val="22"/>
        </w:rPr>
        <w:t xml:space="preserve">Since the last meeting A board permission was granted via email to the Flower Festival for their concert. </w:t>
      </w:r>
    </w:p>
    <w:p w:rsidR="0037447D" w:rsidRDefault="0037447D" w:rsidP="0037447D">
      <w:pPr>
        <w:pStyle w:val="ListParagraph"/>
        <w:numPr>
          <w:ilvl w:val="0"/>
          <w:numId w:val="30"/>
        </w:numPr>
        <w:jc w:val="both"/>
        <w:rPr>
          <w:rStyle w:val="None"/>
          <w:rFonts w:ascii="Arial" w:eastAsia="Arial" w:hAnsi="Arial" w:cs="Arial"/>
          <w:sz w:val="22"/>
          <w:szCs w:val="22"/>
        </w:rPr>
      </w:pPr>
      <w:r>
        <w:rPr>
          <w:rStyle w:val="None"/>
          <w:rFonts w:ascii="Arial" w:hAnsi="Arial"/>
          <w:sz w:val="22"/>
          <w:szCs w:val="22"/>
        </w:rPr>
        <w:t xml:space="preserve">Also since the last meeting permission granted via email for Alison in the Gun Room to display planters outside the premises on the </w:t>
      </w:r>
      <w:proofErr w:type="spellStart"/>
      <w:r>
        <w:rPr>
          <w:rStyle w:val="None"/>
          <w:rFonts w:ascii="Arial" w:hAnsi="Arial"/>
          <w:sz w:val="22"/>
          <w:szCs w:val="22"/>
        </w:rPr>
        <w:t>Tye</w:t>
      </w:r>
      <w:proofErr w:type="spellEnd"/>
      <w:r>
        <w:rPr>
          <w:rStyle w:val="None"/>
          <w:rFonts w:ascii="Arial" w:hAnsi="Arial"/>
          <w:sz w:val="22"/>
          <w:szCs w:val="22"/>
        </w:rPr>
        <w:t xml:space="preserve"> for the Flower Festival. </w:t>
      </w:r>
    </w:p>
    <w:p w:rsidR="0037447D" w:rsidRDefault="0037447D" w:rsidP="0037447D">
      <w:pPr>
        <w:pStyle w:val="ListParagraph"/>
        <w:numPr>
          <w:ilvl w:val="0"/>
          <w:numId w:val="30"/>
        </w:numPr>
        <w:jc w:val="both"/>
        <w:rPr>
          <w:rStyle w:val="None"/>
          <w:rFonts w:ascii="Arial" w:eastAsia="Arial" w:hAnsi="Arial" w:cs="Arial"/>
          <w:sz w:val="22"/>
          <w:szCs w:val="22"/>
        </w:rPr>
      </w:pPr>
      <w:r>
        <w:rPr>
          <w:rStyle w:val="None"/>
          <w:rFonts w:ascii="Arial" w:hAnsi="Arial"/>
          <w:sz w:val="22"/>
          <w:szCs w:val="22"/>
        </w:rPr>
        <w:t xml:space="preserve">Email received from John Nott about the path leading across the </w:t>
      </w:r>
      <w:proofErr w:type="spellStart"/>
      <w:r>
        <w:rPr>
          <w:rStyle w:val="None"/>
          <w:rFonts w:ascii="Arial" w:hAnsi="Arial"/>
          <w:sz w:val="22"/>
          <w:szCs w:val="22"/>
        </w:rPr>
        <w:t>Tye</w:t>
      </w:r>
      <w:proofErr w:type="spellEnd"/>
      <w:r>
        <w:rPr>
          <w:rStyle w:val="None"/>
          <w:rFonts w:ascii="Arial" w:hAnsi="Arial"/>
          <w:sz w:val="22"/>
          <w:szCs w:val="22"/>
        </w:rPr>
        <w:t xml:space="preserve"> from the new gate to the Church and Memorial Hall. A group was set up earlier in the year to look at this. It was agreed by APC that once all the works to </w:t>
      </w:r>
      <w:proofErr w:type="spellStart"/>
      <w:r>
        <w:rPr>
          <w:rStyle w:val="None"/>
          <w:rFonts w:ascii="Arial" w:hAnsi="Arial"/>
          <w:sz w:val="22"/>
          <w:szCs w:val="22"/>
        </w:rPr>
        <w:t>Tye</w:t>
      </w:r>
      <w:proofErr w:type="spellEnd"/>
      <w:r>
        <w:rPr>
          <w:rStyle w:val="None"/>
          <w:rFonts w:ascii="Arial" w:hAnsi="Arial"/>
          <w:sz w:val="22"/>
          <w:szCs w:val="22"/>
        </w:rPr>
        <w:t xml:space="preserve"> Road were completed and vehicular access to the </w:t>
      </w:r>
      <w:proofErr w:type="spellStart"/>
      <w:r>
        <w:rPr>
          <w:rStyle w:val="None"/>
          <w:rFonts w:ascii="Arial" w:hAnsi="Arial"/>
          <w:sz w:val="22"/>
          <w:szCs w:val="22"/>
        </w:rPr>
        <w:t>Tye</w:t>
      </w:r>
      <w:proofErr w:type="spellEnd"/>
      <w:r>
        <w:rPr>
          <w:rStyle w:val="None"/>
          <w:rFonts w:ascii="Arial" w:hAnsi="Arial"/>
          <w:sz w:val="22"/>
          <w:szCs w:val="22"/>
        </w:rPr>
        <w:t xml:space="preserve"> restricted the situation would be kept under review. Most of the work has only just been completed.</w:t>
      </w:r>
    </w:p>
    <w:p w:rsidR="0037447D" w:rsidRDefault="0037447D" w:rsidP="0037447D">
      <w:pPr>
        <w:pStyle w:val="ListParagraph"/>
        <w:numPr>
          <w:ilvl w:val="0"/>
          <w:numId w:val="30"/>
        </w:numPr>
        <w:jc w:val="both"/>
        <w:rPr>
          <w:rStyle w:val="None"/>
          <w:rFonts w:ascii="Arial" w:eastAsia="Arial" w:hAnsi="Arial" w:cs="Arial"/>
          <w:sz w:val="22"/>
          <w:szCs w:val="22"/>
        </w:rPr>
      </w:pPr>
      <w:r>
        <w:rPr>
          <w:rStyle w:val="None"/>
          <w:rFonts w:ascii="Arial" w:hAnsi="Arial"/>
          <w:sz w:val="22"/>
          <w:szCs w:val="22"/>
        </w:rPr>
        <w:t xml:space="preserve">Caroline Adcock emailed to request a sycamore sapling growing the road side of the flint wall next to the Willows to be inspected as it is now about 12 feet and will be a problem in the future. Clerk to ask tree warden to look at this. </w:t>
      </w:r>
      <w:r>
        <w:rPr>
          <w:rStyle w:val="None"/>
          <w:rFonts w:ascii="Arial" w:hAnsi="Arial"/>
          <w:b/>
          <w:bCs/>
          <w:color w:val="FF0000"/>
          <w:sz w:val="22"/>
          <w:szCs w:val="22"/>
          <w:u w:color="FF0000"/>
        </w:rPr>
        <w:t>Action 5.</w:t>
      </w:r>
      <w:r>
        <w:rPr>
          <w:rStyle w:val="None"/>
          <w:rFonts w:ascii="Arial" w:hAnsi="Arial"/>
          <w:color w:val="FF0000"/>
          <w:sz w:val="22"/>
          <w:szCs w:val="22"/>
          <w:u w:color="FF0000"/>
        </w:rPr>
        <w:t xml:space="preserve"> </w:t>
      </w:r>
    </w:p>
    <w:p w:rsidR="0037447D" w:rsidRDefault="0037447D" w:rsidP="0037447D">
      <w:pPr>
        <w:pStyle w:val="ListParagraph"/>
        <w:numPr>
          <w:ilvl w:val="0"/>
          <w:numId w:val="30"/>
        </w:numPr>
        <w:jc w:val="both"/>
        <w:rPr>
          <w:rStyle w:val="None"/>
          <w:rFonts w:ascii="Arial" w:eastAsia="Arial" w:hAnsi="Arial" w:cs="Arial"/>
          <w:b/>
          <w:bCs/>
          <w:color w:val="FF0000"/>
          <w:sz w:val="22"/>
          <w:szCs w:val="22"/>
          <w:u w:color="FF0000"/>
        </w:rPr>
      </w:pPr>
      <w:r>
        <w:rPr>
          <w:rStyle w:val="None"/>
          <w:rFonts w:ascii="Arial" w:hAnsi="Arial"/>
          <w:sz w:val="22"/>
          <w:szCs w:val="22"/>
        </w:rPr>
        <w:t xml:space="preserve">Email has come in from Nigel Goss to ask if permission could be granted for the A board to be used to advertise the art exhibition running over the August bank holiday weekend in the OCC. Clerk to go back to Nigel to find out if this is commercial or local group as there are A board rules. </w:t>
      </w:r>
      <w:r>
        <w:rPr>
          <w:rStyle w:val="None"/>
          <w:rFonts w:ascii="Arial" w:hAnsi="Arial"/>
          <w:b/>
          <w:bCs/>
          <w:color w:val="FF0000"/>
          <w:sz w:val="22"/>
          <w:szCs w:val="22"/>
          <w:u w:color="FF0000"/>
        </w:rPr>
        <w:t xml:space="preserve">Action 6. </w:t>
      </w:r>
    </w:p>
    <w:p w:rsidR="0037447D" w:rsidRDefault="0037447D" w:rsidP="0037447D">
      <w:pPr>
        <w:pStyle w:val="ListParagraph"/>
        <w:numPr>
          <w:ilvl w:val="0"/>
          <w:numId w:val="30"/>
        </w:numPr>
        <w:jc w:val="both"/>
        <w:rPr>
          <w:rStyle w:val="None"/>
          <w:rFonts w:ascii="Arial" w:eastAsia="Arial" w:hAnsi="Arial" w:cs="Arial"/>
          <w:b/>
          <w:bCs/>
          <w:color w:val="FF0000"/>
          <w:sz w:val="22"/>
          <w:szCs w:val="22"/>
          <w:u w:color="FF0000"/>
        </w:rPr>
      </w:pPr>
      <w:r>
        <w:rPr>
          <w:rStyle w:val="None"/>
          <w:rFonts w:ascii="Arial" w:hAnsi="Arial"/>
          <w:sz w:val="22"/>
          <w:szCs w:val="22"/>
        </w:rPr>
        <w:t xml:space="preserve">Elizabeth Coles sent an email asking if a bigger sign for the White Bridge could be purchased stating no cycling. It was agreed that the Clerk can </w:t>
      </w:r>
      <w:proofErr w:type="gramStart"/>
      <w:r>
        <w:rPr>
          <w:rStyle w:val="None"/>
          <w:rFonts w:ascii="Arial" w:hAnsi="Arial"/>
          <w:sz w:val="22"/>
          <w:szCs w:val="22"/>
        </w:rPr>
        <w:t>look into</w:t>
      </w:r>
      <w:proofErr w:type="gramEnd"/>
      <w:r>
        <w:rPr>
          <w:rStyle w:val="None"/>
          <w:rFonts w:ascii="Arial" w:hAnsi="Arial"/>
          <w:sz w:val="22"/>
          <w:szCs w:val="22"/>
        </w:rPr>
        <w:t xml:space="preserve"> this. </w:t>
      </w:r>
      <w:r>
        <w:rPr>
          <w:rStyle w:val="None"/>
          <w:rFonts w:ascii="Arial" w:hAnsi="Arial"/>
          <w:b/>
          <w:bCs/>
          <w:color w:val="FF0000"/>
          <w:sz w:val="22"/>
          <w:szCs w:val="22"/>
          <w:u w:color="FF0000"/>
        </w:rPr>
        <w:t>Action 7</w:t>
      </w:r>
      <w:r>
        <w:rPr>
          <w:rStyle w:val="None"/>
          <w:rFonts w:ascii="Arial" w:hAnsi="Arial"/>
          <w:sz w:val="22"/>
          <w:szCs w:val="22"/>
        </w:rPr>
        <w:t>. Elizabeth also wanted her thanks noted to the farmer who has put signs up about the bull and calves, it is very sensible and useful as a lot of dogs get walked there.</w:t>
      </w:r>
      <w:r>
        <w:rPr>
          <w:rStyle w:val="None"/>
          <w:rFonts w:ascii="Arial" w:hAnsi="Arial"/>
          <w:b/>
          <w:bCs/>
          <w:sz w:val="22"/>
          <w:szCs w:val="22"/>
        </w:rPr>
        <w:t xml:space="preserve"> </w:t>
      </w:r>
    </w:p>
    <w:p w:rsidR="0037447D" w:rsidRDefault="0037447D" w:rsidP="0037447D">
      <w:pPr>
        <w:pStyle w:val="ListParagraph"/>
        <w:numPr>
          <w:ilvl w:val="0"/>
          <w:numId w:val="30"/>
        </w:numPr>
        <w:jc w:val="both"/>
        <w:rPr>
          <w:rStyle w:val="None"/>
          <w:rFonts w:ascii="Arial" w:eastAsia="Arial" w:hAnsi="Arial" w:cs="Arial"/>
          <w:b/>
          <w:bCs/>
          <w:color w:val="FF0000"/>
          <w:sz w:val="22"/>
          <w:szCs w:val="22"/>
          <w:u w:color="FF0000"/>
        </w:rPr>
      </w:pPr>
      <w:r>
        <w:rPr>
          <w:rStyle w:val="None"/>
          <w:rFonts w:ascii="Arial" w:hAnsi="Arial"/>
          <w:sz w:val="22"/>
          <w:szCs w:val="22"/>
        </w:rPr>
        <w:t xml:space="preserve">Peter Geddes emailed to ask who is responsible for cutting the hedges and grass verges along the Alfriston road from </w:t>
      </w:r>
      <w:proofErr w:type="spellStart"/>
      <w:r>
        <w:rPr>
          <w:rStyle w:val="None"/>
          <w:rFonts w:ascii="Arial" w:hAnsi="Arial"/>
          <w:sz w:val="22"/>
          <w:szCs w:val="22"/>
        </w:rPr>
        <w:t>Drusillas</w:t>
      </w:r>
      <w:proofErr w:type="spellEnd"/>
      <w:r>
        <w:rPr>
          <w:rStyle w:val="None"/>
          <w:rFonts w:ascii="Arial" w:hAnsi="Arial"/>
          <w:sz w:val="22"/>
          <w:szCs w:val="22"/>
        </w:rPr>
        <w:t xml:space="preserve"> into Alfriston. There are parts that are becoming dangerous. It was confirmed that this is ESCC and Cllr Dumelow will chase this. Clerk to forward the email to her.</w:t>
      </w:r>
      <w:r>
        <w:rPr>
          <w:rStyle w:val="None"/>
          <w:rFonts w:ascii="Arial" w:hAnsi="Arial"/>
          <w:b/>
          <w:bCs/>
          <w:sz w:val="22"/>
          <w:szCs w:val="22"/>
        </w:rPr>
        <w:t xml:space="preserve"> </w:t>
      </w:r>
      <w:r>
        <w:rPr>
          <w:rStyle w:val="None"/>
          <w:rFonts w:ascii="Arial" w:hAnsi="Arial"/>
          <w:b/>
          <w:bCs/>
          <w:color w:val="FF0000"/>
          <w:sz w:val="22"/>
          <w:szCs w:val="22"/>
          <w:u w:color="FF0000"/>
        </w:rPr>
        <w:t xml:space="preserve">Action 8. </w:t>
      </w:r>
    </w:p>
    <w:p w:rsidR="0037447D" w:rsidRDefault="0037447D" w:rsidP="0037447D">
      <w:pPr>
        <w:pStyle w:val="ListParagraph"/>
        <w:numPr>
          <w:ilvl w:val="0"/>
          <w:numId w:val="30"/>
        </w:numPr>
        <w:jc w:val="both"/>
        <w:rPr>
          <w:rStyle w:val="None"/>
          <w:rFonts w:ascii="Arial" w:eastAsia="Arial" w:hAnsi="Arial" w:cs="Arial"/>
          <w:b/>
          <w:bCs/>
          <w:color w:val="FF0000"/>
          <w:sz w:val="22"/>
          <w:szCs w:val="22"/>
          <w:u w:color="FF0000"/>
        </w:rPr>
      </w:pPr>
      <w:r>
        <w:rPr>
          <w:rStyle w:val="None"/>
          <w:rFonts w:ascii="Arial" w:hAnsi="Arial"/>
          <w:sz w:val="22"/>
          <w:szCs w:val="22"/>
        </w:rPr>
        <w:t>Alice Sloan has emailed as some of the trees in the Dene Car Park are towering over her house and causing damp in her office.</w:t>
      </w:r>
      <w:r>
        <w:rPr>
          <w:rStyle w:val="None"/>
          <w:rFonts w:ascii="Arial" w:hAnsi="Arial"/>
          <w:b/>
          <w:bCs/>
          <w:color w:val="FF0000"/>
          <w:sz w:val="22"/>
          <w:szCs w:val="22"/>
          <w:u w:color="FF0000"/>
        </w:rPr>
        <w:t xml:space="preserve"> </w:t>
      </w:r>
      <w:r>
        <w:rPr>
          <w:rStyle w:val="None"/>
          <w:rFonts w:ascii="Arial" w:hAnsi="Arial"/>
          <w:sz w:val="22"/>
          <w:szCs w:val="22"/>
        </w:rPr>
        <w:t xml:space="preserve">WDC have stated to Alice that it is APC’s responsibility, however as the car park is owned by WDC it is believed to be theirs. Clerk will </w:t>
      </w:r>
      <w:proofErr w:type="gramStart"/>
      <w:r>
        <w:rPr>
          <w:rStyle w:val="None"/>
          <w:rFonts w:ascii="Arial" w:hAnsi="Arial"/>
          <w:sz w:val="22"/>
          <w:szCs w:val="22"/>
        </w:rPr>
        <w:t>look into</w:t>
      </w:r>
      <w:proofErr w:type="gramEnd"/>
      <w:r>
        <w:rPr>
          <w:rStyle w:val="None"/>
          <w:rFonts w:ascii="Arial" w:hAnsi="Arial"/>
          <w:sz w:val="22"/>
          <w:szCs w:val="22"/>
        </w:rPr>
        <w:t xml:space="preserve"> this further.</w:t>
      </w:r>
      <w:r>
        <w:rPr>
          <w:rStyle w:val="None"/>
          <w:rFonts w:ascii="Arial" w:hAnsi="Arial"/>
          <w:b/>
          <w:bCs/>
          <w:sz w:val="22"/>
          <w:szCs w:val="22"/>
        </w:rPr>
        <w:t xml:space="preserve"> </w:t>
      </w:r>
      <w:r>
        <w:rPr>
          <w:rStyle w:val="None"/>
          <w:rFonts w:ascii="Arial" w:hAnsi="Arial"/>
          <w:b/>
          <w:bCs/>
          <w:color w:val="FF0000"/>
          <w:sz w:val="22"/>
          <w:szCs w:val="22"/>
          <w:u w:color="FF0000"/>
        </w:rPr>
        <w:t xml:space="preserve">Action 9. </w:t>
      </w:r>
    </w:p>
    <w:p w:rsidR="0037447D" w:rsidRDefault="0037447D" w:rsidP="0037447D">
      <w:pPr>
        <w:pStyle w:val="BodyA"/>
        <w:jc w:val="both"/>
        <w:rPr>
          <w:rStyle w:val="None"/>
          <w:rFonts w:ascii="Arial" w:eastAsia="Arial" w:hAnsi="Arial" w:cs="Arial"/>
          <w:sz w:val="22"/>
          <w:szCs w:val="22"/>
        </w:rPr>
      </w:pPr>
    </w:p>
    <w:p w:rsidR="0037447D" w:rsidRDefault="0037447D" w:rsidP="0037447D">
      <w:pPr>
        <w:pStyle w:val="ListParagraph"/>
        <w:numPr>
          <w:ilvl w:val="0"/>
          <w:numId w:val="31"/>
        </w:numPr>
        <w:rPr>
          <w:rFonts w:ascii="Arial" w:eastAsia="Arial" w:hAnsi="Arial" w:cs="Arial"/>
          <w:b/>
          <w:bCs/>
          <w:sz w:val="22"/>
          <w:szCs w:val="22"/>
        </w:rPr>
      </w:pPr>
      <w:r>
        <w:rPr>
          <w:rFonts w:ascii="Arial" w:hAnsi="Arial"/>
          <w:b/>
          <w:bCs/>
          <w:sz w:val="22"/>
          <w:szCs w:val="22"/>
        </w:rPr>
        <w:t>Date of next meeting</w:t>
      </w:r>
    </w:p>
    <w:p w:rsidR="0037447D" w:rsidRDefault="0037447D" w:rsidP="0037447D">
      <w:pPr>
        <w:pStyle w:val="BodyA"/>
        <w:ind w:left="540"/>
        <w:rPr>
          <w:rStyle w:val="None"/>
          <w:rFonts w:ascii="Arial" w:eastAsia="Arial" w:hAnsi="Arial" w:cs="Arial"/>
          <w:sz w:val="22"/>
          <w:szCs w:val="22"/>
        </w:rPr>
      </w:pPr>
      <w:r>
        <w:rPr>
          <w:rStyle w:val="None"/>
          <w:rFonts w:ascii="Arial" w:hAnsi="Arial"/>
          <w:sz w:val="22"/>
          <w:szCs w:val="22"/>
        </w:rPr>
        <w:t>The next meeting of the Council will be held at 7.15 pm on Monday 17</w:t>
      </w:r>
      <w:r>
        <w:rPr>
          <w:rStyle w:val="None"/>
          <w:rFonts w:ascii="Arial" w:hAnsi="Arial"/>
          <w:sz w:val="22"/>
          <w:szCs w:val="22"/>
          <w:vertAlign w:val="superscript"/>
        </w:rPr>
        <w:t>th</w:t>
      </w:r>
      <w:r>
        <w:rPr>
          <w:rStyle w:val="None"/>
          <w:rFonts w:ascii="Arial" w:hAnsi="Arial"/>
          <w:sz w:val="22"/>
          <w:szCs w:val="22"/>
        </w:rPr>
        <w:t xml:space="preserve"> July 2017 in Alfriston </w:t>
      </w:r>
      <w:r>
        <w:rPr>
          <w:rStyle w:val="None"/>
          <w:rFonts w:ascii="Arial" w:hAnsi="Arial"/>
          <w:sz w:val="22"/>
          <w:szCs w:val="22"/>
        </w:rPr>
        <w:tab/>
      </w:r>
      <w:r>
        <w:rPr>
          <w:rStyle w:val="None"/>
          <w:rFonts w:ascii="Arial" w:hAnsi="Arial"/>
          <w:sz w:val="22"/>
          <w:szCs w:val="22"/>
        </w:rPr>
        <w:tab/>
        <w:t xml:space="preserve">War Memorial Hall. The meeting will be suspended after the Chairman’s Welcome to allow Public Questions and Reports from County and District </w:t>
      </w:r>
      <w:proofErr w:type="spellStart"/>
      <w:r>
        <w:rPr>
          <w:rStyle w:val="None"/>
          <w:rFonts w:ascii="Arial" w:hAnsi="Arial"/>
          <w:sz w:val="22"/>
          <w:szCs w:val="22"/>
        </w:rPr>
        <w:t>Councillors</w:t>
      </w:r>
      <w:proofErr w:type="spellEnd"/>
      <w:r>
        <w:rPr>
          <w:rStyle w:val="None"/>
          <w:rFonts w:ascii="Arial" w:hAnsi="Arial"/>
          <w:sz w:val="22"/>
          <w:szCs w:val="22"/>
        </w:rPr>
        <w:t>.</w:t>
      </w:r>
    </w:p>
    <w:p w:rsidR="0037447D" w:rsidRDefault="0037447D" w:rsidP="0037447D">
      <w:pPr>
        <w:pStyle w:val="BodyA"/>
        <w:ind w:left="720"/>
        <w:rPr>
          <w:rStyle w:val="None"/>
          <w:rFonts w:ascii="Arial" w:eastAsia="Arial" w:hAnsi="Arial" w:cs="Arial"/>
          <w:sz w:val="22"/>
          <w:szCs w:val="22"/>
        </w:rPr>
      </w:pPr>
    </w:p>
    <w:p w:rsidR="0037447D" w:rsidRDefault="0037447D" w:rsidP="0037447D">
      <w:pPr>
        <w:pStyle w:val="BodyA"/>
        <w:numPr>
          <w:ilvl w:val="0"/>
          <w:numId w:val="22"/>
        </w:numPr>
        <w:rPr>
          <w:rStyle w:val="None"/>
          <w:rFonts w:ascii="Arial" w:eastAsia="Arial" w:hAnsi="Arial" w:cs="Arial"/>
          <w:b/>
          <w:bCs/>
          <w:sz w:val="22"/>
          <w:szCs w:val="22"/>
        </w:rPr>
      </w:pPr>
      <w:r>
        <w:rPr>
          <w:rStyle w:val="None"/>
          <w:rFonts w:ascii="Arial" w:hAnsi="Arial"/>
          <w:b/>
          <w:bCs/>
          <w:sz w:val="22"/>
          <w:szCs w:val="22"/>
        </w:rPr>
        <w:lastRenderedPageBreak/>
        <w:t>Public Questions</w:t>
      </w:r>
    </w:p>
    <w:p w:rsidR="0037447D" w:rsidRDefault="0037447D" w:rsidP="0037447D">
      <w:pPr>
        <w:pStyle w:val="BodyA"/>
        <w:numPr>
          <w:ilvl w:val="0"/>
          <w:numId w:val="32"/>
        </w:numPr>
        <w:rPr>
          <w:rStyle w:val="None"/>
          <w:rFonts w:ascii="Arial" w:eastAsia="Arial" w:hAnsi="Arial" w:cs="Arial"/>
          <w:sz w:val="22"/>
          <w:szCs w:val="22"/>
        </w:rPr>
      </w:pPr>
      <w:r>
        <w:rPr>
          <w:rStyle w:val="None"/>
          <w:rFonts w:ascii="Arial" w:hAnsi="Arial"/>
          <w:sz w:val="22"/>
          <w:szCs w:val="22"/>
        </w:rPr>
        <w:t xml:space="preserve">Neil Parkinson, on behalf of Conserve, thanked everyone for the support of their objections to ESCC traffic scheme and their proposals. For the proposals put forward, he does need the feedback from everyone and wants to come up with a solution for all residents. There are reactive signs in Derbyshire being used that could work so will consider this. It is consultation and is a framework, they want to satisfy as many people as possible with the proposals. He wanted to note his thanks to AEG for putting out the bollards to prevent the parking on single yellow lines at the weekend, this made a significant difference. Some discussion to be had at the next SLR as to how to continue this. </w:t>
      </w:r>
    </w:p>
    <w:p w:rsidR="0037447D" w:rsidRDefault="0037447D" w:rsidP="0037447D">
      <w:pPr>
        <w:pStyle w:val="BodyA"/>
        <w:numPr>
          <w:ilvl w:val="0"/>
          <w:numId w:val="32"/>
        </w:numPr>
        <w:rPr>
          <w:rStyle w:val="None"/>
          <w:rFonts w:ascii="Arial" w:eastAsia="Arial" w:hAnsi="Arial" w:cs="Arial"/>
          <w:b/>
          <w:bCs/>
          <w:sz w:val="22"/>
          <w:szCs w:val="22"/>
        </w:rPr>
      </w:pPr>
      <w:r>
        <w:rPr>
          <w:rStyle w:val="None"/>
          <w:rFonts w:ascii="Arial" w:hAnsi="Arial"/>
          <w:sz w:val="22"/>
          <w:szCs w:val="22"/>
        </w:rPr>
        <w:t>Hannah Parkinson asked if we could put the 2nd parking restriction sign covering the single yellow line back up. For discussion at SLR.</w:t>
      </w:r>
    </w:p>
    <w:p w:rsidR="0037447D" w:rsidRDefault="0037447D" w:rsidP="0037447D">
      <w:pPr>
        <w:pStyle w:val="BodyA"/>
        <w:numPr>
          <w:ilvl w:val="0"/>
          <w:numId w:val="32"/>
        </w:numPr>
        <w:rPr>
          <w:rStyle w:val="None"/>
          <w:rFonts w:ascii="Arial" w:eastAsia="Arial" w:hAnsi="Arial" w:cs="Arial"/>
          <w:sz w:val="22"/>
          <w:szCs w:val="22"/>
        </w:rPr>
      </w:pPr>
      <w:r>
        <w:rPr>
          <w:rStyle w:val="None"/>
          <w:rFonts w:ascii="Arial" w:hAnsi="Arial"/>
          <w:sz w:val="22"/>
          <w:szCs w:val="22"/>
        </w:rPr>
        <w:t xml:space="preserve">Hannah Parkinson asked if the dog poo bin going on The Spots could it be tucked away and could the location of the one on the </w:t>
      </w:r>
      <w:proofErr w:type="spellStart"/>
      <w:r>
        <w:rPr>
          <w:rStyle w:val="None"/>
          <w:rFonts w:ascii="Arial" w:hAnsi="Arial"/>
          <w:sz w:val="22"/>
          <w:szCs w:val="22"/>
        </w:rPr>
        <w:t>Tye</w:t>
      </w:r>
      <w:proofErr w:type="spellEnd"/>
      <w:r>
        <w:rPr>
          <w:rStyle w:val="None"/>
          <w:rFonts w:ascii="Arial" w:hAnsi="Arial"/>
          <w:sz w:val="22"/>
          <w:szCs w:val="22"/>
        </w:rPr>
        <w:t xml:space="preserve"> in front of the Gun Room be looked at to find a less intrusive site. This was agreed by APC and Clerk to progress. </w:t>
      </w:r>
    </w:p>
    <w:p w:rsidR="0037447D" w:rsidRDefault="0037447D" w:rsidP="0037447D">
      <w:pPr>
        <w:pStyle w:val="BodyA"/>
        <w:numPr>
          <w:ilvl w:val="0"/>
          <w:numId w:val="32"/>
        </w:numPr>
        <w:rPr>
          <w:rStyle w:val="None"/>
          <w:rFonts w:ascii="Arial" w:eastAsia="Arial" w:hAnsi="Arial" w:cs="Arial"/>
          <w:b/>
          <w:bCs/>
          <w:color w:val="FF0000"/>
          <w:sz w:val="22"/>
          <w:szCs w:val="22"/>
          <w:u w:color="FF0000"/>
        </w:rPr>
      </w:pPr>
      <w:r>
        <w:rPr>
          <w:rStyle w:val="None"/>
          <w:rFonts w:ascii="Arial" w:hAnsi="Arial"/>
          <w:sz w:val="22"/>
          <w:szCs w:val="22"/>
        </w:rPr>
        <w:t xml:space="preserve">Sylvia Daw asked about the new tree that has appeared on </w:t>
      </w:r>
      <w:proofErr w:type="spellStart"/>
      <w:r>
        <w:rPr>
          <w:rStyle w:val="None"/>
          <w:rFonts w:ascii="Arial" w:hAnsi="Arial"/>
          <w:sz w:val="22"/>
          <w:szCs w:val="22"/>
        </w:rPr>
        <w:t>Glebeland</w:t>
      </w:r>
      <w:proofErr w:type="spellEnd"/>
      <w:r>
        <w:rPr>
          <w:rStyle w:val="None"/>
          <w:rFonts w:ascii="Arial" w:hAnsi="Arial"/>
          <w:sz w:val="22"/>
          <w:szCs w:val="22"/>
        </w:rPr>
        <w:t xml:space="preserve">. It is a lovely tree but when it grows it will block the view. APC don't know who planted. Clerk to email the church to see if they planted this. </w:t>
      </w:r>
      <w:r>
        <w:rPr>
          <w:rStyle w:val="None"/>
          <w:rFonts w:ascii="Arial" w:hAnsi="Arial"/>
          <w:b/>
          <w:bCs/>
          <w:color w:val="FF0000"/>
          <w:sz w:val="22"/>
          <w:szCs w:val="22"/>
          <w:u w:color="FF0000"/>
        </w:rPr>
        <w:t>Action 10.</w:t>
      </w:r>
    </w:p>
    <w:p w:rsidR="0037447D" w:rsidRDefault="0037447D" w:rsidP="0037447D">
      <w:pPr>
        <w:pStyle w:val="BodyA"/>
        <w:numPr>
          <w:ilvl w:val="0"/>
          <w:numId w:val="32"/>
        </w:numPr>
        <w:rPr>
          <w:rStyle w:val="None"/>
          <w:rFonts w:ascii="Arial" w:eastAsia="Arial" w:hAnsi="Arial" w:cs="Arial"/>
          <w:sz w:val="22"/>
          <w:szCs w:val="22"/>
        </w:rPr>
      </w:pPr>
      <w:r>
        <w:rPr>
          <w:rStyle w:val="None"/>
          <w:rFonts w:ascii="Arial" w:hAnsi="Arial"/>
          <w:sz w:val="22"/>
          <w:szCs w:val="22"/>
        </w:rPr>
        <w:t xml:space="preserve">Sylvia Daw updated that there is a new manager at the Pre-School now and she will </w:t>
      </w:r>
      <w:proofErr w:type="spellStart"/>
      <w:r>
        <w:rPr>
          <w:rStyle w:val="None"/>
          <w:rFonts w:ascii="Arial" w:hAnsi="Arial"/>
          <w:sz w:val="22"/>
          <w:szCs w:val="22"/>
        </w:rPr>
        <w:t>utilise</w:t>
      </w:r>
      <w:proofErr w:type="spellEnd"/>
      <w:r>
        <w:rPr>
          <w:rStyle w:val="None"/>
          <w:rFonts w:ascii="Arial" w:hAnsi="Arial"/>
          <w:sz w:val="22"/>
          <w:szCs w:val="22"/>
        </w:rPr>
        <w:t xml:space="preserve"> the allotment plot that they have assigned to them. </w:t>
      </w:r>
    </w:p>
    <w:p w:rsidR="0037447D" w:rsidRDefault="0037447D" w:rsidP="0037447D">
      <w:pPr>
        <w:pStyle w:val="BodyA"/>
        <w:numPr>
          <w:ilvl w:val="0"/>
          <w:numId w:val="32"/>
        </w:numPr>
        <w:rPr>
          <w:rStyle w:val="None"/>
          <w:rFonts w:ascii="Arial" w:eastAsia="Arial" w:hAnsi="Arial" w:cs="Arial"/>
          <w:sz w:val="22"/>
          <w:szCs w:val="22"/>
        </w:rPr>
      </w:pPr>
      <w:r>
        <w:rPr>
          <w:rStyle w:val="None"/>
          <w:rFonts w:ascii="Arial" w:hAnsi="Arial"/>
          <w:sz w:val="22"/>
          <w:szCs w:val="22"/>
        </w:rPr>
        <w:t xml:space="preserve">Sylvia Daw asked if the 4 dead trees on the </w:t>
      </w:r>
      <w:proofErr w:type="spellStart"/>
      <w:r>
        <w:rPr>
          <w:rStyle w:val="None"/>
          <w:rFonts w:ascii="Arial" w:hAnsi="Arial"/>
          <w:sz w:val="22"/>
          <w:szCs w:val="22"/>
        </w:rPr>
        <w:t>Tye</w:t>
      </w:r>
      <w:proofErr w:type="spellEnd"/>
      <w:r>
        <w:rPr>
          <w:rStyle w:val="None"/>
          <w:rFonts w:ascii="Arial" w:hAnsi="Arial"/>
          <w:sz w:val="22"/>
          <w:szCs w:val="22"/>
        </w:rPr>
        <w:t xml:space="preserve"> were going to be </w:t>
      </w:r>
      <w:proofErr w:type="gramStart"/>
      <w:r>
        <w:rPr>
          <w:rStyle w:val="None"/>
          <w:rFonts w:ascii="Arial" w:hAnsi="Arial"/>
          <w:sz w:val="22"/>
          <w:szCs w:val="22"/>
        </w:rPr>
        <w:t>looked into</w:t>
      </w:r>
      <w:proofErr w:type="gramEnd"/>
      <w:r>
        <w:rPr>
          <w:rStyle w:val="None"/>
          <w:rFonts w:ascii="Arial" w:hAnsi="Arial"/>
          <w:sz w:val="22"/>
          <w:szCs w:val="22"/>
        </w:rPr>
        <w:t xml:space="preserve">. Clerk to email tree warden for them to be inspected. </w:t>
      </w:r>
      <w:r>
        <w:rPr>
          <w:rStyle w:val="None"/>
          <w:rFonts w:ascii="Arial" w:hAnsi="Arial"/>
          <w:b/>
          <w:bCs/>
          <w:color w:val="FF0000"/>
          <w:sz w:val="22"/>
          <w:szCs w:val="22"/>
          <w:u w:color="FF0000"/>
        </w:rPr>
        <w:t>Action 11.</w:t>
      </w:r>
    </w:p>
    <w:p w:rsidR="0037447D" w:rsidRDefault="0037447D" w:rsidP="0037447D">
      <w:pPr>
        <w:pStyle w:val="BodyA"/>
        <w:numPr>
          <w:ilvl w:val="0"/>
          <w:numId w:val="32"/>
        </w:numPr>
        <w:rPr>
          <w:rFonts w:ascii="Arial" w:eastAsia="Arial" w:hAnsi="Arial" w:cs="Arial"/>
          <w:sz w:val="22"/>
          <w:szCs w:val="22"/>
        </w:rPr>
      </w:pPr>
      <w:r>
        <w:rPr>
          <w:rStyle w:val="None"/>
          <w:rFonts w:ascii="Arial" w:hAnsi="Arial"/>
          <w:sz w:val="22"/>
          <w:szCs w:val="22"/>
        </w:rPr>
        <w:t xml:space="preserve">Mr </w:t>
      </w:r>
      <w:proofErr w:type="spellStart"/>
      <w:r>
        <w:rPr>
          <w:rStyle w:val="None"/>
          <w:rFonts w:ascii="Arial" w:hAnsi="Arial"/>
          <w:sz w:val="22"/>
          <w:szCs w:val="22"/>
        </w:rPr>
        <w:t>Sillence</w:t>
      </w:r>
      <w:proofErr w:type="spellEnd"/>
      <w:r>
        <w:rPr>
          <w:rStyle w:val="None"/>
          <w:rFonts w:ascii="Arial" w:hAnsi="Arial"/>
          <w:sz w:val="22"/>
          <w:szCs w:val="22"/>
        </w:rPr>
        <w:t xml:space="preserve"> asked why June Goodfield had met with Cllr Shing about SAFE as he understood from a previous discussion at APC that this group no longer exists. June Goodfield had responded to APC enquiries saying SAFE did still exist. Caroline Adcock doubts it does and referred to the fact it has not met for some time. It is unclear who the committee members are, if there is still a committee. Bill Rendall said that Conserve planned to meet with June Goodfield to discuss whether there might be any common ground. </w:t>
      </w:r>
    </w:p>
    <w:p w:rsidR="0037447D" w:rsidRDefault="0037447D" w:rsidP="0037447D">
      <w:pPr>
        <w:pStyle w:val="BodyA"/>
        <w:ind w:left="567"/>
        <w:rPr>
          <w:rStyle w:val="None"/>
          <w:rFonts w:ascii="Arial" w:eastAsia="Arial" w:hAnsi="Arial" w:cs="Arial"/>
          <w:sz w:val="22"/>
          <w:szCs w:val="22"/>
        </w:rPr>
      </w:pPr>
    </w:p>
    <w:p w:rsidR="0037447D" w:rsidRDefault="0037447D" w:rsidP="0037447D">
      <w:pPr>
        <w:pStyle w:val="BodyA"/>
        <w:ind w:left="567"/>
        <w:rPr>
          <w:rStyle w:val="None"/>
          <w:rFonts w:ascii="Arial" w:eastAsia="Arial" w:hAnsi="Arial" w:cs="Arial"/>
          <w:sz w:val="22"/>
          <w:szCs w:val="22"/>
        </w:rPr>
      </w:pPr>
    </w:p>
    <w:p w:rsidR="0037447D" w:rsidRDefault="0037447D" w:rsidP="0037447D">
      <w:pPr>
        <w:pStyle w:val="BodyA"/>
        <w:ind w:left="360"/>
        <w:rPr>
          <w:rStyle w:val="None"/>
          <w:rFonts w:ascii="Arial" w:eastAsia="Arial" w:hAnsi="Arial" w:cs="Arial"/>
          <w:sz w:val="22"/>
          <w:szCs w:val="22"/>
        </w:rPr>
      </w:pPr>
      <w:r>
        <w:rPr>
          <w:rStyle w:val="None"/>
          <w:rFonts w:ascii="Arial" w:hAnsi="Arial"/>
          <w:sz w:val="22"/>
          <w:szCs w:val="22"/>
        </w:rPr>
        <w:t xml:space="preserve">Signed                   </w:t>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sz w:val="22"/>
          <w:szCs w:val="22"/>
          <w:lang w:val="nl-NL"/>
        </w:rPr>
        <w:t xml:space="preserve">Victoria Rutt </w:t>
      </w:r>
    </w:p>
    <w:p w:rsidR="0037447D" w:rsidRDefault="0037447D" w:rsidP="0037447D">
      <w:pPr>
        <w:pStyle w:val="BodyA"/>
        <w:ind w:left="360"/>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sidR="00A06E89">
        <w:rPr>
          <w:rStyle w:val="None"/>
          <w:rFonts w:ascii="Arial" w:eastAsia="Arial" w:hAnsi="Arial" w:cs="Arial"/>
          <w:sz w:val="22"/>
          <w:szCs w:val="22"/>
        </w:rPr>
        <w:tab/>
      </w:r>
      <w:r w:rsidR="00A06E89">
        <w:rPr>
          <w:rStyle w:val="None"/>
          <w:rFonts w:ascii="Arial" w:eastAsia="Arial" w:hAnsi="Arial" w:cs="Arial"/>
          <w:sz w:val="22"/>
          <w:szCs w:val="22"/>
        </w:rPr>
        <w:tab/>
      </w:r>
      <w:r w:rsidR="00A06E89">
        <w:rPr>
          <w:rStyle w:val="None"/>
          <w:rFonts w:ascii="Arial" w:eastAsia="Arial" w:hAnsi="Arial" w:cs="Arial"/>
          <w:sz w:val="22"/>
          <w:szCs w:val="22"/>
        </w:rPr>
        <w:tab/>
      </w:r>
      <w:r w:rsidR="00A06E89">
        <w:rPr>
          <w:rStyle w:val="None"/>
          <w:rFonts w:ascii="Arial" w:eastAsia="Arial" w:hAnsi="Arial" w:cs="Arial"/>
          <w:sz w:val="22"/>
          <w:szCs w:val="22"/>
        </w:rPr>
        <w:tab/>
      </w:r>
      <w:r w:rsidR="00A06E89">
        <w:rPr>
          <w:rStyle w:val="None"/>
          <w:rFonts w:ascii="Arial" w:eastAsia="Arial" w:hAnsi="Arial" w:cs="Arial"/>
          <w:sz w:val="22"/>
          <w:szCs w:val="22"/>
        </w:rPr>
        <w:tab/>
      </w:r>
      <w:r w:rsidR="00A06E89">
        <w:rPr>
          <w:rStyle w:val="None"/>
          <w:rFonts w:ascii="Arial" w:eastAsia="Arial" w:hAnsi="Arial" w:cs="Arial"/>
          <w:sz w:val="22"/>
          <w:szCs w:val="22"/>
        </w:rPr>
        <w:tab/>
      </w:r>
      <w:r w:rsidR="00A06E89">
        <w:rPr>
          <w:rStyle w:val="None"/>
          <w:rFonts w:ascii="Arial" w:eastAsia="Arial" w:hAnsi="Arial" w:cs="Arial"/>
          <w:sz w:val="22"/>
          <w:szCs w:val="22"/>
        </w:rPr>
        <w:tab/>
      </w:r>
      <w:r w:rsidR="00A06E89">
        <w:rPr>
          <w:rStyle w:val="None"/>
          <w:rFonts w:ascii="Arial" w:eastAsia="Arial" w:hAnsi="Arial" w:cs="Arial"/>
          <w:sz w:val="22"/>
          <w:szCs w:val="22"/>
        </w:rPr>
        <w:tab/>
      </w:r>
      <w:r w:rsidR="00A06E89">
        <w:rPr>
          <w:rStyle w:val="None"/>
          <w:rFonts w:ascii="Arial" w:eastAsia="Arial" w:hAnsi="Arial" w:cs="Arial"/>
          <w:sz w:val="22"/>
          <w:szCs w:val="22"/>
        </w:rPr>
        <w:tab/>
        <w:t>28</w:t>
      </w:r>
      <w:r w:rsidR="00A06E89" w:rsidRPr="00A06E89">
        <w:rPr>
          <w:rStyle w:val="None"/>
          <w:rFonts w:ascii="Arial" w:eastAsia="Arial" w:hAnsi="Arial" w:cs="Arial"/>
          <w:sz w:val="22"/>
          <w:szCs w:val="22"/>
          <w:vertAlign w:val="superscript"/>
        </w:rPr>
        <w:t>th</w:t>
      </w:r>
      <w:r w:rsidR="00A06E89">
        <w:rPr>
          <w:rStyle w:val="None"/>
          <w:rFonts w:ascii="Arial" w:eastAsia="Arial" w:hAnsi="Arial" w:cs="Arial"/>
          <w:sz w:val="22"/>
          <w:szCs w:val="22"/>
        </w:rPr>
        <w:t xml:space="preserve"> June 2017</w:t>
      </w:r>
    </w:p>
    <w:p w:rsidR="0037447D" w:rsidRDefault="0037447D"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noProof/>
          <w:sz w:val="22"/>
          <w:szCs w:val="22"/>
        </w:rPr>
      </w:pPr>
    </w:p>
    <w:p w:rsidR="00B3531B" w:rsidRDefault="00B3531B" w:rsidP="0037447D">
      <w:pPr>
        <w:pStyle w:val="BodyA"/>
        <w:jc w:val="center"/>
        <w:rPr>
          <w:rStyle w:val="None"/>
          <w:rFonts w:ascii="Arial" w:eastAsia="Arial" w:hAnsi="Arial" w:cs="Arial"/>
          <w:sz w:val="22"/>
          <w:szCs w:val="22"/>
        </w:rPr>
      </w:pPr>
    </w:p>
    <w:p w:rsidR="0037447D" w:rsidRDefault="0037447D" w:rsidP="0037447D">
      <w:pPr>
        <w:pStyle w:val="BodyA"/>
        <w:jc w:val="center"/>
        <w:rPr>
          <w:rStyle w:val="None"/>
          <w:rFonts w:ascii="Arial" w:eastAsia="Arial" w:hAnsi="Arial" w:cs="Arial"/>
          <w:sz w:val="22"/>
          <w:szCs w:val="22"/>
        </w:rPr>
      </w:pPr>
    </w:p>
    <w:p w:rsidR="0037447D" w:rsidRDefault="0037447D" w:rsidP="0037447D">
      <w:pPr>
        <w:pStyle w:val="BodyA"/>
        <w:jc w:val="center"/>
        <w:rPr>
          <w:rStyle w:val="None"/>
          <w:rFonts w:ascii="Arial" w:eastAsia="Arial" w:hAnsi="Arial" w:cs="Arial"/>
          <w:b/>
          <w:bCs/>
          <w:u w:val="single"/>
        </w:rPr>
      </w:pPr>
      <w:r>
        <w:rPr>
          <w:rStyle w:val="None"/>
          <w:rFonts w:ascii="Arial" w:hAnsi="Arial"/>
          <w:b/>
          <w:bCs/>
          <w:u w:val="single"/>
        </w:rPr>
        <w:lastRenderedPageBreak/>
        <w:t>APPENDIX A</w:t>
      </w: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
        <w:rPr>
          <w:rStyle w:val="None"/>
          <w:rFonts w:ascii="Arial" w:eastAsia="Arial" w:hAnsi="Arial" w:cs="Arial"/>
          <w:color w:val="1F497D"/>
          <w:u w:val="single" w:color="1F497D"/>
        </w:rPr>
      </w:pPr>
      <w:r>
        <w:rPr>
          <w:rStyle w:val="None"/>
          <w:rFonts w:ascii="Arial" w:hAnsi="Arial"/>
          <w:u w:val="single"/>
        </w:rPr>
        <w:t>Report from Maria Caulfield MP to Alfriston Parish Council</w:t>
      </w:r>
    </w:p>
    <w:p w:rsidR="0037447D" w:rsidRDefault="0037447D" w:rsidP="0037447D">
      <w:pPr>
        <w:pStyle w:val="Body"/>
        <w:rPr>
          <w:rStyle w:val="None"/>
          <w:rFonts w:ascii="Arial" w:eastAsia="Arial" w:hAnsi="Arial" w:cs="Arial"/>
          <w:color w:val="1F497D"/>
          <w:u w:color="1F497D"/>
        </w:rPr>
      </w:pPr>
    </w:p>
    <w:p w:rsidR="0037447D" w:rsidRDefault="0037447D" w:rsidP="0037447D">
      <w:pPr>
        <w:pStyle w:val="Body"/>
        <w:rPr>
          <w:rStyle w:val="None"/>
          <w:rFonts w:ascii="Arial" w:eastAsia="Arial" w:hAnsi="Arial" w:cs="Arial"/>
        </w:rPr>
      </w:pPr>
      <w:r>
        <w:rPr>
          <w:rStyle w:val="None"/>
          <w:rFonts w:ascii="Arial" w:hAnsi="Arial"/>
        </w:rPr>
        <w:t xml:space="preserve">I am sorry that I am unable to join you at for the Alfriston Parish Council meeting due to commitments in Westminster this week. I hope to be able to join you at another meeting </w:t>
      </w:r>
      <w:proofErr w:type="gramStart"/>
      <w:r>
        <w:rPr>
          <w:rStyle w:val="None"/>
          <w:rFonts w:ascii="Arial" w:hAnsi="Arial"/>
        </w:rPr>
        <w:t>in the near future</w:t>
      </w:r>
      <w:proofErr w:type="gramEnd"/>
      <w:r>
        <w:rPr>
          <w:rStyle w:val="None"/>
          <w:rFonts w:ascii="Arial" w:hAnsi="Arial"/>
        </w:rPr>
        <w:t>.</w:t>
      </w:r>
    </w:p>
    <w:p w:rsidR="0037447D" w:rsidRDefault="0037447D" w:rsidP="0037447D">
      <w:pPr>
        <w:pStyle w:val="Body"/>
        <w:rPr>
          <w:rStyle w:val="None"/>
          <w:rFonts w:ascii="Arial" w:eastAsia="Arial" w:hAnsi="Arial" w:cs="Arial"/>
          <w:color w:val="1F497D"/>
          <w:u w:color="1F497D"/>
        </w:rPr>
      </w:pPr>
    </w:p>
    <w:p w:rsidR="0037447D" w:rsidRDefault="0037447D" w:rsidP="0037447D">
      <w:pPr>
        <w:pStyle w:val="Body"/>
        <w:rPr>
          <w:rStyle w:val="None"/>
          <w:rFonts w:ascii="Arial" w:eastAsia="Arial" w:hAnsi="Arial" w:cs="Arial"/>
        </w:rPr>
      </w:pPr>
      <w:r>
        <w:rPr>
          <w:rStyle w:val="None"/>
          <w:rFonts w:ascii="Arial" w:hAnsi="Arial"/>
        </w:rPr>
        <w:t>I recently attended the SAVE Alfriston event to meet with residents to discuss the County Council’s proposed traffic lights for Alfriston and I am very happy to arrange a meeting with the County Council if this would be helpful as the next step in the process.</w:t>
      </w:r>
    </w:p>
    <w:p w:rsidR="0037447D" w:rsidRDefault="0037447D" w:rsidP="0037447D">
      <w:pPr>
        <w:pStyle w:val="Body"/>
        <w:rPr>
          <w:rStyle w:val="None"/>
          <w:rFonts w:ascii="Arial" w:eastAsia="Arial" w:hAnsi="Arial" w:cs="Arial"/>
        </w:rPr>
      </w:pPr>
      <w:r>
        <w:rPr>
          <w:rStyle w:val="None"/>
          <w:rFonts w:ascii="Arial" w:hAnsi="Arial"/>
        </w:rPr>
        <w:t> </w:t>
      </w:r>
    </w:p>
    <w:p w:rsidR="0037447D" w:rsidRDefault="0037447D" w:rsidP="0037447D">
      <w:pPr>
        <w:pStyle w:val="Body"/>
        <w:rPr>
          <w:rStyle w:val="None"/>
          <w:rFonts w:ascii="Arial" w:eastAsia="Arial" w:hAnsi="Arial" w:cs="Arial"/>
        </w:rPr>
      </w:pPr>
      <w:r>
        <w:rPr>
          <w:rStyle w:val="None"/>
          <w:rFonts w:ascii="Arial" w:hAnsi="Arial"/>
        </w:rPr>
        <w:t xml:space="preserve">SAVE Alfriston presented a thorough argument against ESCC’s plans and have put forward a sensible alternative proposal. Local people know what is best for their area and these views should not be ignored. I have always stood with </w:t>
      </w:r>
      <w:proofErr w:type="gramStart"/>
      <w:r>
        <w:rPr>
          <w:rStyle w:val="None"/>
          <w:rFonts w:ascii="Arial" w:hAnsi="Arial"/>
        </w:rPr>
        <w:t>local residents</w:t>
      </w:r>
      <w:proofErr w:type="gramEnd"/>
      <w:r>
        <w:rPr>
          <w:rStyle w:val="None"/>
          <w:rFonts w:ascii="Arial" w:hAnsi="Arial"/>
        </w:rPr>
        <w:t xml:space="preserve"> on their issues of concerns and will continue to do so. </w:t>
      </w:r>
    </w:p>
    <w:p w:rsidR="0037447D" w:rsidRDefault="0037447D" w:rsidP="0037447D">
      <w:pPr>
        <w:pStyle w:val="Body"/>
        <w:rPr>
          <w:rStyle w:val="None"/>
          <w:rFonts w:ascii="Arial" w:eastAsia="Arial" w:hAnsi="Arial" w:cs="Arial"/>
        </w:rPr>
      </w:pPr>
      <w:r>
        <w:rPr>
          <w:rStyle w:val="None"/>
          <w:rFonts w:ascii="Arial" w:hAnsi="Arial"/>
        </w:rPr>
        <w:t> </w:t>
      </w:r>
    </w:p>
    <w:p w:rsidR="0037447D" w:rsidRDefault="0037447D" w:rsidP="0037447D">
      <w:pPr>
        <w:pStyle w:val="Body"/>
        <w:rPr>
          <w:rStyle w:val="None"/>
          <w:rFonts w:ascii="Arial" w:eastAsia="Arial" w:hAnsi="Arial" w:cs="Arial"/>
        </w:rPr>
      </w:pPr>
      <w:r>
        <w:rPr>
          <w:rStyle w:val="None"/>
          <w:rFonts w:ascii="Arial" w:hAnsi="Arial"/>
        </w:rPr>
        <w:t>I am pleased to have been re-elected following the General Election and would like to thank everyone for their support. As I said in my acceptance speech I will continue to work hard to represent the whole constituency both locally and in Westminster.</w:t>
      </w:r>
    </w:p>
    <w:p w:rsidR="0037447D" w:rsidRDefault="0037447D" w:rsidP="0037447D">
      <w:pPr>
        <w:pStyle w:val="Body"/>
        <w:rPr>
          <w:rStyle w:val="None"/>
          <w:rFonts w:ascii="Arial" w:eastAsia="Arial" w:hAnsi="Arial" w:cs="Arial"/>
        </w:rPr>
      </w:pPr>
      <w:r>
        <w:rPr>
          <w:rStyle w:val="None"/>
          <w:rFonts w:ascii="Arial" w:hAnsi="Arial"/>
        </w:rPr>
        <w:t> </w:t>
      </w:r>
    </w:p>
    <w:p w:rsidR="0037447D" w:rsidRDefault="0037447D" w:rsidP="0037447D">
      <w:pPr>
        <w:pStyle w:val="Body"/>
        <w:rPr>
          <w:rStyle w:val="None"/>
          <w:rFonts w:ascii="Arial" w:eastAsia="Arial" w:hAnsi="Arial" w:cs="Arial"/>
        </w:rPr>
      </w:pPr>
      <w:r>
        <w:rPr>
          <w:rStyle w:val="None"/>
          <w:rFonts w:ascii="Arial" w:hAnsi="Arial"/>
        </w:rPr>
        <w:t>Please do not hesitate to be in contact with me should you have any concerns.</w:t>
      </w:r>
    </w:p>
    <w:p w:rsidR="0037447D" w:rsidRDefault="0037447D" w:rsidP="0037447D">
      <w:pPr>
        <w:pStyle w:val="Body"/>
        <w:rPr>
          <w:rStyle w:val="None"/>
          <w:rFonts w:ascii="Arial" w:eastAsia="Arial" w:hAnsi="Arial" w:cs="Arial"/>
        </w:rPr>
      </w:pPr>
      <w:r>
        <w:rPr>
          <w:rStyle w:val="None"/>
          <w:rFonts w:ascii="Arial" w:hAnsi="Arial"/>
        </w:rPr>
        <w:t> </w:t>
      </w:r>
    </w:p>
    <w:p w:rsidR="0037447D" w:rsidRDefault="0037447D" w:rsidP="0037447D">
      <w:pPr>
        <w:pStyle w:val="Body"/>
        <w:rPr>
          <w:rStyle w:val="None"/>
          <w:rFonts w:ascii="Arial" w:eastAsia="Arial" w:hAnsi="Arial" w:cs="Arial"/>
        </w:rPr>
      </w:pPr>
      <w:r>
        <w:rPr>
          <w:rStyle w:val="None"/>
          <w:rFonts w:ascii="Arial" w:hAnsi="Arial"/>
        </w:rPr>
        <w:t xml:space="preserve">Once </w:t>
      </w:r>
      <w:proofErr w:type="gramStart"/>
      <w:r>
        <w:rPr>
          <w:rStyle w:val="None"/>
          <w:rFonts w:ascii="Arial" w:hAnsi="Arial"/>
        </w:rPr>
        <w:t>again</w:t>
      </w:r>
      <w:proofErr w:type="gramEnd"/>
      <w:r>
        <w:rPr>
          <w:rStyle w:val="None"/>
          <w:rFonts w:ascii="Arial" w:hAnsi="Arial"/>
        </w:rPr>
        <w:t xml:space="preserve"> I am sorry that I could not be with you tonight and I hope to see you soon.</w:t>
      </w:r>
    </w:p>
    <w:p w:rsidR="0037447D" w:rsidRDefault="0037447D" w:rsidP="0037447D">
      <w:pPr>
        <w:pStyle w:val="Body"/>
        <w:rPr>
          <w:rStyle w:val="None"/>
          <w:rFonts w:ascii="Arial" w:eastAsia="Arial" w:hAnsi="Arial" w:cs="Arial"/>
        </w:rPr>
      </w:pPr>
      <w:r>
        <w:rPr>
          <w:rStyle w:val="None"/>
          <w:rFonts w:ascii="Arial" w:hAnsi="Arial"/>
        </w:rPr>
        <w:t> </w:t>
      </w:r>
    </w:p>
    <w:p w:rsidR="0037447D" w:rsidRDefault="0037447D" w:rsidP="0037447D">
      <w:pPr>
        <w:pStyle w:val="Body"/>
        <w:rPr>
          <w:rStyle w:val="None"/>
          <w:rFonts w:ascii="Arial" w:eastAsia="Arial" w:hAnsi="Arial" w:cs="Arial"/>
        </w:rPr>
      </w:pPr>
      <w:r>
        <w:rPr>
          <w:rStyle w:val="None"/>
          <w:rFonts w:ascii="Arial" w:hAnsi="Arial"/>
        </w:rPr>
        <w:t>Maria Caulfield MP</w:t>
      </w: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jc w:val="center"/>
        <w:rPr>
          <w:rStyle w:val="None"/>
          <w:rFonts w:ascii="Arial" w:eastAsia="Arial" w:hAnsi="Arial" w:cs="Arial"/>
          <w:b/>
          <w:bCs/>
          <w:u w:val="single"/>
        </w:rPr>
      </w:pPr>
      <w:r>
        <w:rPr>
          <w:rStyle w:val="None"/>
          <w:rFonts w:ascii="Arial" w:hAnsi="Arial"/>
          <w:b/>
          <w:bCs/>
          <w:u w:val="single"/>
        </w:rPr>
        <w:lastRenderedPageBreak/>
        <w:t>APPENDIX B</w:t>
      </w: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A"/>
        <w:rPr>
          <w:rStyle w:val="None"/>
          <w:rFonts w:ascii="Arial" w:eastAsia="Arial" w:hAnsi="Arial" w:cs="Arial"/>
          <w:u w:val="single"/>
        </w:rPr>
      </w:pPr>
      <w:r>
        <w:rPr>
          <w:rStyle w:val="None"/>
          <w:rFonts w:ascii="Arial" w:hAnsi="Arial"/>
          <w:u w:val="single"/>
        </w:rPr>
        <w:t xml:space="preserve">Report of County Councillor Stephen </w:t>
      </w:r>
      <w:proofErr w:type="gramStart"/>
      <w:r>
        <w:rPr>
          <w:rStyle w:val="None"/>
          <w:rFonts w:ascii="Arial" w:hAnsi="Arial"/>
          <w:u w:val="single"/>
        </w:rPr>
        <w:t>Shing  -</w:t>
      </w:r>
      <w:proofErr w:type="gramEnd"/>
      <w:r>
        <w:rPr>
          <w:rStyle w:val="None"/>
          <w:rFonts w:ascii="Arial" w:hAnsi="Arial"/>
          <w:u w:val="single"/>
        </w:rPr>
        <w:t xml:space="preserve">  June 2017 </w:t>
      </w:r>
    </w:p>
    <w:p w:rsidR="0037447D" w:rsidRDefault="0037447D" w:rsidP="0037447D">
      <w:pPr>
        <w:pStyle w:val="BodyA"/>
        <w:rPr>
          <w:rStyle w:val="None"/>
          <w:rFonts w:ascii="Arial" w:eastAsia="Arial" w:hAnsi="Arial" w:cs="Arial"/>
          <w:u w:val="single"/>
        </w:rPr>
      </w:pPr>
      <w:r>
        <w:rPr>
          <w:rStyle w:val="None"/>
          <w:rFonts w:ascii="Arial" w:hAnsi="Arial"/>
          <w:u w:val="single"/>
        </w:rPr>
        <w:t xml:space="preserve"> </w:t>
      </w:r>
    </w:p>
    <w:p w:rsidR="0037447D" w:rsidRDefault="0037447D" w:rsidP="0037447D">
      <w:pPr>
        <w:pStyle w:val="BodyA"/>
        <w:rPr>
          <w:rStyle w:val="None"/>
          <w:rFonts w:ascii="Arial" w:eastAsia="Arial" w:hAnsi="Arial" w:cs="Arial"/>
        </w:rPr>
      </w:pPr>
      <w:r>
        <w:rPr>
          <w:rStyle w:val="None"/>
          <w:rFonts w:ascii="Arial" w:hAnsi="Arial"/>
        </w:rPr>
        <w:t xml:space="preserve">Dear Chairman, </w:t>
      </w:r>
      <w:proofErr w:type="spellStart"/>
      <w:r>
        <w:rPr>
          <w:rStyle w:val="None"/>
          <w:rFonts w:ascii="Arial" w:hAnsi="Arial"/>
        </w:rPr>
        <w:t>Councillors</w:t>
      </w:r>
      <w:proofErr w:type="spellEnd"/>
      <w:r>
        <w:rPr>
          <w:rStyle w:val="None"/>
          <w:rFonts w:ascii="Arial" w:hAnsi="Arial"/>
        </w:rPr>
        <w:t xml:space="preserve">, Parish Clerk and residents, </w:t>
      </w:r>
    </w:p>
    <w:p w:rsidR="0037447D" w:rsidRDefault="0037447D" w:rsidP="0037447D">
      <w:pPr>
        <w:pStyle w:val="BodyA"/>
        <w:rPr>
          <w:rStyle w:val="None"/>
          <w:rFonts w:ascii="Arial" w:eastAsia="Arial" w:hAnsi="Arial" w:cs="Arial"/>
        </w:rPr>
      </w:pPr>
      <w:r>
        <w:rPr>
          <w:rStyle w:val="None"/>
          <w:rFonts w:ascii="Arial" w:hAnsi="Arial"/>
        </w:rPr>
        <w:t xml:space="preserve"> </w:t>
      </w:r>
    </w:p>
    <w:p w:rsidR="0037447D" w:rsidRDefault="0037447D" w:rsidP="0037447D">
      <w:pPr>
        <w:pStyle w:val="BodyA"/>
        <w:rPr>
          <w:rStyle w:val="None"/>
          <w:rFonts w:ascii="Arial" w:eastAsia="Arial" w:hAnsi="Arial" w:cs="Arial"/>
        </w:rPr>
      </w:pPr>
      <w:r>
        <w:rPr>
          <w:rStyle w:val="None"/>
          <w:rFonts w:ascii="Arial" w:hAnsi="Arial"/>
        </w:rPr>
        <w:t xml:space="preserve">Firstly, I am delighted to have been re-elected as County Councillor for the Division that includes Alfriston once again, having previously served the Village between 2001 and 2005 when the electoral boundaries were changed last. I am especially pleased to be able to renew positive working relationships with those with whom I worked back then as well, of course, with those who have arrived since. </w:t>
      </w:r>
    </w:p>
    <w:p w:rsidR="0037447D" w:rsidRDefault="0037447D" w:rsidP="0037447D">
      <w:pPr>
        <w:pStyle w:val="BodyA"/>
        <w:rPr>
          <w:rStyle w:val="None"/>
          <w:rFonts w:ascii="Arial" w:eastAsia="Arial" w:hAnsi="Arial" w:cs="Arial"/>
        </w:rPr>
      </w:pPr>
      <w:r>
        <w:rPr>
          <w:rStyle w:val="None"/>
          <w:rFonts w:ascii="Arial" w:hAnsi="Arial"/>
        </w:rPr>
        <w:t xml:space="preserve"> </w:t>
      </w:r>
    </w:p>
    <w:p w:rsidR="0037447D" w:rsidRDefault="0037447D" w:rsidP="0037447D">
      <w:pPr>
        <w:pStyle w:val="BodyA"/>
        <w:rPr>
          <w:rStyle w:val="None"/>
          <w:rFonts w:ascii="Arial" w:eastAsia="Arial" w:hAnsi="Arial" w:cs="Arial"/>
        </w:rPr>
      </w:pPr>
      <w:r>
        <w:rPr>
          <w:rStyle w:val="None"/>
          <w:rFonts w:ascii="Arial" w:hAnsi="Arial"/>
        </w:rPr>
        <w:t xml:space="preserve">I was very sorry to have missed your meeting on the 15th May; this was entirely my fault as I placed the wrong date in my diary. I also </w:t>
      </w:r>
      <w:proofErr w:type="gramStart"/>
      <w:r>
        <w:rPr>
          <w:rStyle w:val="None"/>
          <w:rFonts w:ascii="Arial" w:hAnsi="Arial"/>
        </w:rPr>
        <w:t>have to</w:t>
      </w:r>
      <w:proofErr w:type="gramEnd"/>
      <w:r>
        <w:rPr>
          <w:rStyle w:val="None"/>
          <w:rFonts w:ascii="Arial" w:hAnsi="Arial"/>
        </w:rPr>
        <w:t xml:space="preserve"> </w:t>
      </w:r>
      <w:proofErr w:type="spellStart"/>
      <w:r>
        <w:rPr>
          <w:rStyle w:val="None"/>
          <w:rFonts w:ascii="Arial" w:hAnsi="Arial"/>
        </w:rPr>
        <w:t>apologise</w:t>
      </w:r>
      <w:proofErr w:type="spellEnd"/>
      <w:r>
        <w:rPr>
          <w:rStyle w:val="None"/>
          <w:rFonts w:ascii="Arial" w:hAnsi="Arial"/>
        </w:rPr>
        <w:t xml:space="preserve"> for not making today’s meeting 19 June; this is due to a pre-planned trip to Hong Kong that was booked by my wife prior to the recent County Council elections. </w:t>
      </w:r>
    </w:p>
    <w:p w:rsidR="0037447D" w:rsidRDefault="0037447D" w:rsidP="0037447D">
      <w:pPr>
        <w:pStyle w:val="BodyA"/>
        <w:rPr>
          <w:rStyle w:val="None"/>
          <w:rFonts w:ascii="Arial" w:eastAsia="Arial" w:hAnsi="Arial" w:cs="Arial"/>
        </w:rPr>
      </w:pPr>
      <w:r>
        <w:rPr>
          <w:rStyle w:val="None"/>
          <w:rFonts w:ascii="Arial" w:hAnsi="Arial"/>
        </w:rPr>
        <w:t xml:space="preserve"> </w:t>
      </w:r>
    </w:p>
    <w:p w:rsidR="0037447D" w:rsidRDefault="0037447D" w:rsidP="0037447D">
      <w:pPr>
        <w:pStyle w:val="BodyA"/>
        <w:rPr>
          <w:rStyle w:val="None"/>
          <w:rFonts w:ascii="Arial" w:eastAsia="Arial" w:hAnsi="Arial" w:cs="Arial"/>
        </w:rPr>
      </w:pPr>
      <w:r>
        <w:rPr>
          <w:rStyle w:val="None"/>
          <w:rFonts w:ascii="Arial" w:hAnsi="Arial"/>
        </w:rPr>
        <w:t xml:space="preserve">You can be assured, with those </w:t>
      </w:r>
      <w:proofErr w:type="gramStart"/>
      <w:r>
        <w:rPr>
          <w:rStyle w:val="None"/>
          <w:rFonts w:ascii="Arial" w:hAnsi="Arial"/>
        </w:rPr>
        <w:t>two slight</w:t>
      </w:r>
      <w:proofErr w:type="gramEnd"/>
      <w:r>
        <w:rPr>
          <w:rStyle w:val="None"/>
          <w:rFonts w:ascii="Arial" w:hAnsi="Arial"/>
        </w:rPr>
        <w:t xml:space="preserve"> hiccups out of the way, that I will be attending, and will be as keen as ever to do so, on a regular basis from then on. </w:t>
      </w:r>
    </w:p>
    <w:p w:rsidR="0037447D" w:rsidRDefault="0037447D" w:rsidP="0037447D">
      <w:pPr>
        <w:pStyle w:val="BodyA"/>
        <w:rPr>
          <w:rStyle w:val="None"/>
          <w:rFonts w:ascii="Arial" w:eastAsia="Arial" w:hAnsi="Arial" w:cs="Arial"/>
        </w:rPr>
      </w:pPr>
      <w:r>
        <w:rPr>
          <w:rStyle w:val="None"/>
          <w:rFonts w:ascii="Arial" w:hAnsi="Arial"/>
        </w:rPr>
        <w:t xml:space="preserve"> </w:t>
      </w:r>
    </w:p>
    <w:p w:rsidR="0037447D" w:rsidRDefault="0037447D" w:rsidP="0037447D">
      <w:pPr>
        <w:pStyle w:val="BodyA"/>
        <w:rPr>
          <w:rStyle w:val="None"/>
          <w:rFonts w:ascii="Arial" w:eastAsia="Arial" w:hAnsi="Arial" w:cs="Arial"/>
        </w:rPr>
      </w:pPr>
      <w:r>
        <w:rPr>
          <w:rStyle w:val="None"/>
          <w:rFonts w:ascii="Arial" w:hAnsi="Arial"/>
        </w:rPr>
        <w:t xml:space="preserve">To the matters in hand:   On the 9th May, I met with the County Highways Officer responsible for the Alfriston traffic proposal.  After discussions, the Officer suggested that I ought to wait for his department to finish the current stage of drafting of the design and report, which is expected this autumn. I am, to a certain extent, prepared to do so but will be checking back with him to ensure any suggestions – recent or imminent - are considered accordingly. </w:t>
      </w:r>
    </w:p>
    <w:p w:rsidR="0037447D" w:rsidRDefault="0037447D" w:rsidP="0037447D">
      <w:pPr>
        <w:pStyle w:val="BodyA"/>
        <w:rPr>
          <w:rStyle w:val="None"/>
          <w:rFonts w:ascii="Arial" w:eastAsia="Arial" w:hAnsi="Arial" w:cs="Arial"/>
        </w:rPr>
      </w:pPr>
      <w:r>
        <w:rPr>
          <w:rStyle w:val="None"/>
          <w:rFonts w:ascii="Arial" w:hAnsi="Arial"/>
        </w:rPr>
        <w:t xml:space="preserve"> </w:t>
      </w:r>
    </w:p>
    <w:p w:rsidR="0037447D" w:rsidRDefault="0037447D" w:rsidP="0037447D">
      <w:pPr>
        <w:pStyle w:val="BodyA"/>
        <w:rPr>
          <w:rStyle w:val="None"/>
          <w:rFonts w:ascii="Arial" w:eastAsia="Arial" w:hAnsi="Arial" w:cs="Arial"/>
        </w:rPr>
      </w:pPr>
      <w:r>
        <w:rPr>
          <w:rStyle w:val="None"/>
          <w:rFonts w:ascii="Arial" w:hAnsi="Arial"/>
        </w:rPr>
        <w:t xml:space="preserve">On the 22nd May, I met with your Parish Chairman Nick Beechey and the Parish Clerk Victoria Rutt. We discussed how we can work on matters relating to both the Parish and County Council, including traffic, grass cutting, rights of way maintenance, local School governors, and the re-introduction of a temporary vehicle weight check before entering the village. These items are to be included on the Agenda of the next SLR meeting on the 30th June, at which I will be attending. </w:t>
      </w:r>
    </w:p>
    <w:p w:rsidR="0037447D" w:rsidRDefault="0037447D" w:rsidP="0037447D">
      <w:pPr>
        <w:pStyle w:val="BodyA"/>
        <w:rPr>
          <w:rStyle w:val="None"/>
          <w:rFonts w:ascii="Arial" w:eastAsia="Arial" w:hAnsi="Arial" w:cs="Arial"/>
        </w:rPr>
      </w:pPr>
      <w:r>
        <w:rPr>
          <w:rStyle w:val="None"/>
          <w:rFonts w:ascii="Arial" w:hAnsi="Arial"/>
        </w:rPr>
        <w:t xml:space="preserve"> </w:t>
      </w:r>
    </w:p>
    <w:p w:rsidR="0037447D" w:rsidRDefault="0037447D" w:rsidP="0037447D">
      <w:pPr>
        <w:pStyle w:val="BodyA"/>
        <w:rPr>
          <w:rStyle w:val="None"/>
          <w:rFonts w:ascii="Arial" w:eastAsia="Arial" w:hAnsi="Arial" w:cs="Arial"/>
        </w:rPr>
      </w:pPr>
      <w:r>
        <w:rPr>
          <w:rStyle w:val="None"/>
          <w:rFonts w:ascii="Arial" w:hAnsi="Arial"/>
        </w:rPr>
        <w:t xml:space="preserve">Conserve Alfriston have been in touch with me, and I attended their presentation at the Old Chapel prior to the elections. We presented their petition, and their traffic proposals, to the Chairman </w:t>
      </w:r>
      <w:proofErr w:type="gramStart"/>
      <w:r>
        <w:rPr>
          <w:rStyle w:val="None"/>
          <w:rFonts w:ascii="Arial" w:hAnsi="Arial"/>
        </w:rPr>
        <w:t>Of</w:t>
      </w:r>
      <w:proofErr w:type="gramEnd"/>
      <w:r>
        <w:rPr>
          <w:rStyle w:val="None"/>
          <w:rFonts w:ascii="Arial" w:hAnsi="Arial"/>
        </w:rPr>
        <w:t xml:space="preserve"> the County Council at the East Sussex County Council Full meeting on the 23rd May. </w:t>
      </w:r>
    </w:p>
    <w:p w:rsidR="0037447D" w:rsidRDefault="0037447D" w:rsidP="0037447D">
      <w:pPr>
        <w:pStyle w:val="BodyA"/>
        <w:rPr>
          <w:rStyle w:val="None"/>
          <w:rFonts w:ascii="Arial" w:eastAsia="Arial" w:hAnsi="Arial" w:cs="Arial"/>
        </w:rPr>
      </w:pPr>
      <w:r>
        <w:rPr>
          <w:rStyle w:val="None"/>
          <w:rFonts w:ascii="Arial" w:hAnsi="Arial"/>
        </w:rPr>
        <w:t xml:space="preserve"> </w:t>
      </w:r>
    </w:p>
    <w:p w:rsidR="0037447D" w:rsidRDefault="0037447D" w:rsidP="0037447D">
      <w:pPr>
        <w:pStyle w:val="BodyA"/>
        <w:rPr>
          <w:rStyle w:val="None"/>
          <w:rFonts w:ascii="Arial" w:eastAsia="Arial" w:hAnsi="Arial" w:cs="Arial"/>
        </w:rPr>
      </w:pPr>
      <w:r>
        <w:rPr>
          <w:rStyle w:val="None"/>
          <w:rFonts w:ascii="Arial" w:hAnsi="Arial"/>
        </w:rPr>
        <w:t xml:space="preserve">I also had the opportunity to meet with </w:t>
      </w:r>
      <w:proofErr w:type="spellStart"/>
      <w:r>
        <w:rPr>
          <w:rStyle w:val="None"/>
          <w:rFonts w:ascii="Arial" w:hAnsi="Arial"/>
        </w:rPr>
        <w:t>Dr</w:t>
      </w:r>
      <w:proofErr w:type="spellEnd"/>
      <w:r>
        <w:rPr>
          <w:rStyle w:val="None"/>
          <w:rFonts w:ascii="Arial" w:hAnsi="Arial"/>
        </w:rPr>
        <w:t xml:space="preserve"> June Goodfield of Save Alfriston For Everyone (SAFE) on the 24th May. </w:t>
      </w:r>
      <w:proofErr w:type="spellStart"/>
      <w:r>
        <w:rPr>
          <w:rStyle w:val="None"/>
          <w:rFonts w:ascii="Arial" w:hAnsi="Arial"/>
        </w:rPr>
        <w:t>Dr</w:t>
      </w:r>
      <w:proofErr w:type="spellEnd"/>
      <w:r>
        <w:rPr>
          <w:rStyle w:val="None"/>
          <w:rFonts w:ascii="Arial" w:hAnsi="Arial"/>
        </w:rPr>
        <w:t xml:space="preserve"> Goodfield kindly briefed me on the work undertaken by SAFE. </w:t>
      </w:r>
    </w:p>
    <w:p w:rsidR="0037447D" w:rsidRDefault="0037447D" w:rsidP="0037447D">
      <w:pPr>
        <w:pStyle w:val="BodyA"/>
        <w:rPr>
          <w:rStyle w:val="None"/>
          <w:rFonts w:ascii="Arial" w:eastAsia="Arial" w:hAnsi="Arial" w:cs="Arial"/>
        </w:rPr>
      </w:pPr>
      <w:r>
        <w:rPr>
          <w:rStyle w:val="None"/>
          <w:rFonts w:ascii="Arial" w:hAnsi="Arial"/>
        </w:rPr>
        <w:t xml:space="preserve"> </w:t>
      </w:r>
    </w:p>
    <w:p w:rsidR="0037447D" w:rsidRDefault="0037447D" w:rsidP="0037447D">
      <w:pPr>
        <w:pStyle w:val="BodyA"/>
        <w:rPr>
          <w:rStyle w:val="None"/>
          <w:rFonts w:ascii="Arial" w:eastAsia="Arial" w:hAnsi="Arial" w:cs="Arial"/>
        </w:rPr>
      </w:pPr>
      <w:r>
        <w:rPr>
          <w:rStyle w:val="None"/>
          <w:rFonts w:ascii="Arial" w:hAnsi="Arial"/>
        </w:rPr>
        <w:t xml:space="preserve">As County Councillor, I am very keen to meet with all groups and individuals (obviously including the Parish Council) to share their concerns on issues, their suggestions and thoughts and to work with them on these. As ever, I am very happy to hear from everyone and I am easily contactable, with my details below.  </w:t>
      </w:r>
    </w:p>
    <w:p w:rsidR="0037447D" w:rsidRDefault="0037447D" w:rsidP="0037447D">
      <w:pPr>
        <w:pStyle w:val="BodyA"/>
        <w:rPr>
          <w:rStyle w:val="None"/>
          <w:rFonts w:ascii="Arial" w:eastAsia="Arial" w:hAnsi="Arial" w:cs="Arial"/>
        </w:rPr>
      </w:pPr>
      <w:r>
        <w:rPr>
          <w:rStyle w:val="None"/>
          <w:rFonts w:ascii="Arial" w:hAnsi="Arial"/>
        </w:rPr>
        <w:t xml:space="preserve"> </w:t>
      </w:r>
    </w:p>
    <w:p w:rsidR="0037447D" w:rsidRDefault="0037447D" w:rsidP="0037447D">
      <w:pPr>
        <w:pStyle w:val="BodyA"/>
        <w:rPr>
          <w:rStyle w:val="None"/>
          <w:rFonts w:ascii="Arial" w:eastAsia="Arial" w:hAnsi="Arial" w:cs="Arial"/>
          <w:u w:val="single"/>
        </w:rPr>
      </w:pPr>
      <w:r>
        <w:rPr>
          <w:rStyle w:val="None"/>
          <w:rFonts w:ascii="Arial" w:hAnsi="Arial"/>
          <w:u w:val="single"/>
        </w:rPr>
        <w:t xml:space="preserve">Contact Details </w:t>
      </w:r>
    </w:p>
    <w:p w:rsidR="0037447D" w:rsidRDefault="0037447D" w:rsidP="0037447D">
      <w:pPr>
        <w:pStyle w:val="BodyA"/>
        <w:rPr>
          <w:rStyle w:val="None"/>
          <w:rFonts w:ascii="Arial" w:eastAsia="Arial" w:hAnsi="Arial" w:cs="Arial"/>
          <w:u w:val="single"/>
        </w:rPr>
      </w:pPr>
    </w:p>
    <w:p w:rsidR="0037447D" w:rsidRDefault="0037447D" w:rsidP="0037447D">
      <w:pPr>
        <w:pStyle w:val="BodyA"/>
        <w:rPr>
          <w:rStyle w:val="None"/>
          <w:rFonts w:ascii="Arial" w:eastAsia="Arial" w:hAnsi="Arial" w:cs="Arial"/>
        </w:rPr>
      </w:pPr>
      <w:r>
        <w:rPr>
          <w:rStyle w:val="None"/>
          <w:rFonts w:ascii="Arial" w:hAnsi="Arial"/>
        </w:rPr>
        <w:t xml:space="preserve">County Councillor Stephen Shing: </w:t>
      </w:r>
    </w:p>
    <w:p w:rsidR="0037447D" w:rsidRDefault="0037447D" w:rsidP="0037447D">
      <w:pPr>
        <w:pStyle w:val="BodyA"/>
        <w:rPr>
          <w:rStyle w:val="None"/>
          <w:rFonts w:ascii="Arial" w:eastAsia="Arial" w:hAnsi="Arial" w:cs="Arial"/>
        </w:rPr>
      </w:pPr>
      <w:r>
        <w:rPr>
          <w:rStyle w:val="None"/>
          <w:rFonts w:ascii="Arial" w:hAnsi="Arial"/>
        </w:rPr>
        <w:t xml:space="preserve">Address: 18 Coppice Avenue, Willingdon BN20 9PN </w:t>
      </w:r>
    </w:p>
    <w:p w:rsidR="0037447D" w:rsidRDefault="0037447D" w:rsidP="0037447D">
      <w:pPr>
        <w:pStyle w:val="BodyA"/>
        <w:rPr>
          <w:rStyle w:val="None"/>
          <w:rFonts w:ascii="Arial" w:eastAsia="Arial" w:hAnsi="Arial" w:cs="Arial"/>
        </w:rPr>
      </w:pPr>
      <w:r>
        <w:rPr>
          <w:rStyle w:val="None"/>
          <w:rFonts w:ascii="Arial" w:hAnsi="Arial"/>
        </w:rPr>
        <w:t xml:space="preserve">Telephone: 01323 489265 </w:t>
      </w:r>
    </w:p>
    <w:p w:rsidR="0037447D" w:rsidRDefault="0037447D" w:rsidP="0037447D">
      <w:pPr>
        <w:pStyle w:val="BodyA"/>
        <w:rPr>
          <w:rStyle w:val="None"/>
          <w:rFonts w:ascii="Arial" w:eastAsia="Arial" w:hAnsi="Arial" w:cs="Arial"/>
        </w:rPr>
      </w:pPr>
      <w:r>
        <w:rPr>
          <w:rStyle w:val="None"/>
          <w:rFonts w:ascii="Arial" w:hAnsi="Arial"/>
        </w:rPr>
        <w:t xml:space="preserve">Email: cllr.stephen.shing@eastsussex.gov.uk  </w:t>
      </w:r>
    </w:p>
    <w:p w:rsidR="0037447D" w:rsidRDefault="0037447D" w:rsidP="0037447D">
      <w:pPr>
        <w:pStyle w:val="BodyA"/>
        <w:rPr>
          <w:rStyle w:val="None"/>
          <w:rFonts w:ascii="Arial" w:eastAsia="Arial" w:hAnsi="Arial" w:cs="Arial"/>
        </w:rPr>
      </w:pPr>
    </w:p>
    <w:p w:rsidR="0037447D" w:rsidRDefault="0037447D" w:rsidP="0037447D">
      <w:pPr>
        <w:pStyle w:val="BodyA"/>
        <w:rPr>
          <w:rStyle w:val="None"/>
          <w:rFonts w:ascii="Arial" w:eastAsia="Arial" w:hAnsi="Arial" w:cs="Arial"/>
        </w:rPr>
      </w:pPr>
    </w:p>
    <w:p w:rsidR="0037447D" w:rsidRDefault="0037447D" w:rsidP="0037447D">
      <w:pPr>
        <w:pStyle w:val="BodyA"/>
        <w:rPr>
          <w:rStyle w:val="None"/>
          <w:rFonts w:ascii="Arial" w:eastAsia="Arial" w:hAnsi="Arial" w:cs="Arial"/>
        </w:rPr>
      </w:pPr>
    </w:p>
    <w:p w:rsidR="0037447D" w:rsidRDefault="0037447D" w:rsidP="0037447D">
      <w:pPr>
        <w:pStyle w:val="BodyA"/>
        <w:jc w:val="center"/>
        <w:rPr>
          <w:rStyle w:val="None"/>
          <w:rFonts w:ascii="Arial" w:eastAsia="Arial" w:hAnsi="Arial" w:cs="Arial"/>
          <w:b/>
          <w:bCs/>
          <w:u w:val="single"/>
        </w:rPr>
      </w:pPr>
      <w:r>
        <w:rPr>
          <w:rStyle w:val="None"/>
          <w:rFonts w:ascii="Arial" w:hAnsi="Arial"/>
          <w:b/>
          <w:bCs/>
          <w:u w:val="single"/>
        </w:rPr>
        <w:lastRenderedPageBreak/>
        <w:t>APPENDIX C</w:t>
      </w:r>
    </w:p>
    <w:p w:rsidR="0037447D" w:rsidRDefault="0037447D" w:rsidP="0037447D">
      <w:pPr>
        <w:pStyle w:val="BodyA"/>
        <w:jc w:val="center"/>
        <w:rPr>
          <w:rStyle w:val="None"/>
          <w:rFonts w:ascii="Arial" w:eastAsia="Arial" w:hAnsi="Arial" w:cs="Arial"/>
          <w:b/>
          <w:bCs/>
          <w:u w:val="single"/>
        </w:rPr>
      </w:pPr>
    </w:p>
    <w:p w:rsidR="0037447D" w:rsidRDefault="0037447D" w:rsidP="0037447D">
      <w:pPr>
        <w:pStyle w:val="Body"/>
        <w:rPr>
          <w:rStyle w:val="None"/>
          <w:rFonts w:ascii="Arial" w:eastAsia="Arial" w:hAnsi="Arial" w:cs="Arial"/>
          <w:u w:val="single"/>
        </w:rPr>
      </w:pPr>
      <w:r>
        <w:rPr>
          <w:rStyle w:val="None"/>
          <w:rFonts w:ascii="Arial" w:hAnsi="Arial"/>
          <w:u w:val="single"/>
        </w:rPr>
        <w:t>Twinning Report written by Tony Palmer.</w:t>
      </w:r>
    </w:p>
    <w:p w:rsidR="0037447D" w:rsidRDefault="0037447D" w:rsidP="0037447D">
      <w:pPr>
        <w:pStyle w:val="Body"/>
        <w:rPr>
          <w:rStyle w:val="None"/>
          <w:rFonts w:ascii="Arial" w:eastAsia="Arial" w:hAnsi="Arial" w:cs="Arial"/>
        </w:rPr>
      </w:pPr>
    </w:p>
    <w:p w:rsidR="0037447D" w:rsidRDefault="0037447D" w:rsidP="0037447D">
      <w:pPr>
        <w:pStyle w:val="Body"/>
        <w:rPr>
          <w:rStyle w:val="None"/>
          <w:rFonts w:ascii="Arial" w:eastAsia="Arial" w:hAnsi="Arial" w:cs="Arial"/>
        </w:rPr>
      </w:pPr>
    </w:p>
    <w:p w:rsidR="0037447D" w:rsidRDefault="0037447D" w:rsidP="0037447D">
      <w:pPr>
        <w:pStyle w:val="Body"/>
        <w:rPr>
          <w:rStyle w:val="None"/>
          <w:rFonts w:ascii="Arial" w:eastAsia="Arial" w:hAnsi="Arial" w:cs="Arial"/>
        </w:rPr>
      </w:pPr>
      <w:r>
        <w:rPr>
          <w:rStyle w:val="None"/>
          <w:rFonts w:ascii="Arial" w:hAnsi="Arial"/>
        </w:rPr>
        <w:t xml:space="preserve">Without doubt the visit of our French Twinning friends in early June was </w:t>
      </w:r>
      <w:proofErr w:type="gramStart"/>
      <w:r>
        <w:rPr>
          <w:rStyle w:val="None"/>
          <w:rFonts w:ascii="Arial" w:hAnsi="Arial"/>
        </w:rPr>
        <w:t>a huge success</w:t>
      </w:r>
      <w:proofErr w:type="gramEnd"/>
      <w:r>
        <w:rPr>
          <w:rStyle w:val="None"/>
          <w:rFonts w:ascii="Arial" w:hAnsi="Arial"/>
        </w:rPr>
        <w:t>.  Genuine friendships have developed over our time together and thus it was a real pleasure to meet all of them as they came off the Newhaven Ferry. </w:t>
      </w:r>
    </w:p>
    <w:p w:rsidR="0037447D" w:rsidRDefault="0037447D" w:rsidP="0037447D">
      <w:pPr>
        <w:pStyle w:val="Body"/>
        <w:rPr>
          <w:rStyle w:val="None"/>
          <w:rFonts w:ascii="Arial" w:eastAsia="Arial" w:hAnsi="Arial" w:cs="Arial"/>
        </w:rPr>
      </w:pPr>
    </w:p>
    <w:p w:rsidR="0037447D" w:rsidRDefault="0037447D" w:rsidP="0037447D">
      <w:pPr>
        <w:pStyle w:val="Body"/>
        <w:rPr>
          <w:rStyle w:val="None"/>
          <w:rFonts w:ascii="Arial" w:eastAsia="Arial" w:hAnsi="Arial" w:cs="Arial"/>
        </w:rPr>
      </w:pPr>
      <w:r>
        <w:rPr>
          <w:rStyle w:val="None"/>
          <w:rFonts w:ascii="Arial" w:hAnsi="Arial"/>
        </w:rPr>
        <w:t xml:space="preserve">We had an </w:t>
      </w:r>
      <w:proofErr w:type="gramStart"/>
      <w:r>
        <w:rPr>
          <w:rStyle w:val="None"/>
          <w:rFonts w:ascii="Arial" w:hAnsi="Arial"/>
        </w:rPr>
        <w:t>action packed</w:t>
      </w:r>
      <w:proofErr w:type="gramEnd"/>
      <w:r>
        <w:rPr>
          <w:rStyle w:val="None"/>
          <w:rFonts w:ascii="Arial" w:hAnsi="Arial"/>
        </w:rPr>
        <w:t xml:space="preserve"> programme up our sleeves.  On Saturday morning, about eighty of us gathered by the Barn on Seaford Head for a series of longer or shorter walks, and to admire the famous views, with the pleasure of the warm sun, the fresh sea air and exercise.  The weather could not have been better or the views more uplifting. It was perfect. There were people from around the world up there who had come to share in, and photograph, what we have on our doorstep. Heaven forbid that it should be commercialised and ruined with a café and tat.  We met for lunch at the Plough and Harrow, </w:t>
      </w:r>
      <w:proofErr w:type="spellStart"/>
      <w:r>
        <w:rPr>
          <w:rStyle w:val="None"/>
          <w:rFonts w:ascii="Arial" w:hAnsi="Arial"/>
        </w:rPr>
        <w:t>Litlington</w:t>
      </w:r>
      <w:proofErr w:type="spellEnd"/>
      <w:r>
        <w:rPr>
          <w:rStyle w:val="None"/>
          <w:rFonts w:ascii="Arial" w:hAnsi="Arial"/>
        </w:rPr>
        <w:t xml:space="preserve">, some having walked along the river and through the forest, and others by car from Seaford Head.  Our evening Pot Luck supper in the WMH was followed by the fun of dancing to Mark Hurst’s band, Kindred Spirit, and the truly amazing skills of a professional Rock Guitarist: </w:t>
      </w:r>
      <w:proofErr w:type="gramStart"/>
      <w:r>
        <w:rPr>
          <w:rStyle w:val="None"/>
          <w:rFonts w:ascii="Arial" w:hAnsi="Arial"/>
        </w:rPr>
        <w:t>the</w:t>
      </w:r>
      <w:proofErr w:type="gramEnd"/>
      <w:r>
        <w:rPr>
          <w:rStyle w:val="None"/>
          <w:rFonts w:ascii="Arial" w:hAnsi="Arial"/>
        </w:rPr>
        <w:t xml:space="preserve"> Rev Daniel Merceron!! Wow, can he ever play that Guitar!! </w:t>
      </w:r>
    </w:p>
    <w:p w:rsidR="0037447D" w:rsidRDefault="0037447D" w:rsidP="0037447D">
      <w:pPr>
        <w:pStyle w:val="Body"/>
        <w:rPr>
          <w:rStyle w:val="None"/>
          <w:rFonts w:ascii="Arial" w:eastAsia="Arial" w:hAnsi="Arial" w:cs="Arial"/>
        </w:rPr>
      </w:pPr>
    </w:p>
    <w:p w:rsidR="0037447D" w:rsidRDefault="0037447D" w:rsidP="0037447D">
      <w:pPr>
        <w:pStyle w:val="Body"/>
        <w:rPr>
          <w:rStyle w:val="None"/>
          <w:rFonts w:ascii="Arial" w:eastAsia="Arial" w:hAnsi="Arial" w:cs="Arial"/>
        </w:rPr>
      </w:pPr>
      <w:r>
        <w:rPr>
          <w:rStyle w:val="None"/>
          <w:rFonts w:ascii="Arial" w:hAnsi="Arial"/>
        </w:rPr>
        <w:t xml:space="preserve">Sunday was another special day and one of significant celebration.  It was Dr June </w:t>
      </w:r>
      <w:proofErr w:type="spellStart"/>
      <w:r>
        <w:rPr>
          <w:rStyle w:val="None"/>
          <w:rFonts w:ascii="Arial" w:hAnsi="Arial"/>
        </w:rPr>
        <w:t>Goodfield’s</w:t>
      </w:r>
      <w:proofErr w:type="spellEnd"/>
      <w:r>
        <w:rPr>
          <w:rStyle w:val="None"/>
          <w:rFonts w:ascii="Arial" w:hAnsi="Arial"/>
        </w:rPr>
        <w:t xml:space="preserve"> 90th birthday! A superb and convivial lunch was enjoyed in Deans Place Hotel with a large and magnificent 90th birthday cake made in a mould by Liz O’Neill. For sure, a cake to be proud of.</w:t>
      </w:r>
    </w:p>
    <w:p w:rsidR="0037447D" w:rsidRDefault="0037447D" w:rsidP="0037447D">
      <w:pPr>
        <w:pStyle w:val="Body"/>
        <w:rPr>
          <w:rStyle w:val="None"/>
          <w:rFonts w:ascii="Arial" w:eastAsia="Arial" w:hAnsi="Arial" w:cs="Arial"/>
        </w:rPr>
      </w:pPr>
      <w:r>
        <w:rPr>
          <w:rStyle w:val="None"/>
          <w:rFonts w:ascii="Arial" w:hAnsi="Arial"/>
        </w:rPr>
        <w:t xml:space="preserve">June was presented with gifts by the French children who were part of the visiting group. The afternoon finished with our first match of International Boules to be played on Deans Place’s newly renovated boules </w:t>
      </w:r>
      <w:proofErr w:type="spellStart"/>
      <w:proofErr w:type="gramStart"/>
      <w:r>
        <w:rPr>
          <w:rStyle w:val="None"/>
          <w:rFonts w:ascii="Arial" w:hAnsi="Arial"/>
        </w:rPr>
        <w:t>court.The</w:t>
      </w:r>
      <w:proofErr w:type="spellEnd"/>
      <w:proofErr w:type="gramEnd"/>
      <w:r>
        <w:rPr>
          <w:rStyle w:val="None"/>
          <w:rFonts w:ascii="Arial" w:hAnsi="Arial"/>
        </w:rPr>
        <w:t xml:space="preserve"> match was taken very seriously by the French and much enjoyed by players and spectators alike.</w:t>
      </w:r>
    </w:p>
    <w:p w:rsidR="0037447D" w:rsidRDefault="0037447D" w:rsidP="0037447D">
      <w:pPr>
        <w:pStyle w:val="Body"/>
        <w:rPr>
          <w:rStyle w:val="None"/>
          <w:rFonts w:ascii="Arial" w:eastAsia="Arial" w:hAnsi="Arial" w:cs="Arial"/>
        </w:rPr>
      </w:pPr>
    </w:p>
    <w:p w:rsidR="0037447D" w:rsidRDefault="0037447D" w:rsidP="0037447D">
      <w:pPr>
        <w:pStyle w:val="Body"/>
        <w:rPr>
          <w:rStyle w:val="None"/>
          <w:rFonts w:ascii="Arial" w:eastAsia="Arial" w:hAnsi="Arial" w:cs="Arial"/>
        </w:rPr>
      </w:pPr>
      <w:r>
        <w:rPr>
          <w:rStyle w:val="None"/>
          <w:rFonts w:ascii="Arial" w:hAnsi="Arial"/>
        </w:rPr>
        <w:t xml:space="preserve">What a weekend.  We were sorry to see our French friends go on the Monday afternoon ferry. There was just Nadine who went on the night ferry by which time the weather had deteriorated to a gale. However, being </w:t>
      </w:r>
      <w:proofErr w:type="gramStart"/>
      <w:r>
        <w:rPr>
          <w:rStyle w:val="None"/>
          <w:rFonts w:ascii="Arial" w:hAnsi="Arial"/>
        </w:rPr>
        <w:t>Nadine</w:t>
      </w:r>
      <w:proofErr w:type="gramEnd"/>
      <w:r>
        <w:rPr>
          <w:rStyle w:val="None"/>
          <w:rFonts w:ascii="Arial" w:hAnsi="Arial"/>
        </w:rPr>
        <w:t xml:space="preserve"> she slept all the way across and followed it by a day’s work, teaching!  Quite a girl.</w:t>
      </w:r>
    </w:p>
    <w:p w:rsidR="0069132D" w:rsidRPr="0037447D" w:rsidRDefault="0069132D" w:rsidP="0037447D">
      <w:pPr>
        <w:rPr>
          <w:rStyle w:val="None"/>
        </w:rPr>
      </w:pPr>
    </w:p>
    <w:sectPr w:rsidR="0069132D" w:rsidRPr="0037447D">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F43" w:rsidRDefault="00361F43">
      <w:r>
        <w:separator/>
      </w:r>
    </w:p>
  </w:endnote>
  <w:endnote w:type="continuationSeparator" w:id="0">
    <w:p w:rsidR="00361F43" w:rsidRDefault="003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29" w:rsidRDefault="006E2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F9" w:rsidRDefault="007E7CF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F9" w:rsidRDefault="007E7CF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F43" w:rsidRDefault="00361F43">
      <w:r>
        <w:separator/>
      </w:r>
    </w:p>
  </w:footnote>
  <w:footnote w:type="continuationSeparator" w:id="0">
    <w:p w:rsidR="00361F43" w:rsidRDefault="0036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D29" w:rsidRDefault="006E2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F9" w:rsidRDefault="007E7CF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CF9" w:rsidRDefault="007E7CF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0EA"/>
    <w:multiLevelType w:val="hybridMultilevel"/>
    <w:tmpl w:val="90BCFC16"/>
    <w:styleLink w:val="ImportedStyle10"/>
    <w:lvl w:ilvl="0" w:tplc="A12A2F2E">
      <w:start w:val="1"/>
      <w:numFmt w:val="bullet"/>
      <w:lvlText w:val="-"/>
      <w:lvlJc w:val="left"/>
      <w:pPr>
        <w:ind w:left="92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64C2128">
      <w:start w:val="1"/>
      <w:numFmt w:val="bullet"/>
      <w:lvlText w:val="o"/>
      <w:lvlJc w:val="left"/>
      <w:pPr>
        <w:ind w:left="164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64CFAB2">
      <w:start w:val="1"/>
      <w:numFmt w:val="bullet"/>
      <w:lvlText w:val="▪"/>
      <w:lvlJc w:val="left"/>
      <w:pPr>
        <w:ind w:left="236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9869F0E">
      <w:start w:val="1"/>
      <w:numFmt w:val="bullet"/>
      <w:lvlText w:val="•"/>
      <w:lvlJc w:val="left"/>
      <w:pPr>
        <w:ind w:left="30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66F51A">
      <w:start w:val="1"/>
      <w:numFmt w:val="bullet"/>
      <w:lvlText w:val="o"/>
      <w:lvlJc w:val="left"/>
      <w:pPr>
        <w:ind w:left="380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896F31E">
      <w:start w:val="1"/>
      <w:numFmt w:val="bullet"/>
      <w:lvlText w:val="▪"/>
      <w:lvlJc w:val="left"/>
      <w:pPr>
        <w:ind w:left="452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8760B26">
      <w:start w:val="1"/>
      <w:numFmt w:val="bullet"/>
      <w:lvlText w:val="•"/>
      <w:lvlJc w:val="left"/>
      <w:pPr>
        <w:ind w:left="524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0B8B106">
      <w:start w:val="1"/>
      <w:numFmt w:val="bullet"/>
      <w:lvlText w:val="o"/>
      <w:lvlJc w:val="left"/>
      <w:pPr>
        <w:ind w:left="596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2FA6668">
      <w:start w:val="1"/>
      <w:numFmt w:val="bullet"/>
      <w:lvlText w:val="▪"/>
      <w:lvlJc w:val="left"/>
      <w:pPr>
        <w:ind w:left="6687"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47249BC"/>
    <w:multiLevelType w:val="hybridMultilevel"/>
    <w:tmpl w:val="5784B70A"/>
    <w:numStyleLink w:val="ImportedStyle6"/>
  </w:abstractNum>
  <w:abstractNum w:abstractNumId="2" w15:restartNumberingAfterBreak="0">
    <w:nsid w:val="06AA54D8"/>
    <w:multiLevelType w:val="hybridMultilevel"/>
    <w:tmpl w:val="1E82C09E"/>
    <w:numStyleLink w:val="ImportedStyle1"/>
  </w:abstractNum>
  <w:abstractNum w:abstractNumId="3" w15:restartNumberingAfterBreak="0">
    <w:nsid w:val="06EF3B46"/>
    <w:multiLevelType w:val="hybridMultilevel"/>
    <w:tmpl w:val="53B00486"/>
    <w:styleLink w:val="ImportedStyle20"/>
    <w:lvl w:ilvl="0" w:tplc="F27AD904">
      <w:start w:val="1"/>
      <w:numFmt w:val="lowerLetter"/>
      <w:lvlText w:val="%1."/>
      <w:lvlJc w:val="left"/>
      <w:pPr>
        <w:ind w:left="92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E3A8E50">
      <w:start w:val="1"/>
      <w:numFmt w:val="lowerLetter"/>
      <w:lvlText w:val="%2."/>
      <w:lvlJc w:val="left"/>
      <w:pPr>
        <w:ind w:left="1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249456">
      <w:start w:val="1"/>
      <w:numFmt w:val="lowerRoman"/>
      <w:lvlText w:val="%3."/>
      <w:lvlJc w:val="left"/>
      <w:pPr>
        <w:ind w:left="2268" w:hanging="2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BD4BC52">
      <w:start w:val="1"/>
      <w:numFmt w:val="decimal"/>
      <w:lvlText w:val="%4."/>
      <w:lvlJc w:val="left"/>
      <w:pPr>
        <w:ind w:left="308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E8A7D82">
      <w:start w:val="1"/>
      <w:numFmt w:val="lowerLetter"/>
      <w:lvlText w:val="%5."/>
      <w:lvlJc w:val="left"/>
      <w:pPr>
        <w:ind w:left="380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0C5ED6">
      <w:start w:val="1"/>
      <w:numFmt w:val="lowerRoman"/>
      <w:lvlText w:val="%6."/>
      <w:lvlJc w:val="left"/>
      <w:pPr>
        <w:ind w:left="4524"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F1CEAA2">
      <w:start w:val="1"/>
      <w:numFmt w:val="decimal"/>
      <w:lvlText w:val="%7."/>
      <w:lvlJc w:val="left"/>
      <w:pPr>
        <w:ind w:left="5103"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D1A9C12">
      <w:start w:val="1"/>
      <w:numFmt w:val="lowerLetter"/>
      <w:lvlText w:val="%8."/>
      <w:lvlJc w:val="left"/>
      <w:pPr>
        <w:ind w:left="596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5E69D72">
      <w:start w:val="1"/>
      <w:numFmt w:val="lowerRoman"/>
      <w:lvlText w:val="%9."/>
      <w:lvlJc w:val="left"/>
      <w:pPr>
        <w:ind w:left="6684"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EB13DA2"/>
    <w:multiLevelType w:val="multilevel"/>
    <w:tmpl w:val="7868C732"/>
    <w:numStyleLink w:val="ImportedStyle3"/>
  </w:abstractNum>
  <w:abstractNum w:abstractNumId="5" w15:restartNumberingAfterBreak="0">
    <w:nsid w:val="17AD79A9"/>
    <w:multiLevelType w:val="multilevel"/>
    <w:tmpl w:val="44A258BC"/>
    <w:styleLink w:val="ImportedStyle7"/>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F07F73"/>
    <w:multiLevelType w:val="multilevel"/>
    <w:tmpl w:val="7868C732"/>
    <w:styleLink w:val="ImportedStyle3"/>
    <w:lvl w:ilvl="0">
      <w:start w:val="1"/>
      <w:numFmt w:val="decim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87"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506D3C"/>
    <w:multiLevelType w:val="hybridMultilevel"/>
    <w:tmpl w:val="B838B9B4"/>
    <w:styleLink w:val="ImportedStyle40"/>
    <w:lvl w:ilvl="0" w:tplc="C1D6AE76">
      <w:start w:val="1"/>
      <w:numFmt w:val="lowerLetter"/>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C2B886">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AE5B6C">
      <w:start w:val="1"/>
      <w:numFmt w:val="lowerRoman"/>
      <w:lvlText w:val="%3."/>
      <w:lvlJc w:val="left"/>
      <w:pPr>
        <w:ind w:left="2268" w:hanging="203"/>
      </w:pPr>
      <w:rPr>
        <w:rFonts w:hAnsi="Arial Unicode MS"/>
        <w:b/>
        <w:bCs/>
        <w:caps w:val="0"/>
        <w:smallCaps w:val="0"/>
        <w:strike w:val="0"/>
        <w:dstrike w:val="0"/>
        <w:outline w:val="0"/>
        <w:emboss w:val="0"/>
        <w:imprint w:val="0"/>
        <w:spacing w:val="0"/>
        <w:w w:val="100"/>
        <w:kern w:val="0"/>
        <w:position w:val="0"/>
        <w:highlight w:val="none"/>
        <w:vertAlign w:val="baseline"/>
      </w:rPr>
    </w:lvl>
    <w:lvl w:ilvl="3" w:tplc="DA4E9510">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4E4388">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0267344">
      <w:start w:val="1"/>
      <w:numFmt w:val="lowerRoman"/>
      <w:lvlText w:val="%6."/>
      <w:lvlJc w:val="left"/>
      <w:pPr>
        <w:ind w:left="4527"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BC96">
      <w:start w:val="1"/>
      <w:numFmt w:val="decimal"/>
      <w:lvlText w:val="%7."/>
      <w:lvlJc w:val="left"/>
      <w:pPr>
        <w:ind w:left="5103"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7" w:tplc="4E186258">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9A5CE4">
      <w:start w:val="1"/>
      <w:numFmt w:val="lowerRoman"/>
      <w:lvlText w:val="%9."/>
      <w:lvlJc w:val="left"/>
      <w:pPr>
        <w:ind w:left="6687"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F05B75"/>
    <w:multiLevelType w:val="multilevel"/>
    <w:tmpl w:val="D1462692"/>
    <w:lvl w:ilvl="0">
      <w:start w:val="52"/>
      <w:numFmt w:val="decimal"/>
      <w:lvlText w:val="%1"/>
      <w:lvlJc w:val="left"/>
      <w:pPr>
        <w:ind w:left="420" w:hanging="420"/>
      </w:pPr>
      <w:rPr>
        <w:rFonts w:eastAsia="Arial Unicode MS" w:cs="Times New Roman" w:hint="default"/>
      </w:rPr>
    </w:lvl>
    <w:lvl w:ilvl="1">
      <w:start w:val="1"/>
      <w:numFmt w:val="decimal"/>
      <w:lvlText w:val="%1.%2"/>
      <w:lvlJc w:val="left"/>
      <w:pPr>
        <w:ind w:left="780" w:hanging="420"/>
      </w:pPr>
      <w:rPr>
        <w:rFonts w:eastAsia="Arial Unicode MS" w:cs="Times New Roman" w:hint="default"/>
      </w:rPr>
    </w:lvl>
    <w:lvl w:ilvl="2">
      <w:start w:val="1"/>
      <w:numFmt w:val="decimal"/>
      <w:lvlText w:val="%1.%2.%3"/>
      <w:lvlJc w:val="left"/>
      <w:pPr>
        <w:ind w:left="1440" w:hanging="720"/>
      </w:pPr>
      <w:rPr>
        <w:rFonts w:eastAsia="Arial Unicode MS" w:cs="Times New Roman" w:hint="default"/>
      </w:rPr>
    </w:lvl>
    <w:lvl w:ilvl="3">
      <w:start w:val="1"/>
      <w:numFmt w:val="decimal"/>
      <w:lvlText w:val="%1.%2.%3.%4"/>
      <w:lvlJc w:val="left"/>
      <w:pPr>
        <w:ind w:left="1800" w:hanging="720"/>
      </w:pPr>
      <w:rPr>
        <w:rFonts w:eastAsia="Arial Unicode MS" w:cs="Times New Roman" w:hint="default"/>
      </w:rPr>
    </w:lvl>
    <w:lvl w:ilvl="4">
      <w:start w:val="1"/>
      <w:numFmt w:val="decimal"/>
      <w:lvlText w:val="%1.%2.%3.%4.%5"/>
      <w:lvlJc w:val="left"/>
      <w:pPr>
        <w:ind w:left="2520" w:hanging="1080"/>
      </w:pPr>
      <w:rPr>
        <w:rFonts w:eastAsia="Arial Unicode MS" w:cs="Times New Roman" w:hint="default"/>
      </w:rPr>
    </w:lvl>
    <w:lvl w:ilvl="5">
      <w:start w:val="1"/>
      <w:numFmt w:val="decimal"/>
      <w:lvlText w:val="%1.%2.%3.%4.%5.%6"/>
      <w:lvlJc w:val="left"/>
      <w:pPr>
        <w:ind w:left="2880" w:hanging="1080"/>
      </w:pPr>
      <w:rPr>
        <w:rFonts w:eastAsia="Arial Unicode MS" w:cs="Times New Roman" w:hint="default"/>
      </w:rPr>
    </w:lvl>
    <w:lvl w:ilvl="6">
      <w:start w:val="1"/>
      <w:numFmt w:val="decimal"/>
      <w:lvlText w:val="%1.%2.%3.%4.%5.%6.%7"/>
      <w:lvlJc w:val="left"/>
      <w:pPr>
        <w:ind w:left="3600" w:hanging="1440"/>
      </w:pPr>
      <w:rPr>
        <w:rFonts w:eastAsia="Arial Unicode MS" w:cs="Times New Roman" w:hint="default"/>
      </w:rPr>
    </w:lvl>
    <w:lvl w:ilvl="7">
      <w:start w:val="1"/>
      <w:numFmt w:val="decimal"/>
      <w:lvlText w:val="%1.%2.%3.%4.%5.%6.%7.%8"/>
      <w:lvlJc w:val="left"/>
      <w:pPr>
        <w:ind w:left="3960" w:hanging="1440"/>
      </w:pPr>
      <w:rPr>
        <w:rFonts w:eastAsia="Arial Unicode MS" w:cs="Times New Roman" w:hint="default"/>
      </w:rPr>
    </w:lvl>
    <w:lvl w:ilvl="8">
      <w:start w:val="1"/>
      <w:numFmt w:val="decimal"/>
      <w:lvlText w:val="%1.%2.%3.%4.%5.%6.%7.%8.%9"/>
      <w:lvlJc w:val="left"/>
      <w:pPr>
        <w:ind w:left="4680" w:hanging="1800"/>
      </w:pPr>
      <w:rPr>
        <w:rFonts w:eastAsia="Arial Unicode MS" w:cs="Times New Roman" w:hint="default"/>
      </w:rPr>
    </w:lvl>
  </w:abstractNum>
  <w:abstractNum w:abstractNumId="9" w15:restartNumberingAfterBreak="0">
    <w:nsid w:val="39955302"/>
    <w:multiLevelType w:val="multilevel"/>
    <w:tmpl w:val="929CE3B8"/>
    <w:lvl w:ilvl="0">
      <w:start w:val="52"/>
      <w:numFmt w:val="decimal"/>
      <w:lvlText w:val="%1"/>
      <w:lvlJc w:val="left"/>
      <w:pPr>
        <w:ind w:left="420" w:hanging="420"/>
      </w:pPr>
      <w:rPr>
        <w:rFonts w:eastAsia="Arial Unicode MS" w:cs="Times New Roman" w:hint="default"/>
      </w:rPr>
    </w:lvl>
    <w:lvl w:ilvl="1">
      <w:start w:val="1"/>
      <w:numFmt w:val="decimal"/>
      <w:lvlText w:val="%1.%2"/>
      <w:lvlJc w:val="left"/>
      <w:pPr>
        <w:ind w:left="780" w:hanging="420"/>
      </w:pPr>
      <w:rPr>
        <w:rFonts w:eastAsia="Arial Unicode MS" w:cs="Times New Roman" w:hint="default"/>
      </w:rPr>
    </w:lvl>
    <w:lvl w:ilvl="2">
      <w:start w:val="1"/>
      <w:numFmt w:val="decimal"/>
      <w:lvlText w:val="%1.%2.%3"/>
      <w:lvlJc w:val="left"/>
      <w:pPr>
        <w:ind w:left="1440" w:hanging="720"/>
      </w:pPr>
      <w:rPr>
        <w:rFonts w:eastAsia="Arial Unicode MS" w:cs="Times New Roman" w:hint="default"/>
      </w:rPr>
    </w:lvl>
    <w:lvl w:ilvl="3">
      <w:start w:val="1"/>
      <w:numFmt w:val="decimal"/>
      <w:lvlText w:val="%1.%2.%3.%4"/>
      <w:lvlJc w:val="left"/>
      <w:pPr>
        <w:ind w:left="1800" w:hanging="720"/>
      </w:pPr>
      <w:rPr>
        <w:rFonts w:eastAsia="Arial Unicode MS" w:cs="Times New Roman" w:hint="default"/>
      </w:rPr>
    </w:lvl>
    <w:lvl w:ilvl="4">
      <w:start w:val="1"/>
      <w:numFmt w:val="decimal"/>
      <w:lvlText w:val="%1.%2.%3.%4.%5"/>
      <w:lvlJc w:val="left"/>
      <w:pPr>
        <w:ind w:left="2520" w:hanging="1080"/>
      </w:pPr>
      <w:rPr>
        <w:rFonts w:eastAsia="Arial Unicode MS" w:cs="Times New Roman" w:hint="default"/>
      </w:rPr>
    </w:lvl>
    <w:lvl w:ilvl="5">
      <w:start w:val="1"/>
      <w:numFmt w:val="decimal"/>
      <w:lvlText w:val="%1.%2.%3.%4.%5.%6"/>
      <w:lvlJc w:val="left"/>
      <w:pPr>
        <w:ind w:left="2880" w:hanging="1080"/>
      </w:pPr>
      <w:rPr>
        <w:rFonts w:eastAsia="Arial Unicode MS" w:cs="Times New Roman" w:hint="default"/>
      </w:rPr>
    </w:lvl>
    <w:lvl w:ilvl="6">
      <w:start w:val="1"/>
      <w:numFmt w:val="decimal"/>
      <w:lvlText w:val="%1.%2.%3.%4.%5.%6.%7"/>
      <w:lvlJc w:val="left"/>
      <w:pPr>
        <w:ind w:left="3600" w:hanging="1440"/>
      </w:pPr>
      <w:rPr>
        <w:rFonts w:eastAsia="Arial Unicode MS" w:cs="Times New Roman" w:hint="default"/>
      </w:rPr>
    </w:lvl>
    <w:lvl w:ilvl="7">
      <w:start w:val="1"/>
      <w:numFmt w:val="decimal"/>
      <w:lvlText w:val="%1.%2.%3.%4.%5.%6.%7.%8"/>
      <w:lvlJc w:val="left"/>
      <w:pPr>
        <w:ind w:left="3960" w:hanging="1440"/>
      </w:pPr>
      <w:rPr>
        <w:rFonts w:eastAsia="Arial Unicode MS" w:cs="Times New Roman" w:hint="default"/>
      </w:rPr>
    </w:lvl>
    <w:lvl w:ilvl="8">
      <w:start w:val="1"/>
      <w:numFmt w:val="decimal"/>
      <w:lvlText w:val="%1.%2.%3.%4.%5.%6.%7.%8.%9"/>
      <w:lvlJc w:val="left"/>
      <w:pPr>
        <w:ind w:left="4680" w:hanging="1800"/>
      </w:pPr>
      <w:rPr>
        <w:rFonts w:eastAsia="Arial Unicode MS" w:cs="Times New Roman" w:hint="default"/>
      </w:rPr>
    </w:lvl>
  </w:abstractNum>
  <w:abstractNum w:abstractNumId="10" w15:restartNumberingAfterBreak="0">
    <w:nsid w:val="401E6D71"/>
    <w:multiLevelType w:val="multilevel"/>
    <w:tmpl w:val="1026083A"/>
    <w:styleLink w:val="ImportedStyle4"/>
    <w:lvl w:ilvl="0">
      <w:start w:val="1"/>
      <w:numFmt w:val="decim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87"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7575E7"/>
    <w:multiLevelType w:val="multilevel"/>
    <w:tmpl w:val="040C9B1A"/>
    <w:lvl w:ilvl="0">
      <w:start w:val="1"/>
      <w:numFmt w:val="decimal"/>
      <w:lvlText w:val="%1."/>
      <w:lvlJc w:val="left"/>
      <w:pPr>
        <w:ind w:left="720" w:hanging="360"/>
      </w:pPr>
      <w:rPr>
        <w:rFonts w:hint="default"/>
        <w:b w:val="0"/>
        <w:bCs/>
        <w:caps w:val="0"/>
        <w:smallCaps w:val="0"/>
        <w:strike w:val="0"/>
        <w:dstrike w:val="0"/>
        <w:outline w:val="0"/>
        <w:emboss w:val="0"/>
        <w:imprint w:val="0"/>
        <w:color w:val="auto"/>
        <w:spacing w:val="0"/>
        <w:w w:val="100"/>
        <w:kern w:val="0"/>
        <w:position w:val="0"/>
        <w:highlight w:val="none"/>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2DF1F86"/>
    <w:multiLevelType w:val="hybridMultilevel"/>
    <w:tmpl w:val="1E82C09E"/>
    <w:styleLink w:val="ImportedStyle1"/>
    <w:lvl w:ilvl="0" w:tplc="ED9E57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40EF8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10A28AC">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414B4F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240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DE2A5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9B4395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5168C4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7CCF1A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3A77D05"/>
    <w:multiLevelType w:val="multilevel"/>
    <w:tmpl w:val="1BF6F9AC"/>
    <w:styleLink w:val="ImportedStyle8"/>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AE377AD"/>
    <w:multiLevelType w:val="multilevel"/>
    <w:tmpl w:val="FA5AF46C"/>
    <w:styleLink w:val="ImportedStyle5"/>
    <w:lvl w:ilvl="0">
      <w:start w:val="1"/>
      <w:numFmt w:val="decim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45"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630D3974"/>
    <w:multiLevelType w:val="hybridMultilevel"/>
    <w:tmpl w:val="A8180BE4"/>
    <w:styleLink w:val="ImportedStyle11"/>
    <w:lvl w:ilvl="0" w:tplc="96FA6950">
      <w:start w:val="1"/>
      <w:numFmt w:val="bullet"/>
      <w:lvlText w:val="-"/>
      <w:lvlJc w:val="left"/>
      <w:pPr>
        <w:ind w:left="9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C441FF8">
      <w:start w:val="1"/>
      <w:numFmt w:val="bullet"/>
      <w:lvlText w:val="o"/>
      <w:lvlJc w:val="left"/>
      <w:pPr>
        <w:ind w:left="16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806F3E6">
      <w:start w:val="1"/>
      <w:numFmt w:val="bullet"/>
      <w:lvlText w:val="▪"/>
      <w:lvlJc w:val="left"/>
      <w:pPr>
        <w:ind w:left="23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10D1E2">
      <w:start w:val="1"/>
      <w:numFmt w:val="bullet"/>
      <w:lvlText w:val="•"/>
      <w:lvlJc w:val="left"/>
      <w:pPr>
        <w:ind w:left="30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F46124E">
      <w:start w:val="1"/>
      <w:numFmt w:val="bullet"/>
      <w:lvlText w:val="o"/>
      <w:lvlJc w:val="left"/>
      <w:pPr>
        <w:ind w:left="38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7505310">
      <w:start w:val="1"/>
      <w:numFmt w:val="bullet"/>
      <w:lvlText w:val="▪"/>
      <w:lvlJc w:val="left"/>
      <w:pPr>
        <w:ind w:left="45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6D42B9A">
      <w:start w:val="1"/>
      <w:numFmt w:val="bullet"/>
      <w:lvlText w:val="•"/>
      <w:lvlJc w:val="left"/>
      <w:pPr>
        <w:ind w:left="52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6E562A">
      <w:start w:val="1"/>
      <w:numFmt w:val="bullet"/>
      <w:lvlText w:val="o"/>
      <w:lvlJc w:val="left"/>
      <w:pPr>
        <w:ind w:left="59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E16654C">
      <w:start w:val="1"/>
      <w:numFmt w:val="bullet"/>
      <w:lvlText w:val="▪"/>
      <w:lvlJc w:val="left"/>
      <w:pPr>
        <w:ind w:left="66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3E927D9"/>
    <w:multiLevelType w:val="hybridMultilevel"/>
    <w:tmpl w:val="E49832B2"/>
    <w:styleLink w:val="ImportedStyle30"/>
    <w:lvl w:ilvl="0" w:tplc="204C6920">
      <w:start w:val="1"/>
      <w:numFmt w:val="lowerLetter"/>
      <w:lvlText w:val="%1."/>
      <w:lvlJc w:val="left"/>
      <w:pPr>
        <w:ind w:left="9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B104DF0">
      <w:start w:val="1"/>
      <w:numFmt w:val="lowerLetter"/>
      <w:lvlText w:val="%2."/>
      <w:lvlJc w:val="left"/>
      <w:pPr>
        <w:ind w:left="166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38E6CE8">
      <w:start w:val="1"/>
      <w:numFmt w:val="lowerRoman"/>
      <w:suff w:val="nothing"/>
      <w:lvlText w:val="%3."/>
      <w:lvlJc w:val="left"/>
      <w:pPr>
        <w:ind w:left="2205" w:hanging="12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8B2A6A8">
      <w:start w:val="1"/>
      <w:numFmt w:val="decimal"/>
      <w:lvlText w:val="%4."/>
      <w:lvlJc w:val="left"/>
      <w:pPr>
        <w:ind w:left="31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ACAFE4E">
      <w:start w:val="1"/>
      <w:numFmt w:val="lowerLetter"/>
      <w:lvlText w:val="%5."/>
      <w:lvlJc w:val="left"/>
      <w:pPr>
        <w:ind w:left="382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900F0D8">
      <w:start w:val="1"/>
      <w:numFmt w:val="lowerRoman"/>
      <w:lvlText w:val="%6."/>
      <w:lvlJc w:val="left"/>
      <w:pPr>
        <w:ind w:left="4536" w:hanging="2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7A4082">
      <w:start w:val="1"/>
      <w:numFmt w:val="decimal"/>
      <w:lvlText w:val="%7."/>
      <w:lvlJc w:val="left"/>
      <w:pPr>
        <w:ind w:left="5103" w:hanging="1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A58DBE6">
      <w:start w:val="1"/>
      <w:numFmt w:val="lowerLetter"/>
      <w:lvlText w:val="%8."/>
      <w:lvlJc w:val="left"/>
      <w:pPr>
        <w:ind w:left="59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D2AF8BC">
      <w:start w:val="1"/>
      <w:numFmt w:val="lowerRoman"/>
      <w:lvlText w:val="%9."/>
      <w:lvlJc w:val="left"/>
      <w:pPr>
        <w:ind w:left="670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4B66AB4"/>
    <w:multiLevelType w:val="hybridMultilevel"/>
    <w:tmpl w:val="A2E46D08"/>
    <w:lvl w:ilvl="0" w:tplc="A5DC629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D4D9D"/>
    <w:multiLevelType w:val="multilevel"/>
    <w:tmpl w:val="6728FD00"/>
    <w:lvl w:ilvl="0">
      <w:start w:val="36"/>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02"/>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80671A9"/>
    <w:multiLevelType w:val="multilevel"/>
    <w:tmpl w:val="FA5AF46C"/>
    <w:numStyleLink w:val="ImportedStyle5"/>
  </w:abstractNum>
  <w:abstractNum w:abstractNumId="20" w15:restartNumberingAfterBreak="0">
    <w:nsid w:val="77F11993"/>
    <w:multiLevelType w:val="hybridMultilevel"/>
    <w:tmpl w:val="46AA62A4"/>
    <w:numStyleLink w:val="ImportedStyle2"/>
  </w:abstractNum>
  <w:abstractNum w:abstractNumId="21" w15:restartNumberingAfterBreak="0">
    <w:nsid w:val="7AA27EAA"/>
    <w:multiLevelType w:val="multilevel"/>
    <w:tmpl w:val="BA7EF974"/>
    <w:lvl w:ilvl="0">
      <w:start w:val="53"/>
      <w:numFmt w:val="decimal"/>
      <w:lvlText w:val="%1"/>
      <w:lvlJc w:val="left"/>
      <w:pPr>
        <w:ind w:left="420" w:hanging="420"/>
      </w:pPr>
      <w:rPr>
        <w:rFonts w:hint="default"/>
      </w:rPr>
    </w:lvl>
    <w:lvl w:ilvl="1">
      <w:start w:val="1"/>
      <w:numFmt w:val="decimal"/>
      <w:lvlText w:val="%1.%2"/>
      <w:lvlJc w:val="left"/>
      <w:pPr>
        <w:ind w:left="1128"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BD4A78"/>
    <w:multiLevelType w:val="hybridMultilevel"/>
    <w:tmpl w:val="3DDC852C"/>
    <w:lvl w:ilvl="0" w:tplc="815C253C">
      <w:start w:val="1"/>
      <w:numFmt w:val="decimal"/>
      <w:lvlText w:val="%1."/>
      <w:lvlJc w:val="left"/>
      <w:pPr>
        <w:ind w:left="1080" w:hanging="360"/>
      </w:pPr>
      <w:rPr>
        <w:rFonts w:ascii="Arial" w:eastAsia="Arial Unicode MS" w:hAnsi="Arial"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DFA32F1"/>
    <w:multiLevelType w:val="multilevel"/>
    <w:tmpl w:val="1026083A"/>
    <w:numStyleLink w:val="ImportedStyle4"/>
  </w:abstractNum>
  <w:abstractNum w:abstractNumId="24" w15:restartNumberingAfterBreak="0">
    <w:nsid w:val="7E3B6E44"/>
    <w:multiLevelType w:val="hybridMultilevel"/>
    <w:tmpl w:val="DACA1898"/>
    <w:styleLink w:val="ImportedStyle9"/>
    <w:lvl w:ilvl="0" w:tplc="BF98BF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7C43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4E5F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2C43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225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844F3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B8A8F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BA62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D6805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E8C2636"/>
    <w:multiLevelType w:val="hybridMultilevel"/>
    <w:tmpl w:val="46AA62A4"/>
    <w:styleLink w:val="ImportedStyle2"/>
    <w:lvl w:ilvl="0" w:tplc="B6C40FD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68EBD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42091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134156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1CA98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E0647A">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120203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06FE7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EC645E">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EFC6A42"/>
    <w:multiLevelType w:val="hybridMultilevel"/>
    <w:tmpl w:val="5784B70A"/>
    <w:styleLink w:val="ImportedStyle6"/>
    <w:lvl w:ilvl="0" w:tplc="6C3A722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60378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60C34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B10BC2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D46DD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9A6D4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5EE6C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EAB22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D2F960">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8"/>
  </w:num>
  <w:num w:numId="3">
    <w:abstractNumId w:val="25"/>
  </w:num>
  <w:num w:numId="4">
    <w:abstractNumId w:val="18"/>
  </w:num>
  <w:num w:numId="5">
    <w:abstractNumId w:val="6"/>
  </w:num>
  <w:num w:numId="6">
    <w:abstractNumId w:val="10"/>
  </w:num>
  <w:num w:numId="7">
    <w:abstractNumId w:val="14"/>
  </w:num>
  <w:num w:numId="8">
    <w:abstractNumId w:val="26"/>
  </w:num>
  <w:num w:numId="9">
    <w:abstractNumId w:val="5"/>
  </w:num>
  <w:num w:numId="10">
    <w:abstractNumId w:val="3"/>
  </w:num>
  <w:num w:numId="11">
    <w:abstractNumId w:val="16"/>
  </w:num>
  <w:num w:numId="12">
    <w:abstractNumId w:val="7"/>
  </w:num>
  <w:num w:numId="13">
    <w:abstractNumId w:val="13"/>
  </w:num>
  <w:num w:numId="14">
    <w:abstractNumId w:val="24"/>
  </w:num>
  <w:num w:numId="15">
    <w:abstractNumId w:val="0"/>
  </w:num>
  <w:num w:numId="16">
    <w:abstractNumId w:val="15"/>
  </w:num>
  <w:num w:numId="17">
    <w:abstractNumId w:val="9"/>
  </w:num>
  <w:num w:numId="18">
    <w:abstractNumId w:val="21"/>
  </w:num>
  <w:num w:numId="19">
    <w:abstractNumId w:val="22"/>
  </w:num>
  <w:num w:numId="20">
    <w:abstractNumId w:val="11"/>
  </w:num>
  <w:num w:numId="21">
    <w:abstractNumId w:val="17"/>
  </w:num>
  <w:num w:numId="22">
    <w:abstractNumId w:val="2"/>
  </w:num>
  <w:num w:numId="23">
    <w:abstractNumId w:val="2"/>
    <w:lvlOverride w:ilvl="0">
      <w:startOverride w:val="36"/>
    </w:lvlOverride>
  </w:num>
  <w:num w:numId="24">
    <w:abstractNumId w:val="20"/>
  </w:num>
  <w:num w:numId="25">
    <w:abstractNumId w:val="2"/>
    <w:lvlOverride w:ilvl="0">
      <w:startOverride w:val="38"/>
    </w:lvlOverride>
  </w:num>
  <w:num w:numId="26">
    <w:abstractNumId w:val="4"/>
  </w:num>
  <w:num w:numId="27">
    <w:abstractNumId w:val="2"/>
    <w:lvlOverride w:ilvl="0">
      <w:startOverride w:val="53"/>
    </w:lvlOverride>
  </w:num>
  <w:num w:numId="28">
    <w:abstractNumId w:val="23"/>
    <w:lvlOverride w:ilvl="1">
      <w:lvl w:ilvl="1">
        <w:start w:val="1"/>
        <w:numFmt w:val="decimal"/>
        <w:lvlText w:val="%2."/>
        <w:lvlJc w:val="left"/>
        <w:pPr>
          <w:ind w:left="987" w:hanging="42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9">
    <w:abstractNumId w:val="2"/>
    <w:lvlOverride w:ilvl="0">
      <w:startOverride w:val="54"/>
    </w:lvlOverride>
  </w:num>
  <w:num w:numId="30">
    <w:abstractNumId w:val="19"/>
    <w:lvlOverride w:ilvl="0">
      <w:lvl w:ilvl="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31">
    <w:abstractNumId w:val="2"/>
    <w:lvlOverride w:ilvl="0">
      <w:startOverride w:val="55"/>
    </w:lvlOverride>
  </w:num>
  <w:num w:numId="32">
    <w:abstractNumId w:val="1"/>
    <w:lvlOverride w:ilvl="0">
      <w:lvl w:ilvl="0" w:tplc="E3783366">
        <w:start w:val="1"/>
        <w:numFmt w:val="decimal"/>
        <w:lvlText w:val="%1."/>
        <w:lvlJc w:val="left"/>
        <w:pPr>
          <w:ind w:left="1080" w:hanging="360"/>
        </w:pPr>
        <w:rPr>
          <w:rFonts w:hAnsi="Arial Unicode MS"/>
          <w:b w:val="0"/>
          <w:caps w:val="0"/>
          <w:smallCaps w:val="0"/>
          <w:strike w:val="0"/>
          <w:dstrike w:val="0"/>
          <w:outline w:val="0"/>
          <w:emboss w:val="0"/>
          <w:imprint w:val="0"/>
          <w:color w:val="auto"/>
          <w:spacing w:val="0"/>
          <w:w w:val="100"/>
          <w:kern w:val="0"/>
          <w:position w:val="0"/>
          <w:highlight w:val="none"/>
          <w:vertAlign w:val="baseline"/>
        </w:rPr>
      </w:lvl>
    </w:lvlOverride>
  </w:num>
  <w:num w:numId="3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F9"/>
    <w:rsid w:val="00007CFB"/>
    <w:rsid w:val="000117E3"/>
    <w:rsid w:val="0001423C"/>
    <w:rsid w:val="00035929"/>
    <w:rsid w:val="00055857"/>
    <w:rsid w:val="000603A6"/>
    <w:rsid w:val="00075730"/>
    <w:rsid w:val="00077694"/>
    <w:rsid w:val="000821B9"/>
    <w:rsid w:val="00085971"/>
    <w:rsid w:val="00090F4C"/>
    <w:rsid w:val="000B544E"/>
    <w:rsid w:val="000B709A"/>
    <w:rsid w:val="000C09F8"/>
    <w:rsid w:val="000D0FAA"/>
    <w:rsid w:val="000D4EDD"/>
    <w:rsid w:val="000D69F3"/>
    <w:rsid w:val="000D6F1E"/>
    <w:rsid w:val="000E0161"/>
    <w:rsid w:val="000F5AB7"/>
    <w:rsid w:val="000F5E89"/>
    <w:rsid w:val="0010075F"/>
    <w:rsid w:val="001037F7"/>
    <w:rsid w:val="00104BEB"/>
    <w:rsid w:val="00112F18"/>
    <w:rsid w:val="00124884"/>
    <w:rsid w:val="00140C54"/>
    <w:rsid w:val="00152E7C"/>
    <w:rsid w:val="00167823"/>
    <w:rsid w:val="00172C7A"/>
    <w:rsid w:val="0017641E"/>
    <w:rsid w:val="001807E8"/>
    <w:rsid w:val="001C5785"/>
    <w:rsid w:val="001D3A57"/>
    <w:rsid w:val="001E333D"/>
    <w:rsid w:val="001F0B86"/>
    <w:rsid w:val="001F765D"/>
    <w:rsid w:val="00210CBC"/>
    <w:rsid w:val="00210D42"/>
    <w:rsid w:val="002169C4"/>
    <w:rsid w:val="0022416B"/>
    <w:rsid w:val="00224A04"/>
    <w:rsid w:val="00232E22"/>
    <w:rsid w:val="00251FE3"/>
    <w:rsid w:val="002669C4"/>
    <w:rsid w:val="00272B70"/>
    <w:rsid w:val="002748DB"/>
    <w:rsid w:val="00276723"/>
    <w:rsid w:val="002918D2"/>
    <w:rsid w:val="002B3C10"/>
    <w:rsid w:val="003341A5"/>
    <w:rsid w:val="00346721"/>
    <w:rsid w:val="00355450"/>
    <w:rsid w:val="00361F43"/>
    <w:rsid w:val="0037447D"/>
    <w:rsid w:val="003746A5"/>
    <w:rsid w:val="003A3AC9"/>
    <w:rsid w:val="003A48F4"/>
    <w:rsid w:val="003A58DB"/>
    <w:rsid w:val="003A68AD"/>
    <w:rsid w:val="003A756F"/>
    <w:rsid w:val="003B527A"/>
    <w:rsid w:val="003C7D53"/>
    <w:rsid w:val="003D11DA"/>
    <w:rsid w:val="003D2CF0"/>
    <w:rsid w:val="003D3FC7"/>
    <w:rsid w:val="003D5F96"/>
    <w:rsid w:val="003E7A50"/>
    <w:rsid w:val="003F0AFA"/>
    <w:rsid w:val="003F1A63"/>
    <w:rsid w:val="004018AF"/>
    <w:rsid w:val="00407B4B"/>
    <w:rsid w:val="0041659C"/>
    <w:rsid w:val="00423D0B"/>
    <w:rsid w:val="0044720A"/>
    <w:rsid w:val="00453CDB"/>
    <w:rsid w:val="00460DF5"/>
    <w:rsid w:val="0046436A"/>
    <w:rsid w:val="00483E4E"/>
    <w:rsid w:val="004A3C31"/>
    <w:rsid w:val="004C2E9C"/>
    <w:rsid w:val="004E5238"/>
    <w:rsid w:val="004E5C85"/>
    <w:rsid w:val="004F040B"/>
    <w:rsid w:val="004F1365"/>
    <w:rsid w:val="004F6818"/>
    <w:rsid w:val="005001A6"/>
    <w:rsid w:val="005106CA"/>
    <w:rsid w:val="00514634"/>
    <w:rsid w:val="00515117"/>
    <w:rsid w:val="00532E6A"/>
    <w:rsid w:val="005464D5"/>
    <w:rsid w:val="00563FFD"/>
    <w:rsid w:val="0059206E"/>
    <w:rsid w:val="00594D93"/>
    <w:rsid w:val="005A1214"/>
    <w:rsid w:val="005B6112"/>
    <w:rsid w:val="005C28A5"/>
    <w:rsid w:val="005C3DD6"/>
    <w:rsid w:val="005E263F"/>
    <w:rsid w:val="005F3E0D"/>
    <w:rsid w:val="005F5F1C"/>
    <w:rsid w:val="00616709"/>
    <w:rsid w:val="00622116"/>
    <w:rsid w:val="00630FF0"/>
    <w:rsid w:val="0063763D"/>
    <w:rsid w:val="00641CEC"/>
    <w:rsid w:val="00650EE6"/>
    <w:rsid w:val="00674803"/>
    <w:rsid w:val="00676CD6"/>
    <w:rsid w:val="006852E2"/>
    <w:rsid w:val="00687DE8"/>
    <w:rsid w:val="00690FFB"/>
    <w:rsid w:val="0069132D"/>
    <w:rsid w:val="006A394B"/>
    <w:rsid w:val="006B62E0"/>
    <w:rsid w:val="006C5424"/>
    <w:rsid w:val="006D3828"/>
    <w:rsid w:val="006D4A7F"/>
    <w:rsid w:val="006E2D29"/>
    <w:rsid w:val="006E46B1"/>
    <w:rsid w:val="006F288B"/>
    <w:rsid w:val="006F70BB"/>
    <w:rsid w:val="00700099"/>
    <w:rsid w:val="00707485"/>
    <w:rsid w:val="007078E5"/>
    <w:rsid w:val="007275ED"/>
    <w:rsid w:val="00734392"/>
    <w:rsid w:val="007430FC"/>
    <w:rsid w:val="0078725B"/>
    <w:rsid w:val="007958A2"/>
    <w:rsid w:val="007B001D"/>
    <w:rsid w:val="007C38B7"/>
    <w:rsid w:val="007E4C03"/>
    <w:rsid w:val="007E7CF9"/>
    <w:rsid w:val="007F6BB1"/>
    <w:rsid w:val="0081657C"/>
    <w:rsid w:val="00830F9C"/>
    <w:rsid w:val="00842980"/>
    <w:rsid w:val="00876288"/>
    <w:rsid w:val="00892B9F"/>
    <w:rsid w:val="008A33B2"/>
    <w:rsid w:val="008B5C80"/>
    <w:rsid w:val="008B7341"/>
    <w:rsid w:val="008C2BD8"/>
    <w:rsid w:val="008D476D"/>
    <w:rsid w:val="008F76B6"/>
    <w:rsid w:val="0091220A"/>
    <w:rsid w:val="009142EA"/>
    <w:rsid w:val="00924307"/>
    <w:rsid w:val="00930863"/>
    <w:rsid w:val="009350FC"/>
    <w:rsid w:val="00942889"/>
    <w:rsid w:val="00943B22"/>
    <w:rsid w:val="00957A39"/>
    <w:rsid w:val="00957A71"/>
    <w:rsid w:val="009609AF"/>
    <w:rsid w:val="0099000C"/>
    <w:rsid w:val="009F30EC"/>
    <w:rsid w:val="009F6311"/>
    <w:rsid w:val="00A01AA2"/>
    <w:rsid w:val="00A06E89"/>
    <w:rsid w:val="00A2145B"/>
    <w:rsid w:val="00A22F82"/>
    <w:rsid w:val="00A40C84"/>
    <w:rsid w:val="00A44954"/>
    <w:rsid w:val="00A60198"/>
    <w:rsid w:val="00AA3E3D"/>
    <w:rsid w:val="00AC2DAF"/>
    <w:rsid w:val="00AE5135"/>
    <w:rsid w:val="00B15C93"/>
    <w:rsid w:val="00B3531B"/>
    <w:rsid w:val="00B37A0E"/>
    <w:rsid w:val="00B551D1"/>
    <w:rsid w:val="00B626CF"/>
    <w:rsid w:val="00B7218C"/>
    <w:rsid w:val="00B946BA"/>
    <w:rsid w:val="00BC4D72"/>
    <w:rsid w:val="00BD1154"/>
    <w:rsid w:val="00BD5574"/>
    <w:rsid w:val="00BE12F0"/>
    <w:rsid w:val="00BE3CC9"/>
    <w:rsid w:val="00BE4281"/>
    <w:rsid w:val="00BE4604"/>
    <w:rsid w:val="00BE6788"/>
    <w:rsid w:val="00BE767E"/>
    <w:rsid w:val="00C03590"/>
    <w:rsid w:val="00C15EA8"/>
    <w:rsid w:val="00C1683B"/>
    <w:rsid w:val="00C2310F"/>
    <w:rsid w:val="00C266E4"/>
    <w:rsid w:val="00C32AB8"/>
    <w:rsid w:val="00C44B3A"/>
    <w:rsid w:val="00C450E8"/>
    <w:rsid w:val="00C56180"/>
    <w:rsid w:val="00C77EB8"/>
    <w:rsid w:val="00C821D3"/>
    <w:rsid w:val="00C9026B"/>
    <w:rsid w:val="00C95D59"/>
    <w:rsid w:val="00CA29E3"/>
    <w:rsid w:val="00CA755B"/>
    <w:rsid w:val="00CD0ADD"/>
    <w:rsid w:val="00CE0899"/>
    <w:rsid w:val="00CE3B52"/>
    <w:rsid w:val="00CE4767"/>
    <w:rsid w:val="00CE65F8"/>
    <w:rsid w:val="00D00ACB"/>
    <w:rsid w:val="00D15B2B"/>
    <w:rsid w:val="00D366B6"/>
    <w:rsid w:val="00D62990"/>
    <w:rsid w:val="00D6448F"/>
    <w:rsid w:val="00D768AE"/>
    <w:rsid w:val="00D94910"/>
    <w:rsid w:val="00DA4783"/>
    <w:rsid w:val="00DB09EC"/>
    <w:rsid w:val="00DB2DA2"/>
    <w:rsid w:val="00DB44DD"/>
    <w:rsid w:val="00DC4D54"/>
    <w:rsid w:val="00DD37CD"/>
    <w:rsid w:val="00DD7FE9"/>
    <w:rsid w:val="00DF48BA"/>
    <w:rsid w:val="00E0307C"/>
    <w:rsid w:val="00E13285"/>
    <w:rsid w:val="00E2759D"/>
    <w:rsid w:val="00E33A45"/>
    <w:rsid w:val="00E410EF"/>
    <w:rsid w:val="00E43DDF"/>
    <w:rsid w:val="00E56748"/>
    <w:rsid w:val="00E82823"/>
    <w:rsid w:val="00E84E44"/>
    <w:rsid w:val="00E87952"/>
    <w:rsid w:val="00E91AF7"/>
    <w:rsid w:val="00EA0417"/>
    <w:rsid w:val="00EA48B4"/>
    <w:rsid w:val="00EA7DC6"/>
    <w:rsid w:val="00ED33EC"/>
    <w:rsid w:val="00ED73E3"/>
    <w:rsid w:val="00EE3E57"/>
    <w:rsid w:val="00EF34FB"/>
    <w:rsid w:val="00F10CBD"/>
    <w:rsid w:val="00F1678F"/>
    <w:rsid w:val="00F3107D"/>
    <w:rsid w:val="00F367BC"/>
    <w:rsid w:val="00F56ACF"/>
    <w:rsid w:val="00F705EE"/>
    <w:rsid w:val="00F87923"/>
    <w:rsid w:val="00F90B02"/>
    <w:rsid w:val="00FC3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08C6E-5A30-4E1A-9585-AADA034E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Lucida Bright" w:eastAsia="Lucida Bright" w:hAnsi="Lucida Bright" w:cs="Lucida Bright"/>
      <w:color w:val="2918A8"/>
      <w:sz w:val="28"/>
      <w:szCs w:val="28"/>
      <w:u w:val="none" w:color="2918A8"/>
    </w:rPr>
  </w:style>
  <w:style w:type="paragraph" w:customStyle="1" w:styleId="Body">
    <w:name w:val="Body"/>
    <w:rPr>
      <w:rFonts w:eastAsia="Times New Roman"/>
      <w:color w:val="000000"/>
      <w:sz w:val="24"/>
      <w:szCs w:val="24"/>
      <w:u w:color="000000"/>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paragraph" w:customStyle="1" w:styleId="Heading">
    <w:name w:val="Heading"/>
    <w:next w:val="Body"/>
    <w:pPr>
      <w:keepNext/>
      <w:jc w:val="center"/>
      <w:outlineLvl w:val="0"/>
    </w:pPr>
    <w:rPr>
      <w:rFonts w:ascii="Arial" w:hAnsi="Arial" w:cs="Arial Unicode MS"/>
      <w:b/>
      <w:bCs/>
      <w:color w:val="000000"/>
      <w:sz w:val="32"/>
      <w:szCs w:val="32"/>
      <w:u w:color="000000"/>
      <w:lang w:val="en-US"/>
    </w:r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numbering" w:customStyle="1" w:styleId="ImportedStyle20">
    <w:name w:val="Imported Style 2.0"/>
    <w:pPr>
      <w:numPr>
        <w:numId w:val="10"/>
      </w:numPr>
    </w:pPr>
  </w:style>
  <w:style w:type="numbering" w:customStyle="1" w:styleId="ImportedStyle30">
    <w:name w:val="Imported Style 3.0"/>
    <w:pPr>
      <w:numPr>
        <w:numId w:val="11"/>
      </w:numPr>
    </w:pPr>
  </w:style>
  <w:style w:type="numbering" w:customStyle="1" w:styleId="ImportedStyle40">
    <w:name w:val="Imported Style 4.0"/>
    <w:pPr>
      <w:numPr>
        <w:numId w:val="12"/>
      </w:numPr>
    </w:pPr>
  </w:style>
  <w:style w:type="numbering" w:customStyle="1" w:styleId="ImportedStyle8">
    <w:name w:val="Imported Style 8"/>
    <w:pPr>
      <w:numPr>
        <w:numId w:val="13"/>
      </w:numPr>
    </w:pPr>
  </w:style>
  <w:style w:type="paragraph" w:customStyle="1" w:styleId="Body1">
    <w:name w:val="Body 1"/>
    <w:pPr>
      <w:outlineLvl w:val="0"/>
    </w:pPr>
    <w:rPr>
      <w:rFonts w:eastAsia="Times New Roman"/>
      <w:color w:val="000000"/>
      <w:u w:color="000000"/>
      <w:lang w:val="en-US"/>
    </w:rPr>
  </w:style>
  <w:style w:type="numbering" w:customStyle="1" w:styleId="ImportedStyle9">
    <w:name w:val="Imported Style 9"/>
    <w:pPr>
      <w:numPr>
        <w:numId w:val="14"/>
      </w:numPr>
    </w:pPr>
  </w:style>
  <w:style w:type="numbering" w:customStyle="1" w:styleId="ImportedStyle10">
    <w:name w:val="Imported Style 10"/>
    <w:pPr>
      <w:numPr>
        <w:numId w:val="15"/>
      </w:numPr>
    </w:pPr>
  </w:style>
  <w:style w:type="numbering" w:customStyle="1" w:styleId="ImportedStyle11">
    <w:name w:val="Imported Style 11"/>
    <w:pPr>
      <w:numPr>
        <w:numId w:val="16"/>
      </w:numPr>
    </w:pPr>
  </w:style>
  <w:style w:type="paragraph" w:styleId="Header">
    <w:name w:val="header"/>
    <w:basedOn w:val="Normal"/>
    <w:link w:val="HeaderChar"/>
    <w:uiPriority w:val="99"/>
    <w:unhideWhenUsed/>
    <w:rsid w:val="006E2D29"/>
    <w:pPr>
      <w:tabs>
        <w:tab w:val="center" w:pos="4513"/>
        <w:tab w:val="right" w:pos="9026"/>
      </w:tabs>
    </w:pPr>
  </w:style>
  <w:style w:type="character" w:customStyle="1" w:styleId="HeaderChar">
    <w:name w:val="Header Char"/>
    <w:basedOn w:val="DefaultParagraphFont"/>
    <w:link w:val="Header"/>
    <w:uiPriority w:val="99"/>
    <w:rsid w:val="006E2D29"/>
    <w:rPr>
      <w:sz w:val="24"/>
      <w:szCs w:val="24"/>
      <w:lang w:val="en-US" w:eastAsia="en-US"/>
    </w:rPr>
  </w:style>
  <w:style w:type="paragraph" w:styleId="Footer">
    <w:name w:val="footer"/>
    <w:basedOn w:val="Normal"/>
    <w:link w:val="FooterChar"/>
    <w:uiPriority w:val="99"/>
    <w:unhideWhenUsed/>
    <w:rsid w:val="006E2D29"/>
    <w:pPr>
      <w:tabs>
        <w:tab w:val="center" w:pos="4513"/>
        <w:tab w:val="right" w:pos="9026"/>
      </w:tabs>
    </w:pPr>
  </w:style>
  <w:style w:type="character" w:customStyle="1" w:styleId="FooterChar">
    <w:name w:val="Footer Char"/>
    <w:basedOn w:val="DefaultParagraphFont"/>
    <w:link w:val="Footer"/>
    <w:uiPriority w:val="99"/>
    <w:rsid w:val="006E2D29"/>
    <w:rPr>
      <w:sz w:val="24"/>
      <w:szCs w:val="24"/>
      <w:lang w:val="en-US" w:eastAsia="en-US"/>
    </w:rPr>
  </w:style>
  <w:style w:type="paragraph" w:styleId="BalloonText">
    <w:name w:val="Balloon Text"/>
    <w:basedOn w:val="Normal"/>
    <w:link w:val="BalloonTextChar"/>
    <w:uiPriority w:val="99"/>
    <w:semiHidden/>
    <w:unhideWhenUsed/>
    <w:rsid w:val="00355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450"/>
    <w:rPr>
      <w:rFonts w:ascii="Segoe UI" w:hAnsi="Segoe UI" w:cs="Segoe UI"/>
      <w:sz w:val="18"/>
      <w:szCs w:val="18"/>
      <w:lang w:val="en-US" w:eastAsia="en-US"/>
    </w:rPr>
  </w:style>
  <w:style w:type="character" w:customStyle="1" w:styleId="TitleChar">
    <w:name w:val="Title Char"/>
    <w:basedOn w:val="DefaultParagraphFont"/>
    <w:link w:val="Title"/>
    <w:rsid w:val="0037447D"/>
    <w:rPr>
      <w:rFonts w:ascii="Arial" w:hAnsi="Arial" w:cs="Arial Unicode MS"/>
      <w:b/>
      <w:bCs/>
      <w:color w:val="000000"/>
      <w:sz w:val="36"/>
      <w:szCs w:val="36"/>
      <w:u w:color="000000"/>
      <w:lang w:val="en-US"/>
    </w:rPr>
  </w:style>
  <w:style w:type="paragraph" w:customStyle="1" w:styleId="BodyA">
    <w:name w:val="Body A"/>
    <w:rsid w:val="0037447D"/>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33891">
      <w:bodyDiv w:val="1"/>
      <w:marLeft w:val="0"/>
      <w:marRight w:val="0"/>
      <w:marTop w:val="0"/>
      <w:marBottom w:val="0"/>
      <w:divBdr>
        <w:top w:val="none" w:sz="0" w:space="0" w:color="auto"/>
        <w:left w:val="none" w:sz="0" w:space="0" w:color="auto"/>
        <w:bottom w:val="none" w:sz="0" w:space="0" w:color="auto"/>
        <w:right w:val="none" w:sz="0" w:space="0" w:color="auto"/>
      </w:divBdr>
    </w:div>
    <w:div w:id="168494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39BAB-A927-4B88-B28D-65BF3607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8</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1561</cp:revision>
  <cp:lastPrinted>2017-06-20T10:54:00Z</cp:lastPrinted>
  <dcterms:created xsi:type="dcterms:W3CDTF">2017-05-18T12:52:00Z</dcterms:created>
  <dcterms:modified xsi:type="dcterms:W3CDTF">2017-09-17T14:58:00Z</dcterms:modified>
</cp:coreProperties>
</file>