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6C3C7" w14:textId="77777777" w:rsidR="0081273C" w:rsidRDefault="0081273C" w:rsidP="0081273C">
      <w:pPr>
        <w:pStyle w:val="Title"/>
        <w:tabs>
          <w:tab w:val="left" w:pos="6300"/>
        </w:tabs>
      </w:pPr>
      <w:r>
        <w:rPr>
          <w:color w:val="2918A8"/>
          <w:sz w:val="52"/>
          <w:szCs w:val="52"/>
          <w:u w:color="2918A8"/>
        </w:rPr>
        <w:t>ALFRISTON PARISH COUNCIL</w:t>
      </w:r>
    </w:p>
    <w:p w14:paraId="360173D9" w14:textId="77777777" w:rsidR="0081273C" w:rsidRDefault="00856C90" w:rsidP="0081273C">
      <w:pPr>
        <w:pStyle w:val="BodyA"/>
        <w:jc w:val="center"/>
        <w:rPr>
          <w:rStyle w:val="None"/>
          <w:rFonts w:ascii="Arial" w:eastAsia="Arial" w:hAnsi="Arial" w:cs="Arial"/>
        </w:rPr>
      </w:pPr>
      <w:hyperlink r:id="rId8" w:history="1">
        <w:r w:rsidR="0081273C">
          <w:rPr>
            <w:rStyle w:val="Hyperlink0"/>
          </w:rPr>
          <w:t>www.alfristonparishcouncil.org.uk</w:t>
        </w:r>
      </w:hyperlink>
    </w:p>
    <w:p w14:paraId="70C61B67" w14:textId="77777777" w:rsidR="0081273C" w:rsidRDefault="0081273C" w:rsidP="0081273C">
      <w:pPr>
        <w:pStyle w:val="BodyA"/>
        <w:jc w:val="center"/>
        <w:rPr>
          <w:rStyle w:val="None"/>
          <w:rFonts w:ascii="Arial" w:eastAsia="Arial" w:hAnsi="Arial" w:cs="Arial"/>
        </w:rPr>
      </w:pPr>
    </w:p>
    <w:p w14:paraId="7B163ADF" w14:textId="77777777" w:rsidR="0081273C" w:rsidRDefault="0081273C" w:rsidP="0081273C">
      <w:pPr>
        <w:pStyle w:val="BodyA"/>
        <w:ind w:left="567" w:firstLine="567"/>
        <w:rPr>
          <w:rStyle w:val="None"/>
          <w:rFonts w:ascii="Calibri" w:eastAsia="Calibri" w:hAnsi="Calibri" w:cs="Calibri"/>
          <w:sz w:val="22"/>
          <w:szCs w:val="22"/>
        </w:rPr>
      </w:pPr>
      <w:r>
        <w:rPr>
          <w:rStyle w:val="None"/>
          <w:rFonts w:ascii="Calibri" w:eastAsia="Calibri" w:hAnsi="Calibri" w:cs="Calibri"/>
          <w:b/>
          <w:bCs/>
          <w:sz w:val="22"/>
          <w:szCs w:val="22"/>
        </w:rPr>
        <w:t>CLERK TO THE COUNCIL</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 xml:space="preserve">11 </w:t>
      </w:r>
      <w:proofErr w:type="spellStart"/>
      <w:r>
        <w:rPr>
          <w:rStyle w:val="None"/>
          <w:rFonts w:ascii="Calibri" w:eastAsia="Calibri" w:hAnsi="Calibri" w:cs="Calibri"/>
          <w:sz w:val="22"/>
          <w:szCs w:val="22"/>
        </w:rPr>
        <w:t>Highfield</w:t>
      </w:r>
      <w:proofErr w:type="spellEnd"/>
      <w:r>
        <w:rPr>
          <w:rStyle w:val="None"/>
          <w:rFonts w:ascii="Calibri" w:eastAsia="Calibri" w:hAnsi="Calibri" w:cs="Calibri"/>
          <w:sz w:val="22"/>
          <w:szCs w:val="22"/>
        </w:rPr>
        <w:t xml:space="preserve"> Road</w:t>
      </w:r>
      <w:r>
        <w:rPr>
          <w:rStyle w:val="None"/>
          <w:rFonts w:ascii="Calibri" w:eastAsia="Calibri" w:hAnsi="Calibri" w:cs="Calibri"/>
          <w:sz w:val="22"/>
          <w:szCs w:val="22"/>
        </w:rPr>
        <w:tab/>
      </w:r>
      <w:r>
        <w:rPr>
          <w:rStyle w:val="None"/>
          <w:rFonts w:ascii="Calibri" w:eastAsia="Calibri" w:hAnsi="Calibri" w:cs="Calibri"/>
          <w:sz w:val="22"/>
          <w:szCs w:val="22"/>
        </w:rPr>
        <w:tab/>
      </w:r>
    </w:p>
    <w:p w14:paraId="1EDD71FA" w14:textId="77777777" w:rsidR="0081273C" w:rsidRDefault="0081273C" w:rsidP="0081273C">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Victoria Rutt</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roofErr w:type="spellStart"/>
      <w:r>
        <w:rPr>
          <w:rStyle w:val="None"/>
          <w:rFonts w:ascii="Calibri" w:eastAsia="Calibri" w:hAnsi="Calibri" w:cs="Calibri"/>
          <w:sz w:val="22"/>
          <w:szCs w:val="22"/>
        </w:rPr>
        <w:t>Horam</w:t>
      </w:r>
      <w:proofErr w:type="spellEnd"/>
    </w:p>
    <w:p w14:paraId="306A4C21" w14:textId="77777777" w:rsidR="0081273C" w:rsidRDefault="0081273C" w:rsidP="0081273C">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East Sussex</w:t>
      </w:r>
    </w:p>
    <w:p w14:paraId="78F74C53" w14:textId="77777777" w:rsidR="0081273C" w:rsidRDefault="0081273C" w:rsidP="0081273C">
      <w:pPr>
        <w:pStyle w:val="BodyA"/>
        <w:ind w:left="6237" w:firstLine="567"/>
        <w:rPr>
          <w:rStyle w:val="None"/>
          <w:rFonts w:ascii="Calibri" w:eastAsia="Calibri" w:hAnsi="Calibri" w:cs="Calibri"/>
          <w:sz w:val="22"/>
          <w:szCs w:val="22"/>
          <w:lang w:val="pt-PT"/>
        </w:rPr>
      </w:pPr>
      <w:r>
        <w:rPr>
          <w:rStyle w:val="None"/>
          <w:rFonts w:ascii="Calibri" w:eastAsia="Calibri" w:hAnsi="Calibri" w:cs="Calibri"/>
          <w:sz w:val="22"/>
          <w:szCs w:val="22"/>
          <w:lang w:val="pt-PT"/>
        </w:rPr>
        <w:t>TN21 0ED</w:t>
      </w:r>
    </w:p>
    <w:p w14:paraId="42381126" w14:textId="77777777" w:rsidR="0081273C" w:rsidRDefault="0081273C" w:rsidP="0081273C">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Tel: 01323 870212</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
    <w:p w14:paraId="7BF6C886" w14:textId="6B342A9D" w:rsidR="0081273C" w:rsidRPr="00605F60" w:rsidRDefault="0081273C" w:rsidP="0081273C">
      <w:pPr>
        <w:pStyle w:val="BodyA"/>
        <w:ind w:left="567" w:firstLine="567"/>
        <w:rPr>
          <w:rStyle w:val="None"/>
          <w:rFonts w:ascii="Calibri" w:eastAsia="Calibri" w:hAnsi="Calibri" w:cs="Calibri"/>
          <w:color w:val="auto"/>
          <w:sz w:val="22"/>
          <w:szCs w:val="22"/>
          <w:u w:color="FF0000"/>
        </w:rPr>
      </w:pPr>
      <w:r>
        <w:rPr>
          <w:rStyle w:val="None"/>
          <w:rFonts w:ascii="Calibri" w:eastAsia="Calibri" w:hAnsi="Calibri" w:cs="Calibri"/>
          <w:color w:val="2918A8"/>
          <w:sz w:val="22"/>
          <w:szCs w:val="22"/>
          <w:u w:color="2918A8"/>
        </w:rPr>
        <w:t>E-mail: alfristonpc01@btconnect.com</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sidR="00605F60" w:rsidRPr="00605F60">
        <w:rPr>
          <w:rStyle w:val="None"/>
          <w:rFonts w:ascii="Calibri" w:eastAsia="Calibri" w:hAnsi="Calibri" w:cs="Calibri"/>
          <w:color w:val="auto"/>
          <w:sz w:val="22"/>
          <w:szCs w:val="22"/>
          <w:u w:color="FF0000"/>
        </w:rPr>
        <w:t>26</w:t>
      </w:r>
      <w:r w:rsidR="00605F60" w:rsidRPr="00605F60">
        <w:rPr>
          <w:rStyle w:val="None"/>
          <w:rFonts w:ascii="Calibri" w:eastAsia="Calibri" w:hAnsi="Calibri" w:cs="Calibri"/>
          <w:color w:val="auto"/>
          <w:sz w:val="22"/>
          <w:szCs w:val="22"/>
          <w:u w:color="FF0000"/>
          <w:vertAlign w:val="superscript"/>
        </w:rPr>
        <w:t>th</w:t>
      </w:r>
      <w:r w:rsidR="00605F60" w:rsidRPr="00605F60">
        <w:rPr>
          <w:rStyle w:val="None"/>
          <w:rFonts w:ascii="Calibri" w:eastAsia="Calibri" w:hAnsi="Calibri" w:cs="Calibri"/>
          <w:color w:val="auto"/>
          <w:sz w:val="22"/>
          <w:szCs w:val="22"/>
          <w:u w:color="FF0000"/>
        </w:rPr>
        <w:t xml:space="preserve"> May 2018</w:t>
      </w:r>
    </w:p>
    <w:p w14:paraId="4577C832" w14:textId="77777777" w:rsidR="0081273C" w:rsidRDefault="0081273C" w:rsidP="0081273C">
      <w:pPr>
        <w:pStyle w:val="BodyA"/>
        <w:ind w:left="567"/>
        <w:rPr>
          <w:rFonts w:ascii="Calibri" w:eastAsia="Calibri" w:hAnsi="Calibri" w:cs="Calibri"/>
          <w:sz w:val="22"/>
          <w:szCs w:val="22"/>
        </w:rPr>
      </w:pPr>
    </w:p>
    <w:p w14:paraId="1F480866" w14:textId="77777777" w:rsidR="0081273C" w:rsidRDefault="0081273C" w:rsidP="0081273C">
      <w:pPr>
        <w:pStyle w:val="BodyA"/>
        <w:ind w:left="567"/>
        <w:jc w:val="center"/>
        <w:rPr>
          <w:rStyle w:val="None"/>
          <w:rFonts w:ascii="Calibri" w:eastAsia="Calibri" w:hAnsi="Calibri" w:cs="Calibri"/>
          <w:sz w:val="22"/>
          <w:szCs w:val="22"/>
        </w:rPr>
      </w:pPr>
      <w:r>
        <w:rPr>
          <w:rStyle w:val="None"/>
          <w:rFonts w:ascii="Calibri" w:eastAsia="Calibri" w:hAnsi="Calibri" w:cs="Calibri"/>
          <w:b/>
          <w:bCs/>
          <w:sz w:val="22"/>
          <w:szCs w:val="22"/>
        </w:rPr>
        <w:t>Minutes of a meeting of Alfriston Parish Council (APC)</w:t>
      </w:r>
    </w:p>
    <w:p w14:paraId="2976E98D" w14:textId="77777777" w:rsidR="0081273C" w:rsidRDefault="0081273C" w:rsidP="0081273C">
      <w:pPr>
        <w:pStyle w:val="BodyA"/>
        <w:ind w:left="567"/>
        <w:jc w:val="center"/>
        <w:rPr>
          <w:rStyle w:val="None"/>
          <w:rFonts w:ascii="Calibri" w:eastAsia="Calibri" w:hAnsi="Calibri" w:cs="Calibri"/>
          <w:sz w:val="22"/>
          <w:szCs w:val="22"/>
        </w:rPr>
      </w:pPr>
      <w:r>
        <w:rPr>
          <w:rStyle w:val="None"/>
          <w:rFonts w:ascii="Calibri" w:eastAsia="Calibri" w:hAnsi="Calibri" w:cs="Calibri"/>
          <w:b/>
          <w:bCs/>
          <w:sz w:val="22"/>
          <w:szCs w:val="22"/>
        </w:rPr>
        <w:t>held in the Alfriston War Memorial Hall on Monday 21</w:t>
      </w:r>
      <w:r>
        <w:rPr>
          <w:rStyle w:val="None"/>
          <w:rFonts w:ascii="Calibri" w:eastAsia="Calibri" w:hAnsi="Calibri" w:cs="Calibri"/>
          <w:b/>
          <w:bCs/>
          <w:sz w:val="22"/>
          <w:szCs w:val="22"/>
          <w:vertAlign w:val="superscript"/>
        </w:rPr>
        <w:t>st</w:t>
      </w:r>
      <w:r>
        <w:rPr>
          <w:rStyle w:val="None"/>
          <w:rFonts w:ascii="Calibri" w:eastAsia="Calibri" w:hAnsi="Calibri" w:cs="Calibri"/>
          <w:b/>
          <w:bCs/>
          <w:sz w:val="22"/>
          <w:szCs w:val="22"/>
        </w:rPr>
        <w:t xml:space="preserve"> May 2018</w:t>
      </w:r>
    </w:p>
    <w:p w14:paraId="51EA9E6A" w14:textId="77777777" w:rsidR="0081273C" w:rsidRDefault="0081273C" w:rsidP="0081273C">
      <w:pPr>
        <w:pStyle w:val="BodyA"/>
        <w:ind w:left="567"/>
        <w:rPr>
          <w:rStyle w:val="None"/>
          <w:rFonts w:ascii="Calibri" w:eastAsia="Calibri" w:hAnsi="Calibri" w:cs="Calibri"/>
          <w:b/>
          <w:bCs/>
          <w:sz w:val="22"/>
          <w:szCs w:val="22"/>
        </w:rPr>
      </w:pPr>
      <w:r>
        <w:rPr>
          <w:rStyle w:val="None"/>
          <w:rFonts w:ascii="Calibri" w:eastAsia="Calibri" w:hAnsi="Calibri" w:cs="Calibri"/>
          <w:b/>
          <w:bCs/>
          <w:sz w:val="22"/>
          <w:szCs w:val="22"/>
        </w:rPr>
        <w:tab/>
      </w:r>
    </w:p>
    <w:p w14:paraId="30CC1A55" w14:textId="77777777" w:rsidR="0081273C" w:rsidRDefault="0081273C" w:rsidP="0081273C">
      <w:pPr>
        <w:pStyle w:val="BodyA"/>
        <w:ind w:left="567" w:firstLine="567"/>
        <w:rPr>
          <w:rStyle w:val="None"/>
          <w:rFonts w:ascii="Calibri" w:eastAsia="Calibri" w:hAnsi="Calibri" w:cs="Calibri"/>
          <w:sz w:val="22"/>
          <w:szCs w:val="22"/>
        </w:rPr>
      </w:pPr>
      <w:r>
        <w:rPr>
          <w:rStyle w:val="None"/>
          <w:rFonts w:ascii="Calibri" w:eastAsia="Calibri" w:hAnsi="Calibri" w:cs="Calibri"/>
          <w:b/>
          <w:bCs/>
          <w:sz w:val="22"/>
          <w:szCs w:val="22"/>
        </w:rPr>
        <w:t>Present:</w:t>
      </w:r>
    </w:p>
    <w:p w14:paraId="211AEFD8" w14:textId="77777777" w:rsidR="0081273C" w:rsidRDefault="0081273C" w:rsidP="0081273C">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Cllr. J. Watkins – Chair</w:t>
      </w:r>
      <w:r>
        <w:rPr>
          <w:rStyle w:val="None"/>
          <w:rFonts w:ascii="Calibri" w:eastAsia="Calibri" w:hAnsi="Calibri" w:cs="Calibri"/>
          <w:sz w:val="22"/>
          <w:szCs w:val="22"/>
        </w:rPr>
        <w:tab/>
      </w:r>
      <w:r>
        <w:rPr>
          <w:rStyle w:val="None"/>
          <w:rFonts w:ascii="Calibri" w:eastAsia="Calibri" w:hAnsi="Calibri" w:cs="Calibri"/>
          <w:sz w:val="22"/>
          <w:szCs w:val="22"/>
        </w:rPr>
        <w:tab/>
        <w:t>Cllr. R. Savage</w:t>
      </w:r>
    </w:p>
    <w:p w14:paraId="216FF774" w14:textId="77777777" w:rsidR="0081273C" w:rsidRDefault="0081273C" w:rsidP="0081273C">
      <w:pPr>
        <w:pStyle w:val="BodyA"/>
        <w:ind w:left="567"/>
        <w:rPr>
          <w:rStyle w:val="None"/>
          <w:rFonts w:ascii="Calibri" w:eastAsia="Calibri" w:hAnsi="Calibri" w:cs="Calibri"/>
          <w:sz w:val="22"/>
          <w:szCs w:val="22"/>
        </w:rPr>
      </w:pPr>
      <w:r>
        <w:rPr>
          <w:rStyle w:val="None"/>
          <w:rFonts w:ascii="Calibri" w:eastAsia="Calibri" w:hAnsi="Calibri" w:cs="Calibri"/>
          <w:sz w:val="22"/>
          <w:szCs w:val="22"/>
        </w:rPr>
        <w:tab/>
        <w:t xml:space="preserve">Cllr. N. White – Vice Chair </w:t>
      </w:r>
      <w:r>
        <w:rPr>
          <w:rStyle w:val="None"/>
          <w:rFonts w:ascii="Calibri" w:eastAsia="Calibri" w:hAnsi="Calibri" w:cs="Calibri"/>
          <w:sz w:val="22"/>
          <w:szCs w:val="22"/>
        </w:rPr>
        <w:tab/>
        <w:t>Cllr. C. Adcock</w:t>
      </w:r>
    </w:p>
    <w:p w14:paraId="5F74E9A4" w14:textId="77777777" w:rsidR="0081273C" w:rsidRDefault="0081273C" w:rsidP="0081273C">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Cllr. K. Halliday</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Cllr. V. Cooper</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
    <w:p w14:paraId="233423E1" w14:textId="77777777" w:rsidR="0081273C" w:rsidRDefault="0081273C" w:rsidP="0081273C">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Cllr. N. Beechey</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
    <w:p w14:paraId="2251266A" w14:textId="77777777" w:rsidR="0081273C" w:rsidRDefault="0081273C" w:rsidP="0081273C">
      <w:pPr>
        <w:pStyle w:val="BodyA"/>
        <w:ind w:left="567"/>
        <w:rPr>
          <w:rStyle w:val="None"/>
          <w:rFonts w:ascii="Calibri" w:eastAsia="Calibri" w:hAnsi="Calibri" w:cs="Calibri"/>
          <w:sz w:val="22"/>
          <w:szCs w:val="22"/>
        </w:rPr>
      </w:pPr>
      <w:r>
        <w:rPr>
          <w:rStyle w:val="None"/>
          <w:rFonts w:ascii="Calibri" w:eastAsia="Calibri" w:hAnsi="Calibri" w:cs="Calibri"/>
          <w:sz w:val="22"/>
          <w:szCs w:val="22"/>
        </w:rPr>
        <w:tab/>
      </w:r>
      <w:r>
        <w:rPr>
          <w:rStyle w:val="None"/>
          <w:rFonts w:ascii="Calibri" w:eastAsia="Calibri" w:hAnsi="Calibri" w:cs="Calibri"/>
          <w:b/>
          <w:bCs/>
          <w:sz w:val="22"/>
          <w:szCs w:val="22"/>
        </w:rPr>
        <w:tab/>
      </w:r>
      <w:r>
        <w:rPr>
          <w:rStyle w:val="None"/>
          <w:rFonts w:ascii="Calibri" w:eastAsia="Calibri" w:hAnsi="Calibri" w:cs="Calibri"/>
          <w:b/>
          <w:bCs/>
          <w:sz w:val="22"/>
          <w:szCs w:val="22"/>
        </w:rPr>
        <w:tab/>
      </w:r>
      <w:r>
        <w:rPr>
          <w:rStyle w:val="None"/>
          <w:rFonts w:ascii="Calibri" w:eastAsia="Calibri" w:hAnsi="Calibri" w:cs="Calibri"/>
          <w:b/>
          <w:bCs/>
          <w:sz w:val="22"/>
          <w:szCs w:val="22"/>
        </w:rPr>
        <w:tab/>
      </w:r>
      <w:r>
        <w:rPr>
          <w:rStyle w:val="None"/>
          <w:rFonts w:ascii="Calibri" w:eastAsia="Calibri" w:hAnsi="Calibri" w:cs="Calibri"/>
          <w:b/>
          <w:bCs/>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 xml:space="preserve"> </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
    <w:p w14:paraId="1E3B626A" w14:textId="77777777" w:rsidR="0081273C" w:rsidRDefault="0081273C" w:rsidP="0081273C">
      <w:pPr>
        <w:pStyle w:val="BodyA"/>
        <w:ind w:left="567"/>
        <w:rPr>
          <w:rStyle w:val="None"/>
          <w:rFonts w:ascii="Calibri" w:eastAsia="Calibri" w:hAnsi="Calibri" w:cs="Calibri"/>
          <w:sz w:val="22"/>
          <w:szCs w:val="22"/>
          <w:lang w:val="fr-FR"/>
        </w:rPr>
      </w:pPr>
      <w:r>
        <w:rPr>
          <w:rStyle w:val="None"/>
          <w:rFonts w:ascii="Calibri" w:eastAsia="Calibri" w:hAnsi="Calibri" w:cs="Calibri"/>
          <w:b/>
          <w:bCs/>
          <w:sz w:val="22"/>
          <w:szCs w:val="22"/>
          <w:lang w:val="fr-FR"/>
        </w:rPr>
        <w:tab/>
        <w:t xml:space="preserve">In </w:t>
      </w:r>
      <w:proofErr w:type="spellStart"/>
      <w:proofErr w:type="gramStart"/>
      <w:r>
        <w:rPr>
          <w:rStyle w:val="None"/>
          <w:rFonts w:ascii="Calibri" w:eastAsia="Calibri" w:hAnsi="Calibri" w:cs="Calibri"/>
          <w:b/>
          <w:bCs/>
          <w:sz w:val="22"/>
          <w:szCs w:val="22"/>
          <w:lang w:val="fr-FR"/>
        </w:rPr>
        <w:t>attendance</w:t>
      </w:r>
      <w:proofErr w:type="spellEnd"/>
      <w:r>
        <w:rPr>
          <w:rStyle w:val="None"/>
          <w:rFonts w:ascii="Calibri" w:eastAsia="Calibri" w:hAnsi="Calibri" w:cs="Calibri"/>
          <w:b/>
          <w:bCs/>
          <w:sz w:val="22"/>
          <w:szCs w:val="22"/>
          <w:lang w:val="fr-FR"/>
        </w:rPr>
        <w:t>:</w:t>
      </w:r>
      <w:proofErr w:type="gramEnd"/>
    </w:p>
    <w:p w14:paraId="673B2EEF" w14:textId="77777777" w:rsidR="0081273C" w:rsidRDefault="0081273C" w:rsidP="0081273C">
      <w:pPr>
        <w:pStyle w:val="BodyA"/>
        <w:tabs>
          <w:tab w:val="left" w:pos="567"/>
          <w:tab w:val="left" w:pos="1134"/>
          <w:tab w:val="left" w:pos="1701"/>
          <w:tab w:val="left" w:pos="2268"/>
          <w:tab w:val="left" w:pos="2835"/>
          <w:tab w:val="left" w:pos="3402"/>
          <w:tab w:val="left" w:pos="7200"/>
        </w:tabs>
        <w:ind w:left="567"/>
        <w:rPr>
          <w:rStyle w:val="None"/>
          <w:rFonts w:ascii="Calibri" w:eastAsia="Calibri" w:hAnsi="Calibri" w:cs="Calibri"/>
          <w:sz w:val="22"/>
          <w:szCs w:val="22"/>
        </w:rPr>
      </w:pPr>
      <w:r>
        <w:rPr>
          <w:rStyle w:val="None"/>
          <w:rFonts w:ascii="Calibri" w:eastAsia="Calibri" w:hAnsi="Calibri" w:cs="Calibri"/>
          <w:b/>
          <w:bCs/>
          <w:sz w:val="22"/>
          <w:szCs w:val="22"/>
        </w:rPr>
        <w:tab/>
      </w:r>
      <w:r>
        <w:rPr>
          <w:rStyle w:val="None"/>
          <w:rFonts w:ascii="Calibri" w:eastAsia="Calibri" w:hAnsi="Calibri" w:cs="Calibri"/>
          <w:sz w:val="22"/>
          <w:szCs w:val="22"/>
        </w:rPr>
        <w:t>Victoria Rutt - Parish Clerk</w:t>
      </w:r>
    </w:p>
    <w:p w14:paraId="64846A07" w14:textId="77777777" w:rsidR="0081273C" w:rsidRDefault="0081273C" w:rsidP="0081273C">
      <w:pPr>
        <w:pStyle w:val="BodyA"/>
        <w:tabs>
          <w:tab w:val="left" w:pos="567"/>
          <w:tab w:val="left" w:pos="1134"/>
          <w:tab w:val="left" w:pos="1701"/>
          <w:tab w:val="left" w:pos="2268"/>
          <w:tab w:val="left" w:pos="2835"/>
          <w:tab w:val="left" w:pos="3402"/>
          <w:tab w:val="left" w:pos="7200"/>
        </w:tabs>
        <w:ind w:left="567"/>
        <w:rPr>
          <w:rStyle w:val="None"/>
          <w:rFonts w:ascii="Calibri" w:eastAsia="Calibri" w:hAnsi="Calibri" w:cs="Calibri"/>
          <w:sz w:val="22"/>
          <w:szCs w:val="22"/>
        </w:rPr>
      </w:pPr>
      <w:r>
        <w:rPr>
          <w:rStyle w:val="None"/>
          <w:rFonts w:ascii="Calibri" w:eastAsia="Calibri" w:hAnsi="Calibri" w:cs="Calibri"/>
          <w:sz w:val="22"/>
          <w:szCs w:val="22"/>
        </w:rPr>
        <w:tab/>
        <w:t xml:space="preserve">Approximately </w:t>
      </w:r>
      <w:r>
        <w:rPr>
          <w:rStyle w:val="None"/>
          <w:rFonts w:ascii="Calibri" w:eastAsia="Calibri" w:hAnsi="Calibri" w:cs="Calibri"/>
          <w:sz w:val="22"/>
          <w:szCs w:val="22"/>
          <w:u w:color="FF0000"/>
        </w:rPr>
        <w:t xml:space="preserve">22 </w:t>
      </w:r>
      <w:r>
        <w:rPr>
          <w:rStyle w:val="None"/>
          <w:rFonts w:ascii="Calibri" w:eastAsia="Calibri" w:hAnsi="Calibri" w:cs="Calibri"/>
          <w:sz w:val="22"/>
          <w:szCs w:val="22"/>
        </w:rPr>
        <w:t>members of the public</w:t>
      </w:r>
    </w:p>
    <w:p w14:paraId="46E47B44" w14:textId="77777777" w:rsidR="0081273C" w:rsidRDefault="0081273C" w:rsidP="0081273C">
      <w:pPr>
        <w:pStyle w:val="BodyA"/>
        <w:ind w:left="1134"/>
        <w:rPr>
          <w:rFonts w:ascii="Calibri" w:eastAsia="Calibri" w:hAnsi="Calibri" w:cs="Calibri"/>
          <w:sz w:val="22"/>
          <w:szCs w:val="22"/>
        </w:rPr>
      </w:pPr>
    </w:p>
    <w:p w14:paraId="4659A8AF" w14:textId="77777777" w:rsidR="0081273C" w:rsidRDefault="0081273C" w:rsidP="0081273C">
      <w:pPr>
        <w:pStyle w:val="Body"/>
        <w:ind w:firstLine="384"/>
        <w:rPr>
          <w:rStyle w:val="None"/>
          <w:rFonts w:ascii="Calibri" w:eastAsia="Calibri" w:hAnsi="Calibri" w:cs="Calibri"/>
          <w:b/>
          <w:bCs/>
          <w:sz w:val="22"/>
          <w:szCs w:val="22"/>
        </w:rPr>
      </w:pPr>
      <w:r>
        <w:rPr>
          <w:rStyle w:val="None"/>
          <w:rFonts w:ascii="Calibri" w:eastAsia="Calibri" w:hAnsi="Calibri" w:cs="Calibri"/>
          <w:b/>
          <w:bCs/>
          <w:sz w:val="22"/>
          <w:szCs w:val="22"/>
          <w:lang w:val="de-DE"/>
        </w:rPr>
        <w:t>13   Chairman</w:t>
      </w:r>
      <w:r>
        <w:rPr>
          <w:rStyle w:val="None"/>
          <w:rFonts w:ascii="Calibri" w:eastAsia="Calibri" w:hAnsi="Calibri" w:cs="Calibri"/>
          <w:b/>
          <w:bCs/>
          <w:sz w:val="22"/>
          <w:szCs w:val="22"/>
        </w:rPr>
        <w:t>’s Welcome</w:t>
      </w:r>
    </w:p>
    <w:p w14:paraId="78A91843" w14:textId="2DDB0A15" w:rsidR="0081273C" w:rsidRDefault="0081273C" w:rsidP="0081273C">
      <w:pPr>
        <w:pStyle w:val="Body"/>
        <w:rPr>
          <w:rStyle w:val="None"/>
          <w:rFonts w:ascii="Calibri" w:eastAsia="Calibri" w:hAnsi="Calibri" w:cs="Calibri"/>
          <w:sz w:val="22"/>
          <w:szCs w:val="22"/>
        </w:rPr>
      </w:pPr>
      <w:r>
        <w:rPr>
          <w:rStyle w:val="None"/>
          <w:rFonts w:ascii="Calibri" w:eastAsia="Calibri" w:hAnsi="Calibri" w:cs="Calibri"/>
          <w:b/>
          <w:bCs/>
          <w:sz w:val="22"/>
          <w:szCs w:val="22"/>
        </w:rPr>
        <w:tab/>
      </w:r>
      <w:r>
        <w:rPr>
          <w:rStyle w:val="None"/>
          <w:rFonts w:ascii="Calibri" w:eastAsia="Calibri" w:hAnsi="Calibri" w:cs="Calibri"/>
          <w:sz w:val="22"/>
          <w:szCs w:val="22"/>
        </w:rPr>
        <w:t xml:space="preserve">    Cllr Watkins welcomed everyone to the meeting and she thanked Cllr Beechey for everything he </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sidR="000E0E5A">
        <w:rPr>
          <w:rStyle w:val="None"/>
          <w:rFonts w:ascii="Calibri" w:eastAsia="Calibri" w:hAnsi="Calibri" w:cs="Calibri"/>
          <w:sz w:val="22"/>
          <w:szCs w:val="22"/>
        </w:rPr>
        <w:t xml:space="preserve">     </w:t>
      </w:r>
      <w:r>
        <w:rPr>
          <w:rStyle w:val="None"/>
          <w:rFonts w:ascii="Calibri" w:eastAsia="Calibri" w:hAnsi="Calibri" w:cs="Calibri"/>
          <w:sz w:val="22"/>
          <w:szCs w:val="22"/>
        </w:rPr>
        <w:t xml:space="preserve">has done as Chairman. </w:t>
      </w:r>
    </w:p>
    <w:p w14:paraId="0A14C89D" w14:textId="77777777" w:rsidR="0081273C" w:rsidRDefault="0081273C" w:rsidP="0081273C">
      <w:pPr>
        <w:pStyle w:val="Body"/>
        <w:rPr>
          <w:rFonts w:ascii="Calibri" w:eastAsia="Calibri" w:hAnsi="Calibri" w:cs="Calibri"/>
          <w:sz w:val="22"/>
          <w:szCs w:val="22"/>
        </w:rPr>
      </w:pPr>
    </w:p>
    <w:p w14:paraId="5A60F5B1" w14:textId="77777777" w:rsidR="0081273C" w:rsidRDefault="0081273C" w:rsidP="0081273C">
      <w:pPr>
        <w:pStyle w:val="Body"/>
        <w:ind w:firstLine="384"/>
        <w:rPr>
          <w:rStyle w:val="None"/>
          <w:rFonts w:ascii="Calibri" w:eastAsia="Calibri" w:hAnsi="Calibri" w:cs="Calibri"/>
          <w:b/>
          <w:bCs/>
          <w:sz w:val="22"/>
          <w:szCs w:val="22"/>
        </w:rPr>
      </w:pPr>
      <w:r>
        <w:rPr>
          <w:rStyle w:val="None"/>
          <w:rFonts w:ascii="Calibri" w:eastAsia="Calibri" w:hAnsi="Calibri" w:cs="Calibri"/>
          <w:b/>
          <w:bCs/>
          <w:sz w:val="22"/>
          <w:szCs w:val="22"/>
        </w:rPr>
        <w:t>14   Public Questions</w:t>
      </w:r>
    </w:p>
    <w:p w14:paraId="54BE6C27" w14:textId="77777777" w:rsidR="0081273C" w:rsidRDefault="0081273C" w:rsidP="0081273C">
      <w:pPr>
        <w:pStyle w:val="ListParagraph"/>
        <w:numPr>
          <w:ilvl w:val="0"/>
          <w:numId w:val="13"/>
        </w:numPr>
        <w:rPr>
          <w:rFonts w:ascii="Calibri" w:eastAsia="Calibri" w:hAnsi="Calibri" w:cs="Calibri"/>
          <w:sz w:val="22"/>
          <w:szCs w:val="22"/>
        </w:rPr>
      </w:pPr>
      <w:r>
        <w:rPr>
          <w:rFonts w:ascii="Calibri" w:eastAsia="Calibri" w:hAnsi="Calibri" w:cs="Calibri"/>
          <w:sz w:val="22"/>
          <w:szCs w:val="22"/>
        </w:rPr>
        <w:t xml:space="preserve">Mrs Sylvia Daw confirmed that the beans have been planted in the wigwam on the Tye, there is no cost this year to APC.  </w:t>
      </w:r>
    </w:p>
    <w:p w14:paraId="284800BE" w14:textId="77777777" w:rsidR="0081273C" w:rsidRDefault="0081273C" w:rsidP="0081273C">
      <w:pPr>
        <w:pStyle w:val="ListParagraph"/>
        <w:numPr>
          <w:ilvl w:val="0"/>
          <w:numId w:val="13"/>
        </w:numPr>
        <w:rPr>
          <w:rFonts w:ascii="Calibri" w:eastAsia="Calibri" w:hAnsi="Calibri" w:cs="Calibri"/>
          <w:sz w:val="22"/>
          <w:szCs w:val="22"/>
        </w:rPr>
      </w:pPr>
      <w:r>
        <w:rPr>
          <w:rFonts w:ascii="Calibri" w:eastAsia="Calibri" w:hAnsi="Calibri" w:cs="Calibri"/>
          <w:sz w:val="22"/>
          <w:szCs w:val="22"/>
        </w:rPr>
        <w:t xml:space="preserve">Mr Bill Rendall asked if the Chairman could let him know what is discussed later on in agenda item 23.2 as he can’t stay and is being interviewed tomorrow morning by Sussex Radio. </w:t>
      </w:r>
    </w:p>
    <w:p w14:paraId="6D513411" w14:textId="77777777" w:rsidR="0081273C" w:rsidRDefault="0081273C" w:rsidP="0081273C">
      <w:pPr>
        <w:pStyle w:val="ListParagraph"/>
        <w:numPr>
          <w:ilvl w:val="0"/>
          <w:numId w:val="13"/>
        </w:numPr>
        <w:rPr>
          <w:rFonts w:ascii="Calibri" w:eastAsia="Calibri" w:hAnsi="Calibri" w:cs="Calibri"/>
          <w:sz w:val="22"/>
          <w:szCs w:val="22"/>
        </w:rPr>
      </w:pPr>
      <w:proofErr w:type="spellStart"/>
      <w:r>
        <w:rPr>
          <w:rFonts w:ascii="Calibri" w:eastAsia="Calibri" w:hAnsi="Calibri" w:cs="Calibri"/>
          <w:sz w:val="22"/>
          <w:szCs w:val="22"/>
        </w:rPr>
        <w:t>Ms</w:t>
      </w:r>
      <w:proofErr w:type="spellEnd"/>
      <w:r>
        <w:rPr>
          <w:rFonts w:ascii="Calibri" w:eastAsia="Calibri" w:hAnsi="Calibri" w:cs="Calibri"/>
          <w:sz w:val="22"/>
          <w:szCs w:val="22"/>
        </w:rPr>
        <w:t xml:space="preserve"> Diana Monteath-Wilson sought clarification on APC’s position on the traffic light scheme. It was confirmed that APC’s position remains that it is opposed to any traffic light scheme. </w:t>
      </w:r>
    </w:p>
    <w:p w14:paraId="5F474F1C" w14:textId="77777777" w:rsidR="0081273C" w:rsidRDefault="0081273C" w:rsidP="0081273C">
      <w:pPr>
        <w:pStyle w:val="ListParagraph"/>
        <w:numPr>
          <w:ilvl w:val="0"/>
          <w:numId w:val="13"/>
        </w:numPr>
        <w:rPr>
          <w:rFonts w:ascii="Calibri" w:eastAsia="Calibri" w:hAnsi="Calibri" w:cs="Calibri"/>
          <w:sz w:val="22"/>
          <w:szCs w:val="22"/>
        </w:rPr>
      </w:pPr>
      <w:r>
        <w:rPr>
          <w:rFonts w:ascii="Calibri" w:eastAsia="Calibri" w:hAnsi="Calibri" w:cs="Calibri"/>
          <w:sz w:val="22"/>
          <w:szCs w:val="22"/>
        </w:rPr>
        <w:t xml:space="preserve">It was agreed that as Mr Bill Rendall could not stay, he could provide an update on the Lead Member meeting held this morning re the decision to have a traffic light trial. He confirmed that the meeting was taken in two parts: Cllr Bennett, Lead Member, looked at the proposals submitted by Conserve Alfriston and then considered the trial scheme. Cllr Shing had raised that it was wrong spending £85k on the trial when the finances are stretched. Conserve Alfriston were allowed to put their view across; these are the wishes of the people. Lead Member confirmed that measures would be considered across the village, not just the narrow section. The Lead Member decided to proceed with the trial. It was agreed that the APC submission report which Cllr Savage stated he read out at the meeting would be published by the Clerk. </w:t>
      </w:r>
      <w:r>
        <w:rPr>
          <w:rStyle w:val="None"/>
          <w:rFonts w:ascii="Calibri" w:eastAsia="Calibri" w:hAnsi="Calibri" w:cs="Calibri"/>
          <w:color w:val="FF0000"/>
          <w:sz w:val="22"/>
          <w:szCs w:val="22"/>
          <w:u w:color="FF0000"/>
        </w:rPr>
        <w:t xml:space="preserve">Action. </w:t>
      </w:r>
    </w:p>
    <w:p w14:paraId="4DB2C468" w14:textId="77777777" w:rsidR="0081273C" w:rsidRDefault="0081273C" w:rsidP="0081273C">
      <w:pPr>
        <w:pStyle w:val="ListParagraph"/>
        <w:numPr>
          <w:ilvl w:val="0"/>
          <w:numId w:val="13"/>
        </w:numPr>
        <w:rPr>
          <w:rFonts w:ascii="Calibri" w:eastAsia="Calibri" w:hAnsi="Calibri" w:cs="Calibri"/>
          <w:sz w:val="22"/>
          <w:szCs w:val="22"/>
        </w:rPr>
      </w:pPr>
      <w:r>
        <w:rPr>
          <w:rFonts w:ascii="Calibri" w:eastAsia="Calibri" w:hAnsi="Calibri" w:cs="Calibri"/>
          <w:sz w:val="22"/>
          <w:szCs w:val="22"/>
        </w:rPr>
        <w:t xml:space="preserve">Mr Vernon Reynolds stated that he would like to know the criteria that ESCC are going to use to determine whether the trial was a success.  </w:t>
      </w:r>
    </w:p>
    <w:p w14:paraId="5E259E73" w14:textId="77777777" w:rsidR="0081273C" w:rsidRDefault="0081273C" w:rsidP="0081273C">
      <w:pPr>
        <w:pStyle w:val="ListParagraph"/>
        <w:numPr>
          <w:ilvl w:val="0"/>
          <w:numId w:val="13"/>
        </w:numPr>
        <w:rPr>
          <w:rFonts w:ascii="Calibri" w:eastAsia="Calibri" w:hAnsi="Calibri" w:cs="Calibri"/>
          <w:sz w:val="22"/>
          <w:szCs w:val="22"/>
        </w:rPr>
      </w:pPr>
      <w:r>
        <w:rPr>
          <w:rFonts w:ascii="Calibri" w:eastAsia="Calibri" w:hAnsi="Calibri" w:cs="Calibri"/>
          <w:sz w:val="22"/>
          <w:szCs w:val="22"/>
        </w:rPr>
        <w:t xml:space="preserve">Mrs Nicky Vassell asked if SAFE still exist? Cllr Adcock could not answer the question with a definitive answer. Cllr Adcock was a co-founder of SAFE. She is not sure if they still hold meetings or publish information. She would not say whether they no longer held meetings because they didn’t exist or because they didn’t call meetings. Mr Bill Rendall confirmed that the Chair of SAFE is adamant it still exists. </w:t>
      </w:r>
    </w:p>
    <w:p w14:paraId="0DD1CBFE" w14:textId="77777777" w:rsidR="00C22D76" w:rsidRPr="00C22D76" w:rsidRDefault="0081273C" w:rsidP="00E11BF8">
      <w:pPr>
        <w:pStyle w:val="ListParagraph"/>
        <w:numPr>
          <w:ilvl w:val="0"/>
          <w:numId w:val="13"/>
        </w:numPr>
        <w:rPr>
          <w:rFonts w:ascii="Calibri" w:eastAsia="Calibri" w:hAnsi="Calibri" w:cs="Calibri"/>
          <w:sz w:val="22"/>
          <w:szCs w:val="22"/>
        </w:rPr>
      </w:pPr>
      <w:r w:rsidRPr="00C22D76">
        <w:rPr>
          <w:rFonts w:ascii="Calibri" w:eastAsia="Calibri" w:hAnsi="Calibri" w:cs="Calibri"/>
          <w:sz w:val="22"/>
          <w:szCs w:val="22"/>
        </w:rPr>
        <w:t xml:space="preserve">Mr John Hurwood stated </w:t>
      </w:r>
      <w:r w:rsidR="00C22D76">
        <w:rPr>
          <w:rFonts w:ascii="Calibri" w:eastAsia="Calibri" w:hAnsi="Calibri" w:cs="Calibri"/>
          <w:sz w:val="22"/>
          <w:szCs w:val="22"/>
        </w:rPr>
        <w:t xml:space="preserve">that </w:t>
      </w:r>
      <w:r w:rsidR="00C22D76" w:rsidRPr="00C22D76">
        <w:rPr>
          <w:rFonts w:ascii="Calibri" w:hAnsi="Calibri" w:cs="Calibri"/>
          <w:iCs/>
          <w:color w:val="auto"/>
          <w:sz w:val="22"/>
          <w:szCs w:val="22"/>
          <w:lang w:eastAsia="ja-JP"/>
        </w:rPr>
        <w:t>SAFE never promoted just traffic lights, that was just one of the options they were researching.  Their main aim was to look at all possible solutions for the traffic and pedestrian problems and to present these findings to the village with a view of getting something done to make things better</w:t>
      </w:r>
    </w:p>
    <w:p w14:paraId="00D4DD43" w14:textId="02478BFB" w:rsidR="0081273C" w:rsidRPr="00C22D76" w:rsidRDefault="0081273C" w:rsidP="00E11BF8">
      <w:pPr>
        <w:pStyle w:val="ListParagraph"/>
        <w:numPr>
          <w:ilvl w:val="0"/>
          <w:numId w:val="13"/>
        </w:numPr>
        <w:rPr>
          <w:rFonts w:ascii="Calibri" w:eastAsia="Calibri" w:hAnsi="Calibri" w:cs="Calibri"/>
          <w:sz w:val="22"/>
          <w:szCs w:val="22"/>
        </w:rPr>
      </w:pPr>
      <w:r w:rsidRPr="00C22D76">
        <w:rPr>
          <w:rFonts w:ascii="Calibri" w:eastAsia="Calibri" w:hAnsi="Calibri" w:cs="Calibri"/>
          <w:sz w:val="22"/>
          <w:szCs w:val="22"/>
        </w:rPr>
        <w:lastRenderedPageBreak/>
        <w:t xml:space="preserve">Mrs Nicky Vassell asked the validity of the SAFE speaker being allowed to talk if it no longer exists? </w:t>
      </w:r>
    </w:p>
    <w:p w14:paraId="013907B8" w14:textId="77777777" w:rsidR="0081273C" w:rsidRDefault="0081273C" w:rsidP="0081273C">
      <w:pPr>
        <w:pStyle w:val="ListParagraph"/>
        <w:numPr>
          <w:ilvl w:val="0"/>
          <w:numId w:val="13"/>
        </w:numPr>
        <w:rPr>
          <w:rFonts w:ascii="Calibri" w:eastAsia="Calibri" w:hAnsi="Calibri" w:cs="Calibri"/>
          <w:sz w:val="22"/>
          <w:szCs w:val="22"/>
        </w:rPr>
      </w:pPr>
      <w:proofErr w:type="spellStart"/>
      <w:r>
        <w:rPr>
          <w:rFonts w:ascii="Calibri" w:eastAsia="Calibri" w:hAnsi="Calibri" w:cs="Calibri"/>
          <w:sz w:val="22"/>
          <w:szCs w:val="22"/>
        </w:rPr>
        <w:t>Ms</w:t>
      </w:r>
      <w:proofErr w:type="spellEnd"/>
      <w:r>
        <w:rPr>
          <w:rFonts w:ascii="Calibri" w:eastAsia="Calibri" w:hAnsi="Calibri" w:cs="Calibri"/>
          <w:sz w:val="22"/>
          <w:szCs w:val="22"/>
        </w:rPr>
        <w:t xml:space="preserve"> Diana Monteath-Wilson wanted to know whether Cllr Adcock could say if SAFE exist or not.  </w:t>
      </w:r>
      <w:proofErr w:type="spellStart"/>
      <w:r>
        <w:rPr>
          <w:rFonts w:ascii="Calibri" w:eastAsia="Calibri" w:hAnsi="Calibri" w:cs="Calibri"/>
          <w:sz w:val="22"/>
          <w:szCs w:val="22"/>
        </w:rPr>
        <w:t>Ms</w:t>
      </w:r>
      <w:proofErr w:type="spellEnd"/>
      <w:r>
        <w:rPr>
          <w:rFonts w:ascii="Calibri" w:eastAsia="Calibri" w:hAnsi="Calibri" w:cs="Calibri"/>
          <w:sz w:val="22"/>
          <w:szCs w:val="22"/>
        </w:rPr>
        <w:t xml:space="preserve"> Monteath-Wilson wanted to know if Cllr Adcock considered herself a member of SAFE or not. </w:t>
      </w:r>
      <w:proofErr w:type="spellStart"/>
      <w:r>
        <w:rPr>
          <w:rFonts w:ascii="Calibri" w:eastAsia="Calibri" w:hAnsi="Calibri" w:cs="Calibri"/>
          <w:sz w:val="22"/>
          <w:szCs w:val="22"/>
        </w:rPr>
        <w:t>Ms</w:t>
      </w:r>
      <w:proofErr w:type="spellEnd"/>
      <w:r>
        <w:rPr>
          <w:rFonts w:ascii="Calibri" w:eastAsia="Calibri" w:hAnsi="Calibri" w:cs="Calibri"/>
          <w:sz w:val="22"/>
          <w:szCs w:val="22"/>
        </w:rPr>
        <w:t xml:space="preserve"> Monteath-Wilson wanted to know what </w:t>
      </w:r>
      <w:proofErr w:type="spellStart"/>
      <w:r>
        <w:rPr>
          <w:rFonts w:ascii="Calibri" w:eastAsia="Calibri" w:hAnsi="Calibri" w:cs="Calibri"/>
          <w:sz w:val="22"/>
          <w:szCs w:val="22"/>
        </w:rPr>
        <w:t>organisations</w:t>
      </w:r>
      <w:proofErr w:type="spellEnd"/>
      <w:r>
        <w:rPr>
          <w:rFonts w:ascii="Calibri" w:eastAsia="Calibri" w:hAnsi="Calibri" w:cs="Calibri"/>
          <w:sz w:val="22"/>
          <w:szCs w:val="22"/>
        </w:rPr>
        <w:t xml:space="preserve"> Cllr Adcock </w:t>
      </w:r>
      <w:proofErr w:type="gramStart"/>
      <w:r>
        <w:rPr>
          <w:rFonts w:ascii="Calibri" w:eastAsia="Calibri" w:hAnsi="Calibri" w:cs="Calibri"/>
          <w:sz w:val="22"/>
          <w:szCs w:val="22"/>
        </w:rPr>
        <w:t>was a member of</w:t>
      </w:r>
      <w:proofErr w:type="gramEnd"/>
      <w:r>
        <w:rPr>
          <w:rFonts w:ascii="Calibri" w:eastAsia="Calibri" w:hAnsi="Calibri" w:cs="Calibri"/>
          <w:sz w:val="22"/>
          <w:szCs w:val="22"/>
        </w:rPr>
        <w:t xml:space="preserve">. Cllr Adcock stated that she does not want traffic lights but would like sensible measures considered. She stated she is a Councillor to find out what the villagers want and to represent them. </w:t>
      </w:r>
      <w:proofErr w:type="spellStart"/>
      <w:r>
        <w:rPr>
          <w:rFonts w:ascii="Calibri" w:eastAsia="Calibri" w:hAnsi="Calibri" w:cs="Calibri"/>
          <w:sz w:val="22"/>
          <w:szCs w:val="22"/>
        </w:rPr>
        <w:t>Ms</w:t>
      </w:r>
      <w:proofErr w:type="spellEnd"/>
      <w:r>
        <w:rPr>
          <w:rFonts w:ascii="Calibri" w:eastAsia="Calibri" w:hAnsi="Calibri" w:cs="Calibri"/>
          <w:sz w:val="22"/>
          <w:szCs w:val="22"/>
        </w:rPr>
        <w:t xml:space="preserve"> Diana Monteath-Wilson stated that Cllr Adcock should resign from SAFE and Conserve now she is a Councillor. John Harwood indicated that SAFE was current in abeyance. </w:t>
      </w:r>
    </w:p>
    <w:p w14:paraId="03E9D00D" w14:textId="471E8A77" w:rsidR="0081273C" w:rsidRDefault="0081273C" w:rsidP="0081273C">
      <w:pPr>
        <w:pStyle w:val="ListParagraph"/>
        <w:numPr>
          <w:ilvl w:val="0"/>
          <w:numId w:val="13"/>
        </w:numPr>
        <w:rPr>
          <w:rFonts w:ascii="Calibri" w:eastAsia="Calibri" w:hAnsi="Calibri" w:cs="Calibri"/>
          <w:sz w:val="22"/>
          <w:szCs w:val="22"/>
        </w:rPr>
      </w:pPr>
      <w:r>
        <w:rPr>
          <w:rFonts w:ascii="Calibri" w:eastAsia="Calibri" w:hAnsi="Calibri" w:cs="Calibri"/>
          <w:sz w:val="22"/>
          <w:szCs w:val="22"/>
        </w:rPr>
        <w:t xml:space="preserve">Cllr Beechey asked why Cllr Adcock stated at the Lead Member meeting that she is an APC Councillor when she was not attending the meeting as a representative of APC. Why mention it? Cllr Adcock stated she said wanted ESCC to know this. </w:t>
      </w:r>
      <w:proofErr w:type="spellStart"/>
      <w:r>
        <w:rPr>
          <w:rFonts w:ascii="Calibri" w:eastAsia="Calibri" w:hAnsi="Calibri" w:cs="Calibri"/>
          <w:sz w:val="22"/>
          <w:szCs w:val="22"/>
        </w:rPr>
        <w:t>Ms</w:t>
      </w:r>
      <w:proofErr w:type="spellEnd"/>
      <w:r>
        <w:rPr>
          <w:rFonts w:ascii="Calibri" w:eastAsia="Calibri" w:hAnsi="Calibri" w:cs="Calibri"/>
          <w:sz w:val="22"/>
          <w:szCs w:val="22"/>
        </w:rPr>
        <w:t xml:space="preserve"> Diana Monteath-Wilson stated that Cllr Adcock had not promoted any side at the lead member meeting.</w:t>
      </w:r>
    </w:p>
    <w:p w14:paraId="3BDF3629" w14:textId="77777777" w:rsidR="0081273C" w:rsidRDefault="0081273C" w:rsidP="0081273C">
      <w:pPr>
        <w:pStyle w:val="ListParagraph"/>
        <w:numPr>
          <w:ilvl w:val="0"/>
          <w:numId w:val="13"/>
        </w:numPr>
        <w:rPr>
          <w:rFonts w:ascii="Calibri" w:eastAsia="Calibri" w:hAnsi="Calibri" w:cs="Calibri"/>
          <w:sz w:val="22"/>
          <w:szCs w:val="22"/>
        </w:rPr>
      </w:pPr>
      <w:r>
        <w:rPr>
          <w:rFonts w:ascii="Calibri" w:eastAsia="Calibri" w:hAnsi="Calibri" w:cs="Calibri"/>
          <w:sz w:val="22"/>
          <w:szCs w:val="22"/>
        </w:rPr>
        <w:t xml:space="preserve">Mrs Sylvia Daw asked how the lead member knew that Cllr Savage and Watkins were speaking at the meeting. Clerk confirmed she had requested a speaking slot for APC and had to provide a named person. </w:t>
      </w:r>
    </w:p>
    <w:p w14:paraId="7D2D8D44" w14:textId="77777777" w:rsidR="0081273C" w:rsidRDefault="0081273C" w:rsidP="0081273C">
      <w:pPr>
        <w:pStyle w:val="ListParagraph"/>
        <w:rPr>
          <w:rFonts w:ascii="Calibri" w:eastAsia="Calibri" w:hAnsi="Calibri" w:cs="Calibri"/>
          <w:sz w:val="22"/>
          <w:szCs w:val="22"/>
        </w:rPr>
      </w:pPr>
    </w:p>
    <w:p w14:paraId="579170A6" w14:textId="74C62899" w:rsidR="0081273C" w:rsidRDefault="0081273C" w:rsidP="000E0E5A">
      <w:pPr>
        <w:pStyle w:val="Body"/>
        <w:numPr>
          <w:ilvl w:val="0"/>
          <w:numId w:val="20"/>
        </w:numPr>
        <w:rPr>
          <w:rFonts w:ascii="Calibri" w:eastAsia="Calibri" w:hAnsi="Calibri" w:cs="Calibri"/>
          <w:b/>
          <w:bCs/>
          <w:sz w:val="22"/>
          <w:szCs w:val="22"/>
        </w:rPr>
      </w:pPr>
      <w:r>
        <w:rPr>
          <w:rFonts w:ascii="Calibri" w:eastAsia="Calibri" w:hAnsi="Calibri" w:cs="Calibri"/>
          <w:b/>
          <w:bCs/>
          <w:sz w:val="22"/>
          <w:szCs w:val="22"/>
        </w:rPr>
        <w:t>Report from Maria Caulfield MP</w:t>
      </w:r>
    </w:p>
    <w:p w14:paraId="019B6F65" w14:textId="77777777" w:rsidR="0081273C" w:rsidRDefault="0081273C" w:rsidP="0081273C">
      <w:pPr>
        <w:pStyle w:val="BodyB"/>
        <w:ind w:left="768"/>
        <w:rPr>
          <w:rStyle w:val="None"/>
          <w:rFonts w:ascii="Calibri" w:eastAsia="Calibri" w:hAnsi="Calibri" w:cs="Calibri"/>
          <w:b/>
          <w:bCs/>
          <w:sz w:val="22"/>
          <w:szCs w:val="22"/>
        </w:rPr>
      </w:pPr>
      <w:r>
        <w:rPr>
          <w:rStyle w:val="None"/>
          <w:rFonts w:ascii="Calibri" w:eastAsia="Calibri" w:hAnsi="Calibri" w:cs="Calibri"/>
          <w:sz w:val="22"/>
          <w:szCs w:val="22"/>
        </w:rPr>
        <w:t xml:space="preserve">No attendance or report. </w:t>
      </w:r>
    </w:p>
    <w:p w14:paraId="430D1610" w14:textId="77777777" w:rsidR="0081273C" w:rsidRDefault="0081273C" w:rsidP="0081273C">
      <w:pPr>
        <w:pStyle w:val="ListParagraph"/>
        <w:rPr>
          <w:rFonts w:ascii="Calibri" w:eastAsia="Calibri" w:hAnsi="Calibri" w:cs="Calibri"/>
          <w:sz w:val="22"/>
          <w:szCs w:val="22"/>
        </w:rPr>
      </w:pPr>
    </w:p>
    <w:p w14:paraId="68142945" w14:textId="43C330BF" w:rsidR="0081273C" w:rsidRDefault="0081273C" w:rsidP="000E0E5A">
      <w:pPr>
        <w:pStyle w:val="Body"/>
        <w:numPr>
          <w:ilvl w:val="0"/>
          <w:numId w:val="20"/>
        </w:numPr>
        <w:rPr>
          <w:rFonts w:ascii="Calibri" w:eastAsia="Calibri" w:hAnsi="Calibri" w:cs="Calibri"/>
          <w:b/>
          <w:bCs/>
          <w:sz w:val="22"/>
          <w:szCs w:val="22"/>
        </w:rPr>
      </w:pPr>
      <w:r>
        <w:rPr>
          <w:rFonts w:ascii="Calibri" w:eastAsia="Calibri" w:hAnsi="Calibri" w:cs="Calibri"/>
          <w:b/>
          <w:bCs/>
          <w:sz w:val="22"/>
          <w:szCs w:val="22"/>
        </w:rPr>
        <w:t>Report from East Sussex County Councillor Stephen Shing</w:t>
      </w:r>
    </w:p>
    <w:p w14:paraId="68802FFA" w14:textId="77777777" w:rsidR="0081273C" w:rsidRDefault="0081273C" w:rsidP="0081273C">
      <w:pPr>
        <w:pStyle w:val="Body"/>
        <w:ind w:left="768"/>
        <w:rPr>
          <w:rStyle w:val="None"/>
          <w:rFonts w:ascii="Calibri" w:eastAsia="Calibri" w:hAnsi="Calibri" w:cs="Calibri"/>
          <w:color w:val="FF0000"/>
          <w:sz w:val="22"/>
          <w:szCs w:val="22"/>
          <w:u w:color="FF0000"/>
        </w:rPr>
      </w:pPr>
      <w:r>
        <w:rPr>
          <w:rStyle w:val="None"/>
          <w:rFonts w:ascii="Calibri" w:eastAsia="Calibri" w:hAnsi="Calibri" w:cs="Calibri"/>
          <w:sz w:val="22"/>
          <w:szCs w:val="22"/>
        </w:rPr>
        <w:t>Cllr Shing welcomed Cllr Watkins as the new Chair and thanked Cllr Beechey for his support. He explained that it was unusual that the Lead Member, at the traffic meeting held earlier this morning, had allowed so many people to speak.  Cllr Shing stated</w:t>
      </w:r>
      <w:r>
        <w:rPr>
          <w:rStyle w:val="None"/>
          <w:rFonts w:ascii="Calibri" w:eastAsia="Calibri" w:hAnsi="Calibri" w:cs="Calibri"/>
          <w:sz w:val="22"/>
          <w:szCs w:val="22"/>
          <w:lang w:val="nl-NL"/>
        </w:rPr>
        <w:t xml:space="preserve"> he</w:t>
      </w:r>
      <w:r>
        <w:rPr>
          <w:rStyle w:val="None"/>
          <w:rFonts w:ascii="Calibri" w:eastAsia="Calibri" w:hAnsi="Calibri" w:cs="Calibri"/>
          <w:sz w:val="22"/>
          <w:szCs w:val="22"/>
        </w:rPr>
        <w:t xml:space="preserve"> thinks, in times of cost saving with the grass cutting service and the libraries being cut, how can </w:t>
      </w:r>
      <w:r>
        <w:rPr>
          <w:rStyle w:val="None"/>
          <w:rFonts w:ascii="Calibri" w:eastAsia="Calibri" w:hAnsi="Calibri" w:cs="Calibri"/>
          <w:sz w:val="22"/>
          <w:szCs w:val="22"/>
          <w:lang w:val="it-IT"/>
        </w:rPr>
        <w:t xml:space="preserve">ESCC </w:t>
      </w:r>
      <w:r>
        <w:rPr>
          <w:rStyle w:val="None"/>
          <w:rFonts w:ascii="Calibri" w:eastAsia="Calibri" w:hAnsi="Calibri" w:cs="Calibri"/>
          <w:sz w:val="22"/>
          <w:szCs w:val="22"/>
        </w:rPr>
        <w:t xml:space="preserve">justify £85k on a trial scheme which will likely show that traffic lights will not work. Cllr Adcock thanked Cllr Shing for supporting Alfriston at the meeting. Cllr Beechey asked if Cllr Shing could find out if all the £85k is for the trial.  Mrs Nicky Vassell said she doesn’t understand how they can throw that amount of money at a trial when they are cutting services like social care. Cllr Beechey stated at the recent SLR meeting it was confirmed that the cost of two bog standard traffic light heads with a push button crossing function was around £160k. Alfriston will require 8 heads. Mr Rendall indicated that at the meeting this morning ESCC had said 6 heads, as they were not proposing </w:t>
      </w:r>
      <w:proofErr w:type="spellStart"/>
      <w:r>
        <w:rPr>
          <w:rStyle w:val="None"/>
          <w:rFonts w:ascii="Calibri" w:eastAsia="Calibri" w:hAnsi="Calibri" w:cs="Calibri"/>
          <w:sz w:val="22"/>
          <w:szCs w:val="22"/>
        </w:rPr>
        <w:t>tp</w:t>
      </w:r>
      <w:proofErr w:type="spellEnd"/>
      <w:r>
        <w:rPr>
          <w:rStyle w:val="None"/>
          <w:rFonts w:ascii="Calibri" w:eastAsia="Calibri" w:hAnsi="Calibri" w:cs="Calibri"/>
          <w:sz w:val="22"/>
          <w:szCs w:val="22"/>
        </w:rPr>
        <w:t xml:space="preserve"> progress with advisory lights for the garage and private bay between the lights.  Mr Vernon Reynolds asked if Cllr Shing could try to find out how ESCC are going to evaluate whether the trial is a success or not? Clerk to send Cllr Shing the report presented this morning on behalf of APC. </w:t>
      </w:r>
      <w:r>
        <w:rPr>
          <w:rStyle w:val="None"/>
          <w:rFonts w:ascii="Calibri" w:eastAsia="Calibri" w:hAnsi="Calibri" w:cs="Calibri"/>
          <w:color w:val="FF0000"/>
          <w:sz w:val="22"/>
          <w:szCs w:val="22"/>
          <w:u w:color="FF0000"/>
          <w:lang w:val="fr-FR"/>
        </w:rPr>
        <w:t xml:space="preserve">Action </w:t>
      </w:r>
    </w:p>
    <w:p w14:paraId="18BD89F3" w14:textId="77777777" w:rsidR="0081273C" w:rsidRDefault="0081273C" w:rsidP="0081273C">
      <w:pPr>
        <w:pStyle w:val="Body"/>
        <w:ind w:left="768"/>
        <w:rPr>
          <w:rStyle w:val="None"/>
          <w:rFonts w:ascii="Calibri" w:eastAsia="Calibri" w:hAnsi="Calibri" w:cs="Calibri"/>
          <w:sz w:val="22"/>
          <w:szCs w:val="22"/>
        </w:rPr>
      </w:pPr>
      <w:r>
        <w:rPr>
          <w:rStyle w:val="None"/>
          <w:rFonts w:ascii="Calibri" w:eastAsia="Calibri" w:hAnsi="Calibri" w:cs="Calibri"/>
          <w:sz w:val="22"/>
          <w:szCs w:val="22"/>
        </w:rPr>
        <w:t xml:space="preserve">Cllr Shing ended by saying that enforcement by the Police is not going to happen outside the Star Inn, ESCC should take responsibility for this to help secure the scheme. </w:t>
      </w:r>
    </w:p>
    <w:p w14:paraId="3A61F9FB" w14:textId="77777777" w:rsidR="0081273C" w:rsidRDefault="0081273C" w:rsidP="0081273C">
      <w:pPr>
        <w:pStyle w:val="ListParagraph"/>
        <w:rPr>
          <w:rFonts w:ascii="Calibri" w:eastAsia="Calibri" w:hAnsi="Calibri" w:cs="Calibri"/>
          <w:sz w:val="22"/>
          <w:szCs w:val="22"/>
        </w:rPr>
      </w:pPr>
    </w:p>
    <w:p w14:paraId="5BBFEFB1" w14:textId="5CA79EE0" w:rsidR="0081273C" w:rsidRDefault="0081273C" w:rsidP="000E0E5A">
      <w:pPr>
        <w:pStyle w:val="Body"/>
        <w:numPr>
          <w:ilvl w:val="0"/>
          <w:numId w:val="20"/>
        </w:numPr>
        <w:rPr>
          <w:rFonts w:ascii="Calibri" w:eastAsia="Calibri" w:hAnsi="Calibri" w:cs="Calibri"/>
          <w:b/>
          <w:bCs/>
          <w:sz w:val="22"/>
          <w:szCs w:val="22"/>
        </w:rPr>
      </w:pPr>
      <w:r>
        <w:rPr>
          <w:rFonts w:ascii="Calibri" w:eastAsia="Calibri" w:hAnsi="Calibri" w:cs="Calibri"/>
          <w:b/>
          <w:bCs/>
          <w:sz w:val="22"/>
          <w:szCs w:val="22"/>
        </w:rPr>
        <w:t xml:space="preserve">Report from </w:t>
      </w:r>
      <w:proofErr w:type="spellStart"/>
      <w:r>
        <w:rPr>
          <w:rFonts w:ascii="Calibri" w:eastAsia="Calibri" w:hAnsi="Calibri" w:cs="Calibri"/>
          <w:b/>
          <w:bCs/>
          <w:sz w:val="22"/>
          <w:szCs w:val="22"/>
        </w:rPr>
        <w:t>Wealden</w:t>
      </w:r>
      <w:proofErr w:type="spellEnd"/>
      <w:r>
        <w:rPr>
          <w:rFonts w:ascii="Calibri" w:eastAsia="Calibri" w:hAnsi="Calibri" w:cs="Calibri"/>
          <w:b/>
          <w:bCs/>
          <w:sz w:val="22"/>
          <w:szCs w:val="22"/>
        </w:rPr>
        <w:t xml:space="preserve"> District Councillor Phillip Ede</w:t>
      </w:r>
    </w:p>
    <w:p w14:paraId="6D5B4D83" w14:textId="77777777" w:rsidR="0081273C" w:rsidRDefault="0081273C" w:rsidP="0081273C">
      <w:pPr>
        <w:pStyle w:val="BodyB"/>
        <w:ind w:left="768"/>
        <w:rPr>
          <w:rStyle w:val="None"/>
          <w:rFonts w:ascii="Calibri" w:eastAsia="Calibri" w:hAnsi="Calibri" w:cs="Calibri"/>
          <w:sz w:val="22"/>
          <w:szCs w:val="22"/>
        </w:rPr>
      </w:pPr>
      <w:r>
        <w:rPr>
          <w:rStyle w:val="None"/>
          <w:rFonts w:ascii="Calibri" w:eastAsia="Calibri" w:hAnsi="Calibri" w:cs="Calibri"/>
          <w:sz w:val="22"/>
          <w:szCs w:val="22"/>
        </w:rPr>
        <w:t xml:space="preserve">No apologies. No report. Clerk to write to him to ask why he no longer attends. </w:t>
      </w:r>
      <w:r>
        <w:rPr>
          <w:rStyle w:val="None"/>
          <w:rFonts w:ascii="Calibri" w:eastAsia="Calibri" w:hAnsi="Calibri" w:cs="Calibri"/>
          <w:color w:val="FF0000"/>
          <w:sz w:val="22"/>
          <w:szCs w:val="22"/>
          <w:u w:color="FF0000"/>
        </w:rPr>
        <w:t>Action</w:t>
      </w:r>
    </w:p>
    <w:p w14:paraId="62B9903A" w14:textId="77777777" w:rsidR="0081273C" w:rsidRDefault="0081273C" w:rsidP="0081273C">
      <w:pPr>
        <w:pStyle w:val="BodyB"/>
        <w:ind w:left="768"/>
        <w:rPr>
          <w:rFonts w:ascii="Calibri" w:eastAsia="Calibri" w:hAnsi="Calibri" w:cs="Calibri"/>
          <w:sz w:val="22"/>
          <w:szCs w:val="22"/>
        </w:rPr>
      </w:pPr>
    </w:p>
    <w:p w14:paraId="03DEE1CF" w14:textId="77777777" w:rsidR="0081273C" w:rsidRDefault="0081273C" w:rsidP="000E0E5A">
      <w:pPr>
        <w:pStyle w:val="Body"/>
        <w:numPr>
          <w:ilvl w:val="0"/>
          <w:numId w:val="20"/>
        </w:numPr>
        <w:rPr>
          <w:rFonts w:ascii="Calibri" w:eastAsia="Calibri" w:hAnsi="Calibri" w:cs="Calibri"/>
          <w:b/>
          <w:bCs/>
          <w:sz w:val="22"/>
          <w:szCs w:val="22"/>
        </w:rPr>
      </w:pPr>
      <w:r>
        <w:rPr>
          <w:rFonts w:ascii="Calibri" w:eastAsia="Calibri" w:hAnsi="Calibri" w:cs="Calibri"/>
          <w:b/>
          <w:bCs/>
          <w:sz w:val="22"/>
          <w:szCs w:val="22"/>
        </w:rPr>
        <w:t>Apologies for absence</w:t>
      </w:r>
    </w:p>
    <w:p w14:paraId="1889626C" w14:textId="77777777" w:rsidR="0081273C" w:rsidRDefault="0081273C" w:rsidP="0081273C">
      <w:pPr>
        <w:pStyle w:val="Body"/>
        <w:ind w:left="768"/>
        <w:rPr>
          <w:rStyle w:val="None"/>
          <w:rFonts w:ascii="Calibri" w:eastAsia="Calibri" w:hAnsi="Calibri" w:cs="Calibri"/>
          <w:sz w:val="22"/>
          <w:szCs w:val="22"/>
        </w:rPr>
      </w:pPr>
      <w:r>
        <w:rPr>
          <w:rStyle w:val="None"/>
          <w:rFonts w:ascii="Calibri" w:eastAsia="Calibri" w:hAnsi="Calibri" w:cs="Calibri"/>
          <w:sz w:val="22"/>
          <w:szCs w:val="22"/>
          <w:lang w:val="pt-PT"/>
        </w:rPr>
        <w:t xml:space="preserve">No apologies. </w:t>
      </w:r>
    </w:p>
    <w:p w14:paraId="699180C1" w14:textId="77777777" w:rsidR="0081273C" w:rsidRDefault="0081273C" w:rsidP="0081273C">
      <w:pPr>
        <w:pStyle w:val="Body"/>
        <w:rPr>
          <w:rFonts w:ascii="Calibri" w:eastAsia="Calibri" w:hAnsi="Calibri" w:cs="Calibri"/>
          <w:sz w:val="22"/>
          <w:szCs w:val="22"/>
        </w:rPr>
      </w:pPr>
    </w:p>
    <w:p w14:paraId="0E055CCF" w14:textId="77777777" w:rsidR="0081273C" w:rsidRDefault="0081273C" w:rsidP="000E0E5A">
      <w:pPr>
        <w:pStyle w:val="Body"/>
        <w:numPr>
          <w:ilvl w:val="0"/>
          <w:numId w:val="20"/>
        </w:numPr>
        <w:rPr>
          <w:rFonts w:ascii="Calibri" w:eastAsia="Calibri" w:hAnsi="Calibri" w:cs="Calibri"/>
          <w:b/>
          <w:bCs/>
          <w:sz w:val="22"/>
          <w:szCs w:val="22"/>
        </w:rPr>
      </w:pPr>
      <w:r>
        <w:rPr>
          <w:rFonts w:ascii="Calibri" w:eastAsia="Calibri" w:hAnsi="Calibri" w:cs="Calibri"/>
          <w:b/>
          <w:bCs/>
          <w:sz w:val="22"/>
          <w:szCs w:val="22"/>
        </w:rPr>
        <w:t>Minutes</w:t>
      </w:r>
    </w:p>
    <w:p w14:paraId="7EC62BDD" w14:textId="77777777" w:rsidR="0081273C" w:rsidRDefault="0081273C" w:rsidP="0081273C">
      <w:pPr>
        <w:pStyle w:val="Body"/>
        <w:ind w:left="768"/>
        <w:rPr>
          <w:rStyle w:val="None"/>
          <w:rFonts w:ascii="Calibri" w:eastAsia="Calibri" w:hAnsi="Calibri" w:cs="Calibri"/>
          <w:sz w:val="22"/>
          <w:szCs w:val="22"/>
        </w:rPr>
      </w:pPr>
      <w:r>
        <w:rPr>
          <w:rStyle w:val="None"/>
          <w:rFonts w:ascii="Calibri" w:eastAsia="Calibri" w:hAnsi="Calibri" w:cs="Calibri"/>
          <w:sz w:val="22"/>
          <w:szCs w:val="22"/>
        </w:rPr>
        <w:t>Clerk wanted to record a public apology to Mr Adrian Butcher. In the minutes from the March 2018 meeting it stated that the AWMH committee were happy with the Tye parking rules as their amendments had been taken into consideration. Mr Butcher sent an email to the Clerk on the 12</w:t>
      </w:r>
      <w:r>
        <w:rPr>
          <w:rStyle w:val="None"/>
          <w:rFonts w:ascii="Calibri" w:eastAsia="Calibri" w:hAnsi="Calibri" w:cs="Calibri"/>
          <w:sz w:val="22"/>
          <w:szCs w:val="22"/>
          <w:vertAlign w:val="superscript"/>
        </w:rPr>
        <w:t>th</w:t>
      </w:r>
      <w:r>
        <w:rPr>
          <w:rStyle w:val="None"/>
          <w:rFonts w:ascii="Calibri" w:eastAsia="Calibri" w:hAnsi="Calibri" w:cs="Calibri"/>
          <w:sz w:val="22"/>
          <w:szCs w:val="22"/>
        </w:rPr>
        <w:t xml:space="preserve"> April 2018 saying this was not correct. Clerk circulated the email to </w:t>
      </w:r>
      <w:proofErr w:type="spellStart"/>
      <w:r>
        <w:rPr>
          <w:rStyle w:val="None"/>
          <w:rFonts w:ascii="Calibri" w:eastAsia="Calibri" w:hAnsi="Calibri" w:cs="Calibri"/>
          <w:sz w:val="22"/>
          <w:szCs w:val="22"/>
        </w:rPr>
        <w:t>Councillors</w:t>
      </w:r>
      <w:proofErr w:type="spellEnd"/>
      <w:r>
        <w:rPr>
          <w:rStyle w:val="None"/>
          <w:rFonts w:ascii="Calibri" w:eastAsia="Calibri" w:hAnsi="Calibri" w:cs="Calibri"/>
          <w:sz w:val="22"/>
          <w:szCs w:val="22"/>
        </w:rPr>
        <w:t xml:space="preserve"> but did not read out at the April meeting. </w:t>
      </w:r>
    </w:p>
    <w:p w14:paraId="138DC61B" w14:textId="77777777" w:rsidR="0081273C" w:rsidRDefault="0081273C" w:rsidP="0081273C">
      <w:pPr>
        <w:pStyle w:val="Body"/>
        <w:ind w:left="768"/>
        <w:rPr>
          <w:rFonts w:ascii="Calibri" w:eastAsia="Calibri" w:hAnsi="Calibri" w:cs="Calibri"/>
          <w:sz w:val="22"/>
          <w:szCs w:val="22"/>
        </w:rPr>
      </w:pPr>
    </w:p>
    <w:p w14:paraId="40F5C75C" w14:textId="77777777" w:rsidR="0081273C" w:rsidRDefault="0081273C" w:rsidP="0081273C">
      <w:pPr>
        <w:pStyle w:val="BodyB"/>
        <w:ind w:left="768"/>
        <w:rPr>
          <w:rStyle w:val="None"/>
          <w:rFonts w:ascii="Calibri" w:eastAsia="Calibri" w:hAnsi="Calibri" w:cs="Calibri"/>
          <w:b/>
          <w:bCs/>
          <w:sz w:val="22"/>
          <w:szCs w:val="22"/>
        </w:rPr>
      </w:pPr>
      <w:r>
        <w:rPr>
          <w:rStyle w:val="None"/>
          <w:rFonts w:ascii="Calibri" w:eastAsia="Calibri" w:hAnsi="Calibri" w:cs="Calibri"/>
          <w:sz w:val="22"/>
          <w:szCs w:val="22"/>
        </w:rPr>
        <w:t>Cllr. White proposed and Cllr. Halliday seconded a motion that the Minutes of the meeting held on 16</w:t>
      </w:r>
      <w:r>
        <w:rPr>
          <w:rStyle w:val="None"/>
          <w:rFonts w:ascii="Calibri" w:eastAsia="Calibri" w:hAnsi="Calibri" w:cs="Calibri"/>
          <w:sz w:val="22"/>
          <w:szCs w:val="22"/>
          <w:vertAlign w:val="superscript"/>
        </w:rPr>
        <w:t>th</w:t>
      </w:r>
      <w:r>
        <w:rPr>
          <w:rStyle w:val="None"/>
          <w:rFonts w:ascii="Calibri" w:eastAsia="Calibri" w:hAnsi="Calibri" w:cs="Calibri"/>
          <w:sz w:val="22"/>
          <w:szCs w:val="22"/>
        </w:rPr>
        <w:t xml:space="preserve"> April 2018 were a true and accurate record. </w:t>
      </w:r>
      <w:r>
        <w:rPr>
          <w:rStyle w:val="None"/>
          <w:rFonts w:ascii="Calibri" w:eastAsia="Calibri" w:hAnsi="Calibri" w:cs="Calibri"/>
          <w:b/>
          <w:bCs/>
          <w:sz w:val="22"/>
          <w:szCs w:val="22"/>
        </w:rPr>
        <w:t xml:space="preserve">MOTION CARRIED.  </w:t>
      </w:r>
    </w:p>
    <w:p w14:paraId="2FEDEE30" w14:textId="77777777" w:rsidR="0081273C" w:rsidRDefault="0081273C" w:rsidP="0081273C">
      <w:pPr>
        <w:pStyle w:val="BodyA"/>
        <w:ind w:left="768"/>
        <w:rPr>
          <w:rStyle w:val="None"/>
          <w:rFonts w:ascii="Calibri" w:eastAsia="Calibri" w:hAnsi="Calibri" w:cs="Calibri"/>
          <w:sz w:val="22"/>
          <w:szCs w:val="22"/>
        </w:rPr>
      </w:pPr>
      <w:r>
        <w:rPr>
          <w:rStyle w:val="None"/>
          <w:rFonts w:ascii="Calibri" w:eastAsia="Calibri" w:hAnsi="Calibri" w:cs="Calibri"/>
          <w:sz w:val="22"/>
          <w:szCs w:val="22"/>
        </w:rPr>
        <w:t>Cllr. Beechey duly signed the minutes.</w:t>
      </w:r>
    </w:p>
    <w:p w14:paraId="55D77224" w14:textId="77777777" w:rsidR="0081273C" w:rsidRDefault="0081273C" w:rsidP="0081273C">
      <w:pPr>
        <w:pStyle w:val="Body"/>
        <w:rPr>
          <w:rFonts w:ascii="Calibri" w:eastAsia="Calibri" w:hAnsi="Calibri" w:cs="Calibri"/>
          <w:sz w:val="22"/>
          <w:szCs w:val="22"/>
        </w:rPr>
      </w:pPr>
    </w:p>
    <w:p w14:paraId="4542AC97" w14:textId="77777777" w:rsidR="0081273C" w:rsidRDefault="0081273C" w:rsidP="000E0E5A">
      <w:pPr>
        <w:pStyle w:val="Body"/>
        <w:numPr>
          <w:ilvl w:val="0"/>
          <w:numId w:val="20"/>
        </w:numPr>
        <w:rPr>
          <w:rFonts w:ascii="Calibri" w:eastAsia="Calibri" w:hAnsi="Calibri" w:cs="Calibri"/>
          <w:b/>
          <w:bCs/>
          <w:sz w:val="22"/>
          <w:szCs w:val="22"/>
          <w:lang w:val="pt-PT"/>
        </w:rPr>
      </w:pPr>
      <w:r>
        <w:rPr>
          <w:rFonts w:ascii="Calibri" w:eastAsia="Calibri" w:hAnsi="Calibri" w:cs="Calibri"/>
          <w:b/>
          <w:bCs/>
          <w:sz w:val="22"/>
          <w:szCs w:val="22"/>
          <w:lang w:val="pt-PT"/>
        </w:rPr>
        <w:t>Finance</w:t>
      </w:r>
    </w:p>
    <w:p w14:paraId="29E3EAB5" w14:textId="52645A36" w:rsidR="0081273C" w:rsidRPr="000E0E5A" w:rsidRDefault="0081273C" w:rsidP="000E0E5A">
      <w:pPr>
        <w:pStyle w:val="ListParagraph"/>
        <w:numPr>
          <w:ilvl w:val="1"/>
          <w:numId w:val="22"/>
        </w:numPr>
        <w:rPr>
          <w:rFonts w:ascii="Calibri" w:eastAsia="Calibri" w:hAnsi="Calibri" w:cs="Calibri"/>
          <w:b/>
          <w:bCs/>
          <w:sz w:val="22"/>
          <w:szCs w:val="22"/>
        </w:rPr>
      </w:pPr>
      <w:r w:rsidRPr="000E0E5A">
        <w:rPr>
          <w:rStyle w:val="None"/>
          <w:rFonts w:ascii="Calibri" w:eastAsia="Calibri" w:hAnsi="Calibri" w:cs="Calibri"/>
          <w:sz w:val="22"/>
          <w:szCs w:val="22"/>
          <w:u w:val="single"/>
        </w:rPr>
        <w:t>To approve the Statement of Finances</w:t>
      </w:r>
    </w:p>
    <w:p w14:paraId="27AFF108" w14:textId="77777777" w:rsidR="0081273C" w:rsidRDefault="0081273C" w:rsidP="0081273C">
      <w:pPr>
        <w:pStyle w:val="BodyBA"/>
        <w:ind w:left="1134"/>
        <w:rPr>
          <w:rStyle w:val="None"/>
          <w:rFonts w:ascii="Calibri" w:eastAsia="Calibri" w:hAnsi="Calibri" w:cs="Calibri"/>
          <w:sz w:val="22"/>
          <w:szCs w:val="22"/>
        </w:rPr>
      </w:pPr>
      <w:r>
        <w:rPr>
          <w:rStyle w:val="None"/>
          <w:rFonts w:ascii="Calibri" w:eastAsia="Calibri" w:hAnsi="Calibri" w:cs="Calibri"/>
          <w:sz w:val="22"/>
          <w:szCs w:val="22"/>
        </w:rPr>
        <w:tab/>
        <w:t xml:space="preserve">    </w:t>
      </w:r>
      <w:r>
        <w:rPr>
          <w:rStyle w:val="None"/>
          <w:rFonts w:ascii="Calibri" w:eastAsia="Calibri" w:hAnsi="Calibri" w:cs="Calibri"/>
          <w:sz w:val="22"/>
          <w:szCs w:val="22"/>
        </w:rPr>
        <w:tab/>
        <w:t xml:space="preserve">Cllr. Cooper proposed and Cllr. Savage seconded a motion to approve the Statement of Finances </w:t>
      </w:r>
    </w:p>
    <w:p w14:paraId="23BE7A21" w14:textId="77777777" w:rsidR="0081273C" w:rsidRDefault="0081273C" w:rsidP="0081273C">
      <w:pPr>
        <w:pStyle w:val="BodyBA"/>
        <w:ind w:left="1134" w:firstLine="567"/>
        <w:rPr>
          <w:rStyle w:val="None"/>
          <w:rFonts w:ascii="Calibri" w:eastAsia="Calibri" w:hAnsi="Calibri" w:cs="Calibri"/>
          <w:b/>
          <w:bCs/>
          <w:sz w:val="22"/>
          <w:szCs w:val="22"/>
        </w:rPr>
      </w:pPr>
      <w:r>
        <w:rPr>
          <w:rStyle w:val="None"/>
          <w:rFonts w:ascii="Calibri" w:eastAsia="Calibri" w:hAnsi="Calibri" w:cs="Calibri"/>
          <w:sz w:val="22"/>
          <w:szCs w:val="22"/>
          <w:u w:val="single"/>
        </w:rPr>
        <w:t>[</w:t>
      </w:r>
      <w:r>
        <w:rPr>
          <w:rStyle w:val="None"/>
          <w:rFonts w:ascii="Calibri" w:eastAsia="Calibri" w:hAnsi="Calibri" w:cs="Calibri"/>
          <w:b/>
          <w:bCs/>
          <w:i/>
          <w:iCs/>
          <w:sz w:val="22"/>
          <w:szCs w:val="22"/>
          <w:u w:val="single"/>
        </w:rPr>
        <w:t>Appendix A</w:t>
      </w:r>
      <w:r>
        <w:rPr>
          <w:rStyle w:val="None"/>
          <w:rFonts w:ascii="Calibri" w:eastAsia="Calibri" w:hAnsi="Calibri" w:cs="Calibri"/>
          <w:sz w:val="22"/>
          <w:szCs w:val="22"/>
        </w:rPr>
        <w:t xml:space="preserve">]. </w:t>
      </w:r>
      <w:r>
        <w:rPr>
          <w:rStyle w:val="None"/>
          <w:rFonts w:ascii="Calibri" w:eastAsia="Calibri" w:hAnsi="Calibri" w:cs="Calibri"/>
          <w:b/>
          <w:bCs/>
          <w:sz w:val="22"/>
          <w:szCs w:val="22"/>
        </w:rPr>
        <w:t>MOTION CARRIED</w:t>
      </w:r>
    </w:p>
    <w:p w14:paraId="5D5FFCA2" w14:textId="77777777" w:rsidR="0081273C" w:rsidRDefault="0081273C" w:rsidP="0081273C">
      <w:pPr>
        <w:pStyle w:val="Body"/>
        <w:rPr>
          <w:rStyle w:val="None"/>
          <w:rFonts w:ascii="Calibri" w:eastAsia="Calibri" w:hAnsi="Calibri" w:cs="Calibri"/>
          <w:sz w:val="22"/>
          <w:szCs w:val="22"/>
          <w:u w:val="single"/>
        </w:rPr>
      </w:pPr>
    </w:p>
    <w:p w14:paraId="466BB8FB" w14:textId="29BC02C9" w:rsidR="0081273C" w:rsidRPr="000E0E5A" w:rsidRDefault="0081273C" w:rsidP="000E0E5A">
      <w:pPr>
        <w:pStyle w:val="ListParagraph"/>
        <w:numPr>
          <w:ilvl w:val="1"/>
          <w:numId w:val="22"/>
        </w:numPr>
        <w:rPr>
          <w:rFonts w:ascii="Calibri" w:eastAsia="Calibri" w:hAnsi="Calibri" w:cs="Calibri"/>
          <w:sz w:val="22"/>
          <w:szCs w:val="22"/>
        </w:rPr>
      </w:pPr>
      <w:r w:rsidRPr="000E0E5A">
        <w:rPr>
          <w:rStyle w:val="None"/>
          <w:rFonts w:ascii="Calibri" w:eastAsia="Calibri" w:hAnsi="Calibri" w:cs="Calibri"/>
          <w:sz w:val="22"/>
          <w:szCs w:val="22"/>
          <w:u w:val="single"/>
        </w:rPr>
        <w:t>To approve and sign Invoices for Payment</w:t>
      </w:r>
    </w:p>
    <w:p w14:paraId="2DA43EC4" w14:textId="77777777" w:rsidR="0081273C" w:rsidRDefault="0081273C" w:rsidP="000E0E5A">
      <w:pPr>
        <w:pStyle w:val="BodyBA"/>
        <w:ind w:left="1674" w:firstLine="27"/>
        <w:rPr>
          <w:rStyle w:val="None"/>
          <w:rFonts w:ascii="Calibri" w:eastAsia="Calibri" w:hAnsi="Calibri" w:cs="Calibri"/>
          <w:b/>
          <w:bCs/>
          <w:sz w:val="22"/>
          <w:szCs w:val="22"/>
        </w:rPr>
      </w:pPr>
      <w:r>
        <w:rPr>
          <w:rStyle w:val="None"/>
          <w:rFonts w:ascii="Calibri" w:eastAsia="Calibri" w:hAnsi="Calibri" w:cs="Calibri"/>
          <w:sz w:val="22"/>
          <w:szCs w:val="22"/>
        </w:rPr>
        <w:t xml:space="preserve">Cllr. Cooper approved and signed Invoices for Payment. </w:t>
      </w:r>
      <w:r>
        <w:rPr>
          <w:rStyle w:val="None"/>
          <w:rFonts w:ascii="Calibri" w:eastAsia="Calibri" w:hAnsi="Calibri" w:cs="Calibri"/>
          <w:b/>
          <w:bCs/>
          <w:sz w:val="22"/>
          <w:szCs w:val="22"/>
        </w:rPr>
        <w:t>MOTION CARRIED</w:t>
      </w:r>
    </w:p>
    <w:p w14:paraId="1108A6EB" w14:textId="77777777" w:rsidR="0081273C" w:rsidRDefault="0081273C" w:rsidP="0081273C">
      <w:pPr>
        <w:pStyle w:val="Body"/>
        <w:rPr>
          <w:rStyle w:val="None"/>
          <w:rFonts w:ascii="Calibri" w:eastAsia="Calibri" w:hAnsi="Calibri" w:cs="Calibri"/>
          <w:sz w:val="22"/>
          <w:szCs w:val="22"/>
          <w:u w:val="single"/>
        </w:rPr>
      </w:pPr>
    </w:p>
    <w:p w14:paraId="13F84450" w14:textId="77777777" w:rsidR="0081273C" w:rsidRDefault="0081273C" w:rsidP="000E0E5A">
      <w:pPr>
        <w:pStyle w:val="ListParagraph"/>
        <w:numPr>
          <w:ilvl w:val="1"/>
          <w:numId w:val="22"/>
        </w:numPr>
        <w:rPr>
          <w:rFonts w:ascii="Calibri" w:eastAsia="Calibri" w:hAnsi="Calibri" w:cs="Calibri"/>
          <w:sz w:val="22"/>
          <w:szCs w:val="22"/>
        </w:rPr>
      </w:pPr>
      <w:r>
        <w:rPr>
          <w:rStyle w:val="None"/>
          <w:rFonts w:ascii="Calibri" w:eastAsia="Calibri" w:hAnsi="Calibri" w:cs="Calibri"/>
          <w:sz w:val="22"/>
          <w:szCs w:val="22"/>
          <w:u w:val="single"/>
        </w:rPr>
        <w:t>To approve 2017-18 Q4 audit documents</w:t>
      </w:r>
    </w:p>
    <w:p w14:paraId="36617AB8" w14:textId="77777777" w:rsidR="0081273C" w:rsidRDefault="0081273C" w:rsidP="000E0E5A">
      <w:pPr>
        <w:pStyle w:val="ListParagraph"/>
        <w:ind w:left="1701"/>
        <w:rPr>
          <w:rStyle w:val="None"/>
          <w:rFonts w:ascii="Calibri" w:eastAsia="Calibri" w:hAnsi="Calibri" w:cs="Calibri"/>
          <w:sz w:val="22"/>
          <w:szCs w:val="22"/>
        </w:rPr>
      </w:pPr>
      <w:r>
        <w:rPr>
          <w:rStyle w:val="None"/>
          <w:rFonts w:ascii="Calibri" w:eastAsia="Calibri" w:hAnsi="Calibri" w:cs="Calibri"/>
          <w:sz w:val="22"/>
          <w:szCs w:val="22"/>
        </w:rPr>
        <w:t xml:space="preserve">Cllr. Halliday proposed and Cllr. Beechey seconded a motion that the circulated paperwork for the 2017/18 Q4 were approved. </w:t>
      </w:r>
      <w:r>
        <w:rPr>
          <w:rStyle w:val="None"/>
          <w:rFonts w:ascii="Calibri" w:eastAsia="Calibri" w:hAnsi="Calibri" w:cs="Calibri"/>
          <w:b/>
          <w:bCs/>
          <w:sz w:val="22"/>
          <w:szCs w:val="22"/>
        </w:rPr>
        <w:t>MOTION CARRIED</w:t>
      </w:r>
    </w:p>
    <w:p w14:paraId="54ADAD86" w14:textId="77777777" w:rsidR="0081273C" w:rsidRDefault="0081273C" w:rsidP="0081273C">
      <w:pPr>
        <w:pStyle w:val="ListParagraph"/>
        <w:ind w:left="1134"/>
        <w:rPr>
          <w:rFonts w:ascii="Calibri" w:eastAsia="Calibri" w:hAnsi="Calibri" w:cs="Calibri"/>
          <w:sz w:val="22"/>
          <w:szCs w:val="22"/>
        </w:rPr>
      </w:pPr>
    </w:p>
    <w:p w14:paraId="25E6CEDD" w14:textId="77777777" w:rsidR="0081273C" w:rsidRDefault="0081273C" w:rsidP="000E0E5A">
      <w:pPr>
        <w:pStyle w:val="ListParagraph"/>
        <w:numPr>
          <w:ilvl w:val="1"/>
          <w:numId w:val="22"/>
        </w:numPr>
        <w:rPr>
          <w:rFonts w:ascii="Calibri" w:eastAsia="Calibri" w:hAnsi="Calibri" w:cs="Calibri"/>
          <w:sz w:val="22"/>
          <w:szCs w:val="22"/>
        </w:rPr>
      </w:pPr>
      <w:r>
        <w:rPr>
          <w:rStyle w:val="None"/>
          <w:rFonts w:ascii="Calibri" w:eastAsia="Calibri" w:hAnsi="Calibri" w:cs="Calibri"/>
          <w:sz w:val="22"/>
          <w:szCs w:val="22"/>
          <w:u w:val="single"/>
        </w:rPr>
        <w:t>To ratify and approve annual return 2017-18</w:t>
      </w:r>
    </w:p>
    <w:p w14:paraId="229ABE51" w14:textId="77777777" w:rsidR="0081273C" w:rsidRDefault="0081273C" w:rsidP="000E0E5A">
      <w:pPr>
        <w:pStyle w:val="ListParagraph"/>
        <w:ind w:left="1701"/>
        <w:rPr>
          <w:rStyle w:val="None"/>
          <w:rFonts w:ascii="Calibri" w:eastAsia="Calibri" w:hAnsi="Calibri" w:cs="Calibri"/>
          <w:sz w:val="22"/>
          <w:szCs w:val="22"/>
        </w:rPr>
      </w:pPr>
      <w:r>
        <w:rPr>
          <w:rStyle w:val="None"/>
          <w:rFonts w:ascii="Calibri" w:eastAsia="Calibri" w:hAnsi="Calibri" w:cs="Calibri"/>
          <w:sz w:val="22"/>
          <w:szCs w:val="22"/>
        </w:rPr>
        <w:t xml:space="preserve">Cllr. Beechey proposed and Cllr. White seconded a motion that the circulated Annual Return for 2017/18 had been approved by all </w:t>
      </w:r>
      <w:proofErr w:type="spellStart"/>
      <w:r>
        <w:rPr>
          <w:rStyle w:val="None"/>
          <w:rFonts w:ascii="Calibri" w:eastAsia="Calibri" w:hAnsi="Calibri" w:cs="Calibri"/>
          <w:sz w:val="22"/>
          <w:szCs w:val="22"/>
        </w:rPr>
        <w:t>Councillors</w:t>
      </w:r>
      <w:proofErr w:type="spellEnd"/>
      <w:r>
        <w:rPr>
          <w:rStyle w:val="None"/>
          <w:rFonts w:ascii="Calibri" w:eastAsia="Calibri" w:hAnsi="Calibri" w:cs="Calibri"/>
          <w:sz w:val="22"/>
          <w:szCs w:val="22"/>
        </w:rPr>
        <w:t xml:space="preserve">. The Chair and Clerk/RFO signed the paperwork. </w:t>
      </w:r>
      <w:r>
        <w:rPr>
          <w:rStyle w:val="None"/>
          <w:rFonts w:ascii="Calibri" w:eastAsia="Calibri" w:hAnsi="Calibri" w:cs="Calibri"/>
          <w:b/>
          <w:bCs/>
          <w:sz w:val="22"/>
          <w:szCs w:val="22"/>
        </w:rPr>
        <w:t>MOTION CARRIED</w:t>
      </w:r>
    </w:p>
    <w:p w14:paraId="2583EE96" w14:textId="77777777" w:rsidR="0081273C" w:rsidRDefault="0081273C" w:rsidP="0081273C">
      <w:pPr>
        <w:pStyle w:val="ListParagraph"/>
        <w:ind w:left="1134"/>
        <w:rPr>
          <w:rStyle w:val="None"/>
          <w:rFonts w:ascii="Calibri" w:eastAsia="Calibri" w:hAnsi="Calibri" w:cs="Calibri"/>
          <w:sz w:val="22"/>
          <w:szCs w:val="22"/>
          <w:u w:val="single"/>
        </w:rPr>
      </w:pPr>
    </w:p>
    <w:p w14:paraId="5164BD11" w14:textId="77777777" w:rsidR="0081273C" w:rsidRDefault="0081273C" w:rsidP="000E0E5A">
      <w:pPr>
        <w:pStyle w:val="ListParagraph"/>
        <w:numPr>
          <w:ilvl w:val="1"/>
          <w:numId w:val="22"/>
        </w:numPr>
        <w:rPr>
          <w:rFonts w:ascii="Calibri" w:eastAsia="Calibri" w:hAnsi="Calibri" w:cs="Calibri"/>
          <w:sz w:val="22"/>
          <w:szCs w:val="22"/>
        </w:rPr>
      </w:pPr>
      <w:r>
        <w:rPr>
          <w:rStyle w:val="None"/>
          <w:rFonts w:ascii="Calibri" w:eastAsia="Calibri" w:hAnsi="Calibri" w:cs="Calibri"/>
          <w:sz w:val="22"/>
          <w:szCs w:val="22"/>
          <w:u w:val="single"/>
        </w:rPr>
        <w:t>To consider Clerk moving up in pay scale</w:t>
      </w:r>
    </w:p>
    <w:p w14:paraId="20B62772" w14:textId="77777777" w:rsidR="0081273C" w:rsidRDefault="0081273C" w:rsidP="000E0E5A">
      <w:pPr>
        <w:pStyle w:val="ListParagraph"/>
        <w:ind w:left="1701"/>
        <w:rPr>
          <w:rStyle w:val="None"/>
          <w:rFonts w:ascii="Calibri" w:eastAsia="Calibri" w:hAnsi="Calibri" w:cs="Calibri"/>
          <w:sz w:val="22"/>
          <w:szCs w:val="22"/>
        </w:rPr>
      </w:pPr>
      <w:r>
        <w:rPr>
          <w:rStyle w:val="None"/>
          <w:rFonts w:ascii="Calibri" w:eastAsia="Calibri" w:hAnsi="Calibri" w:cs="Calibri"/>
          <w:sz w:val="22"/>
          <w:szCs w:val="22"/>
        </w:rPr>
        <w:t xml:space="preserve">Cllr Beechey reported that the Clerk was appointed on a lower grade when she started as she had less experience. He feels that the Clerk has grown into role and is doing very well. All </w:t>
      </w:r>
      <w:proofErr w:type="spellStart"/>
      <w:r>
        <w:rPr>
          <w:rStyle w:val="None"/>
          <w:rFonts w:ascii="Calibri" w:eastAsia="Calibri" w:hAnsi="Calibri" w:cs="Calibri"/>
          <w:sz w:val="22"/>
          <w:szCs w:val="22"/>
        </w:rPr>
        <w:t>Councillors</w:t>
      </w:r>
      <w:proofErr w:type="spellEnd"/>
      <w:r>
        <w:rPr>
          <w:rStyle w:val="None"/>
          <w:rFonts w:ascii="Calibri" w:eastAsia="Calibri" w:hAnsi="Calibri" w:cs="Calibri"/>
          <w:sz w:val="22"/>
          <w:szCs w:val="22"/>
        </w:rPr>
        <w:t xml:space="preserve"> agreed. It was agreed that she should move to the same grade as where her predecessor was on when she left. Clerk pointed out that she should also move up in October when she obtains her CiLCA qualification. </w:t>
      </w:r>
      <w:proofErr w:type="spellStart"/>
      <w:r>
        <w:rPr>
          <w:rStyle w:val="None"/>
          <w:rFonts w:ascii="Calibri" w:eastAsia="Calibri" w:hAnsi="Calibri" w:cs="Calibri"/>
          <w:sz w:val="22"/>
          <w:szCs w:val="22"/>
        </w:rPr>
        <w:t>Councillors</w:t>
      </w:r>
      <w:proofErr w:type="spellEnd"/>
      <w:r>
        <w:rPr>
          <w:rStyle w:val="None"/>
          <w:rFonts w:ascii="Calibri" w:eastAsia="Calibri" w:hAnsi="Calibri" w:cs="Calibri"/>
          <w:sz w:val="22"/>
          <w:szCs w:val="22"/>
        </w:rPr>
        <w:t xml:space="preserve"> thanked Clerk and agreed she should receive the pay rise. Cllr Beechey proposed and Cllr Cooper seconded this motion. </w:t>
      </w:r>
      <w:r>
        <w:rPr>
          <w:rStyle w:val="None"/>
          <w:rFonts w:ascii="Calibri" w:eastAsia="Calibri" w:hAnsi="Calibri" w:cs="Calibri"/>
          <w:b/>
          <w:bCs/>
          <w:sz w:val="22"/>
          <w:szCs w:val="22"/>
        </w:rPr>
        <w:t>MOTION CARRIED</w:t>
      </w:r>
      <w:r>
        <w:rPr>
          <w:rStyle w:val="None"/>
          <w:rFonts w:ascii="Calibri" w:eastAsia="Calibri" w:hAnsi="Calibri" w:cs="Calibri"/>
          <w:sz w:val="22"/>
          <w:szCs w:val="22"/>
        </w:rPr>
        <w:t xml:space="preserve"> </w:t>
      </w:r>
    </w:p>
    <w:p w14:paraId="0713F3F8" w14:textId="77777777" w:rsidR="0081273C" w:rsidRDefault="0081273C" w:rsidP="0081273C">
      <w:pPr>
        <w:pStyle w:val="ListParagraph"/>
        <w:ind w:left="1134"/>
        <w:rPr>
          <w:rStyle w:val="None"/>
          <w:rFonts w:ascii="Calibri" w:eastAsia="Calibri" w:hAnsi="Calibri" w:cs="Calibri"/>
          <w:sz w:val="22"/>
          <w:szCs w:val="22"/>
          <w:u w:val="single"/>
        </w:rPr>
      </w:pPr>
    </w:p>
    <w:p w14:paraId="2383235F" w14:textId="77777777" w:rsidR="0081273C" w:rsidRDefault="0081273C" w:rsidP="000E0E5A">
      <w:pPr>
        <w:pStyle w:val="ListParagraph"/>
        <w:numPr>
          <w:ilvl w:val="1"/>
          <w:numId w:val="22"/>
        </w:numPr>
        <w:rPr>
          <w:rFonts w:ascii="Calibri" w:eastAsia="Calibri" w:hAnsi="Calibri" w:cs="Calibri"/>
          <w:sz w:val="22"/>
          <w:szCs w:val="22"/>
        </w:rPr>
      </w:pPr>
      <w:r>
        <w:rPr>
          <w:rStyle w:val="None"/>
          <w:rFonts w:ascii="Calibri" w:eastAsia="Calibri" w:hAnsi="Calibri" w:cs="Calibri"/>
          <w:sz w:val="22"/>
          <w:szCs w:val="22"/>
          <w:u w:val="single"/>
        </w:rPr>
        <w:t>To approve and adopt Finance Regulations and Risk Assessment documents 2018</w:t>
      </w:r>
    </w:p>
    <w:p w14:paraId="78F0C8C7" w14:textId="5581170C" w:rsidR="0081273C" w:rsidRDefault="0081273C" w:rsidP="000E0E5A">
      <w:pPr>
        <w:pStyle w:val="ListParagraph"/>
        <w:ind w:left="1701"/>
        <w:rPr>
          <w:rStyle w:val="None"/>
          <w:rFonts w:ascii="Calibri" w:eastAsia="Calibri" w:hAnsi="Calibri" w:cs="Calibri"/>
          <w:sz w:val="22"/>
          <w:szCs w:val="22"/>
        </w:rPr>
      </w:pPr>
      <w:r>
        <w:rPr>
          <w:rStyle w:val="None"/>
          <w:rFonts w:ascii="Calibri" w:eastAsia="Calibri" w:hAnsi="Calibri" w:cs="Calibri"/>
          <w:sz w:val="22"/>
          <w:szCs w:val="22"/>
        </w:rPr>
        <w:t xml:space="preserve">Cllr. Beechey proposed and Cllr. Savage seconded a motion that the circulated Finance Regulations and Risk Assessment documents have been agreed and approved by all </w:t>
      </w:r>
      <w:proofErr w:type="spellStart"/>
      <w:r>
        <w:rPr>
          <w:rStyle w:val="None"/>
          <w:rFonts w:ascii="Calibri" w:eastAsia="Calibri" w:hAnsi="Calibri" w:cs="Calibri"/>
          <w:sz w:val="22"/>
          <w:szCs w:val="22"/>
        </w:rPr>
        <w:t>Councillors</w:t>
      </w:r>
      <w:proofErr w:type="spellEnd"/>
      <w:r>
        <w:rPr>
          <w:rStyle w:val="None"/>
          <w:rFonts w:ascii="Calibri" w:eastAsia="Calibri" w:hAnsi="Calibri" w:cs="Calibri"/>
          <w:sz w:val="22"/>
          <w:szCs w:val="22"/>
        </w:rPr>
        <w:t xml:space="preserve">. </w:t>
      </w:r>
      <w:r>
        <w:rPr>
          <w:rStyle w:val="None"/>
          <w:rFonts w:ascii="Calibri" w:eastAsia="Calibri" w:hAnsi="Calibri" w:cs="Calibri"/>
          <w:b/>
          <w:bCs/>
          <w:sz w:val="22"/>
          <w:szCs w:val="22"/>
        </w:rPr>
        <w:t>MOTION CARRIED</w:t>
      </w:r>
    </w:p>
    <w:p w14:paraId="48536F41" w14:textId="77777777" w:rsidR="0081273C" w:rsidRDefault="0081273C" w:rsidP="0081273C">
      <w:pPr>
        <w:pStyle w:val="Body"/>
        <w:ind w:left="951"/>
        <w:rPr>
          <w:rFonts w:ascii="Calibri" w:eastAsia="Calibri" w:hAnsi="Calibri" w:cs="Calibri"/>
          <w:sz w:val="22"/>
          <w:szCs w:val="22"/>
        </w:rPr>
      </w:pPr>
    </w:p>
    <w:p w14:paraId="43DFFF48" w14:textId="0B73EA82" w:rsidR="0081273C" w:rsidRDefault="0081273C" w:rsidP="000E0E5A">
      <w:pPr>
        <w:pStyle w:val="Body"/>
        <w:numPr>
          <w:ilvl w:val="0"/>
          <w:numId w:val="20"/>
        </w:numPr>
        <w:rPr>
          <w:rFonts w:ascii="Calibri" w:eastAsia="Calibri" w:hAnsi="Calibri" w:cs="Calibri"/>
          <w:b/>
          <w:bCs/>
          <w:sz w:val="22"/>
          <w:szCs w:val="22"/>
        </w:rPr>
      </w:pPr>
      <w:r>
        <w:rPr>
          <w:rFonts w:ascii="Calibri" w:eastAsia="Calibri" w:hAnsi="Calibri" w:cs="Calibri"/>
          <w:b/>
          <w:bCs/>
          <w:sz w:val="22"/>
          <w:szCs w:val="22"/>
        </w:rPr>
        <w:t>To approve the insurance renewal with BHIB Insurance Brokers</w:t>
      </w:r>
    </w:p>
    <w:p w14:paraId="035151DD" w14:textId="77777777" w:rsidR="0081273C" w:rsidRDefault="0081273C" w:rsidP="000E0E5A">
      <w:pPr>
        <w:pStyle w:val="Body"/>
        <w:ind w:left="1128"/>
        <w:rPr>
          <w:rStyle w:val="None"/>
          <w:rFonts w:ascii="Calibri" w:eastAsia="Calibri" w:hAnsi="Calibri" w:cs="Calibri"/>
          <w:sz w:val="22"/>
          <w:szCs w:val="22"/>
        </w:rPr>
      </w:pPr>
      <w:r>
        <w:rPr>
          <w:rStyle w:val="None"/>
          <w:rFonts w:ascii="Calibri" w:eastAsia="Calibri" w:hAnsi="Calibri" w:cs="Calibri"/>
          <w:sz w:val="22"/>
          <w:szCs w:val="22"/>
        </w:rPr>
        <w:t xml:space="preserve">Clerk reported that she has undertaken an insurance comparison. There are only a few companies that can offer Parish Councils insurance, we were with Aon UK but they have been brought over by BNIB. The comparison showed that BNIB provide the same cover as Aon UK did but at a slightly reduced cost. The Clerk recommend to </w:t>
      </w:r>
      <w:proofErr w:type="spellStart"/>
      <w:r>
        <w:rPr>
          <w:rStyle w:val="None"/>
          <w:rFonts w:ascii="Calibri" w:eastAsia="Calibri" w:hAnsi="Calibri" w:cs="Calibri"/>
          <w:sz w:val="22"/>
          <w:szCs w:val="22"/>
        </w:rPr>
        <w:t>Councillors</w:t>
      </w:r>
      <w:proofErr w:type="spellEnd"/>
      <w:r>
        <w:rPr>
          <w:rStyle w:val="None"/>
          <w:rFonts w:ascii="Calibri" w:eastAsia="Calibri" w:hAnsi="Calibri" w:cs="Calibri"/>
          <w:sz w:val="22"/>
          <w:szCs w:val="22"/>
        </w:rPr>
        <w:t xml:space="preserve"> to renew with BNIB. Cllr Cooper proposed and Cllr Adcock seconded a motion to renew with BNIB. </w:t>
      </w:r>
    </w:p>
    <w:p w14:paraId="61BE438E" w14:textId="77777777" w:rsidR="0081273C" w:rsidRDefault="0081273C" w:rsidP="000E0E5A">
      <w:pPr>
        <w:pStyle w:val="Body"/>
        <w:ind w:left="1128"/>
        <w:rPr>
          <w:rStyle w:val="None"/>
          <w:rFonts w:ascii="Calibri" w:eastAsia="Calibri" w:hAnsi="Calibri" w:cs="Calibri"/>
          <w:sz w:val="22"/>
          <w:szCs w:val="22"/>
        </w:rPr>
      </w:pPr>
      <w:r>
        <w:rPr>
          <w:rStyle w:val="None"/>
          <w:rFonts w:ascii="Calibri" w:eastAsia="Calibri" w:hAnsi="Calibri" w:cs="Calibri"/>
          <w:b/>
          <w:bCs/>
          <w:sz w:val="22"/>
          <w:szCs w:val="22"/>
        </w:rPr>
        <w:t>MOTION CARRIED</w:t>
      </w:r>
    </w:p>
    <w:p w14:paraId="5B32883C" w14:textId="77777777" w:rsidR="0081273C" w:rsidRDefault="0081273C" w:rsidP="0081273C">
      <w:pPr>
        <w:pStyle w:val="Body"/>
        <w:ind w:left="384"/>
        <w:rPr>
          <w:rStyle w:val="None"/>
          <w:rFonts w:ascii="Calibri" w:eastAsia="Calibri" w:hAnsi="Calibri" w:cs="Calibri"/>
          <w:sz w:val="22"/>
          <w:szCs w:val="22"/>
        </w:rPr>
      </w:pPr>
      <w:r>
        <w:rPr>
          <w:rStyle w:val="None"/>
          <w:rFonts w:ascii="Calibri" w:eastAsia="Calibri" w:hAnsi="Calibri" w:cs="Calibri"/>
          <w:sz w:val="22"/>
          <w:szCs w:val="22"/>
        </w:rPr>
        <w:t xml:space="preserve"> </w:t>
      </w:r>
    </w:p>
    <w:p w14:paraId="3CA15AFC" w14:textId="77777777" w:rsidR="0081273C" w:rsidRDefault="0081273C" w:rsidP="000E0E5A">
      <w:pPr>
        <w:pStyle w:val="Body"/>
        <w:numPr>
          <w:ilvl w:val="0"/>
          <w:numId w:val="20"/>
        </w:numPr>
        <w:rPr>
          <w:rFonts w:ascii="Calibri" w:eastAsia="Calibri" w:hAnsi="Calibri" w:cs="Calibri"/>
          <w:b/>
          <w:bCs/>
          <w:sz w:val="22"/>
          <w:szCs w:val="22"/>
        </w:rPr>
      </w:pPr>
      <w:r>
        <w:rPr>
          <w:rFonts w:ascii="Calibri" w:eastAsia="Calibri" w:hAnsi="Calibri" w:cs="Calibri"/>
          <w:b/>
          <w:bCs/>
          <w:sz w:val="22"/>
          <w:szCs w:val="22"/>
        </w:rPr>
        <w:t>To discuss the GDPR requirements in order to show compliance</w:t>
      </w:r>
    </w:p>
    <w:p w14:paraId="152C52B0" w14:textId="77777777" w:rsidR="0081273C" w:rsidRDefault="0081273C" w:rsidP="000E0E5A">
      <w:pPr>
        <w:pStyle w:val="Body"/>
        <w:ind w:left="1128"/>
        <w:rPr>
          <w:rStyle w:val="None"/>
          <w:rFonts w:ascii="Calibri" w:eastAsia="Calibri" w:hAnsi="Calibri" w:cs="Calibri"/>
          <w:sz w:val="22"/>
          <w:szCs w:val="22"/>
        </w:rPr>
      </w:pPr>
      <w:r>
        <w:rPr>
          <w:rStyle w:val="None"/>
          <w:rFonts w:ascii="Calibri" w:eastAsia="Calibri" w:hAnsi="Calibri" w:cs="Calibri"/>
          <w:sz w:val="22"/>
          <w:szCs w:val="22"/>
        </w:rPr>
        <w:t xml:space="preserve">Clerk reported that she has circulated to </w:t>
      </w:r>
      <w:proofErr w:type="spellStart"/>
      <w:r>
        <w:rPr>
          <w:rStyle w:val="None"/>
          <w:rFonts w:ascii="Calibri" w:eastAsia="Calibri" w:hAnsi="Calibri" w:cs="Calibri"/>
          <w:sz w:val="22"/>
          <w:szCs w:val="22"/>
        </w:rPr>
        <w:t>Councillors</w:t>
      </w:r>
      <w:proofErr w:type="spellEnd"/>
      <w:r>
        <w:rPr>
          <w:rStyle w:val="None"/>
          <w:rFonts w:ascii="Calibri" w:eastAsia="Calibri" w:hAnsi="Calibri" w:cs="Calibri"/>
          <w:sz w:val="22"/>
          <w:szCs w:val="22"/>
        </w:rPr>
        <w:t xml:space="preserve"> the updated GDPR policy and has also supplied </w:t>
      </w:r>
      <w:proofErr w:type="spellStart"/>
      <w:r>
        <w:rPr>
          <w:rStyle w:val="None"/>
          <w:rFonts w:ascii="Calibri" w:eastAsia="Calibri" w:hAnsi="Calibri" w:cs="Calibri"/>
          <w:sz w:val="22"/>
          <w:szCs w:val="22"/>
        </w:rPr>
        <w:t>Councillors</w:t>
      </w:r>
      <w:proofErr w:type="spellEnd"/>
      <w:r>
        <w:rPr>
          <w:rStyle w:val="None"/>
          <w:rFonts w:ascii="Calibri" w:eastAsia="Calibri" w:hAnsi="Calibri" w:cs="Calibri"/>
          <w:sz w:val="22"/>
          <w:szCs w:val="22"/>
        </w:rPr>
        <w:t xml:space="preserve"> with a contract to sign to state that they have done what they need to at home on laptops and any existing Council paperwork to ensure APC are compliant with GDPR. Cllr Halliday proposed and Cllr White seconded a motion that all </w:t>
      </w:r>
      <w:proofErr w:type="spellStart"/>
      <w:r>
        <w:rPr>
          <w:rStyle w:val="None"/>
          <w:rFonts w:ascii="Calibri" w:eastAsia="Calibri" w:hAnsi="Calibri" w:cs="Calibri"/>
          <w:sz w:val="22"/>
          <w:szCs w:val="22"/>
        </w:rPr>
        <w:t>Councillors</w:t>
      </w:r>
      <w:proofErr w:type="spellEnd"/>
      <w:r>
        <w:rPr>
          <w:rStyle w:val="None"/>
          <w:rFonts w:ascii="Calibri" w:eastAsia="Calibri" w:hAnsi="Calibri" w:cs="Calibri"/>
          <w:sz w:val="22"/>
          <w:szCs w:val="22"/>
        </w:rPr>
        <w:t xml:space="preserve"> approved the new GDPR policy. </w:t>
      </w:r>
      <w:r>
        <w:rPr>
          <w:rStyle w:val="None"/>
          <w:rFonts w:ascii="Calibri" w:eastAsia="Calibri" w:hAnsi="Calibri" w:cs="Calibri"/>
          <w:b/>
          <w:bCs/>
          <w:sz w:val="22"/>
          <w:szCs w:val="22"/>
        </w:rPr>
        <w:t>MOTION CARRIED.</w:t>
      </w:r>
      <w:r>
        <w:rPr>
          <w:rStyle w:val="None"/>
          <w:rFonts w:ascii="Calibri" w:eastAsia="Calibri" w:hAnsi="Calibri" w:cs="Calibri"/>
          <w:sz w:val="22"/>
          <w:szCs w:val="22"/>
        </w:rPr>
        <w:t xml:space="preserve">  </w:t>
      </w:r>
    </w:p>
    <w:p w14:paraId="606CD4F2" w14:textId="77777777" w:rsidR="0081273C" w:rsidRDefault="0081273C" w:rsidP="0081273C">
      <w:pPr>
        <w:pStyle w:val="Body"/>
        <w:ind w:left="384"/>
        <w:rPr>
          <w:rFonts w:ascii="Calibri" w:eastAsia="Calibri" w:hAnsi="Calibri" w:cs="Calibri"/>
          <w:sz w:val="22"/>
          <w:szCs w:val="22"/>
        </w:rPr>
      </w:pPr>
    </w:p>
    <w:p w14:paraId="4A322BCB" w14:textId="77777777" w:rsidR="0081273C" w:rsidRDefault="0081273C" w:rsidP="000E0E5A">
      <w:pPr>
        <w:pStyle w:val="Body"/>
        <w:numPr>
          <w:ilvl w:val="0"/>
          <w:numId w:val="20"/>
        </w:numPr>
        <w:rPr>
          <w:rFonts w:ascii="Calibri" w:eastAsia="Calibri" w:hAnsi="Calibri" w:cs="Calibri"/>
          <w:b/>
          <w:bCs/>
          <w:sz w:val="22"/>
          <w:szCs w:val="22"/>
        </w:rPr>
      </w:pPr>
      <w:r>
        <w:rPr>
          <w:rFonts w:ascii="Calibri" w:eastAsia="Calibri" w:hAnsi="Calibri" w:cs="Calibri"/>
          <w:b/>
          <w:bCs/>
          <w:sz w:val="22"/>
          <w:szCs w:val="22"/>
        </w:rPr>
        <w:t xml:space="preserve">Report on Highways &amp; </w:t>
      </w:r>
      <w:proofErr w:type="spellStart"/>
      <w:r>
        <w:rPr>
          <w:rFonts w:ascii="Calibri" w:eastAsia="Calibri" w:hAnsi="Calibri" w:cs="Calibri"/>
          <w:b/>
          <w:bCs/>
          <w:sz w:val="22"/>
          <w:szCs w:val="22"/>
        </w:rPr>
        <w:t>Twittens</w:t>
      </w:r>
      <w:proofErr w:type="spellEnd"/>
      <w:r>
        <w:rPr>
          <w:rFonts w:ascii="Calibri" w:eastAsia="Calibri" w:hAnsi="Calibri" w:cs="Calibri"/>
          <w:b/>
          <w:bCs/>
          <w:sz w:val="22"/>
          <w:szCs w:val="22"/>
        </w:rPr>
        <w:t xml:space="preserve"> </w:t>
      </w:r>
    </w:p>
    <w:p w14:paraId="01C6E976" w14:textId="4E22B6C6" w:rsidR="0081273C" w:rsidRDefault="0081273C" w:rsidP="000E0E5A">
      <w:pPr>
        <w:pStyle w:val="BodyC"/>
        <w:numPr>
          <w:ilvl w:val="1"/>
          <w:numId w:val="23"/>
        </w:numPr>
        <w:spacing w:line="276" w:lineRule="auto"/>
        <w:jc w:val="left"/>
        <w:outlineLvl w:val="0"/>
        <w:rPr>
          <w:rFonts w:ascii="Calibri" w:eastAsia="Calibri" w:hAnsi="Calibri" w:cs="Calibri"/>
          <w:sz w:val="22"/>
          <w:szCs w:val="22"/>
        </w:rPr>
      </w:pPr>
      <w:r>
        <w:rPr>
          <w:rStyle w:val="None"/>
          <w:rFonts w:ascii="Calibri" w:eastAsia="Calibri" w:hAnsi="Calibri" w:cs="Calibri"/>
          <w:sz w:val="22"/>
          <w:szCs w:val="22"/>
          <w:u w:val="single"/>
        </w:rPr>
        <w:t>Market Cross update</w:t>
      </w:r>
    </w:p>
    <w:p w14:paraId="46F6F7C2" w14:textId="77777777" w:rsidR="0081273C" w:rsidRDefault="0081273C" w:rsidP="000E0E5A">
      <w:pPr>
        <w:pStyle w:val="BodyC"/>
        <w:spacing w:line="276" w:lineRule="auto"/>
        <w:ind w:left="1701"/>
        <w:outlineLvl w:val="0"/>
        <w:rPr>
          <w:rStyle w:val="None"/>
          <w:rFonts w:ascii="Calibri" w:eastAsia="Calibri" w:hAnsi="Calibri" w:cs="Calibri"/>
          <w:sz w:val="22"/>
          <w:szCs w:val="22"/>
        </w:rPr>
      </w:pPr>
      <w:r>
        <w:rPr>
          <w:rStyle w:val="None"/>
          <w:rFonts w:ascii="Calibri" w:eastAsia="Calibri" w:hAnsi="Calibri" w:cs="Calibri"/>
          <w:sz w:val="22"/>
          <w:szCs w:val="22"/>
        </w:rPr>
        <w:t xml:space="preserve">Clerk reported that she has now made contact with the Stonemason after having difficulties with contacting him. He has promised a report shortly which will then aid the completion of the Market Cross grant application. </w:t>
      </w:r>
    </w:p>
    <w:p w14:paraId="0B8BA78C" w14:textId="77777777" w:rsidR="0081273C" w:rsidRDefault="0081273C" w:rsidP="0081273C">
      <w:pPr>
        <w:pStyle w:val="BodyC"/>
        <w:spacing w:line="276" w:lineRule="auto"/>
        <w:ind w:left="1134"/>
        <w:outlineLvl w:val="0"/>
        <w:rPr>
          <w:rStyle w:val="None"/>
          <w:rFonts w:ascii="Calibri" w:eastAsia="Calibri" w:hAnsi="Calibri" w:cs="Calibri"/>
          <w:sz w:val="22"/>
          <w:szCs w:val="22"/>
          <w:u w:val="single"/>
        </w:rPr>
      </w:pPr>
    </w:p>
    <w:p w14:paraId="07A756B7" w14:textId="51F9680A" w:rsidR="0081273C" w:rsidRDefault="0081273C" w:rsidP="000E0E5A">
      <w:pPr>
        <w:pStyle w:val="BodyC"/>
        <w:numPr>
          <w:ilvl w:val="1"/>
          <w:numId w:val="23"/>
        </w:numPr>
        <w:spacing w:line="276" w:lineRule="auto"/>
        <w:jc w:val="left"/>
        <w:outlineLvl w:val="0"/>
        <w:rPr>
          <w:rFonts w:ascii="Calibri" w:eastAsia="Calibri" w:hAnsi="Calibri" w:cs="Calibri"/>
          <w:b/>
          <w:bCs/>
          <w:sz w:val="22"/>
          <w:szCs w:val="22"/>
        </w:rPr>
      </w:pPr>
      <w:r>
        <w:rPr>
          <w:rStyle w:val="None"/>
          <w:rFonts w:ascii="Calibri" w:eastAsia="Calibri" w:hAnsi="Calibri" w:cs="Calibri"/>
          <w:sz w:val="22"/>
          <w:szCs w:val="22"/>
          <w:u w:val="single"/>
        </w:rPr>
        <w:t>High Street traffic update</w:t>
      </w:r>
    </w:p>
    <w:p w14:paraId="39B66E71" w14:textId="77777777" w:rsidR="0081273C" w:rsidRDefault="0081273C" w:rsidP="000E0E5A">
      <w:pPr>
        <w:pStyle w:val="Body"/>
        <w:ind w:left="1701"/>
        <w:rPr>
          <w:rStyle w:val="None"/>
          <w:rFonts w:ascii="Calibri" w:eastAsia="Calibri" w:hAnsi="Calibri" w:cs="Calibri"/>
          <w:sz w:val="22"/>
          <w:szCs w:val="22"/>
        </w:rPr>
      </w:pPr>
      <w:r>
        <w:rPr>
          <w:rStyle w:val="None"/>
          <w:rFonts w:ascii="Calibri" w:eastAsia="Calibri" w:hAnsi="Calibri" w:cs="Calibri"/>
          <w:sz w:val="22"/>
          <w:szCs w:val="22"/>
        </w:rPr>
        <w:t xml:space="preserve">Cllr Savage reported that the meeting held this morning was discussed earlier in public questions and that the presentation notes would be circulated. The press </w:t>
      </w:r>
      <w:proofErr w:type="gramStart"/>
      <w:r>
        <w:rPr>
          <w:rStyle w:val="None"/>
          <w:rFonts w:ascii="Calibri" w:eastAsia="Calibri" w:hAnsi="Calibri" w:cs="Calibri"/>
          <w:sz w:val="22"/>
          <w:szCs w:val="22"/>
        </w:rPr>
        <w:t>were</w:t>
      </w:r>
      <w:proofErr w:type="gramEnd"/>
      <w:r>
        <w:rPr>
          <w:rStyle w:val="None"/>
          <w:rFonts w:ascii="Calibri" w:eastAsia="Calibri" w:hAnsi="Calibri" w:cs="Calibri"/>
          <w:sz w:val="22"/>
          <w:szCs w:val="22"/>
        </w:rPr>
        <w:t xml:space="preserve"> present at the meeting and radio interviews are being held in the village tomorrow with APC and Conserve Alfriston. Cllr Adcock confirmed that the ‘vehicle activated signs’ referred to in the Conserve Alfriston proposals have been withdrawn from their proposals. The 20mph trial will take place for 4 weeks with the trial traffic lights and then a further 4 weeks afterwards. </w:t>
      </w:r>
    </w:p>
    <w:p w14:paraId="26B7B53A" w14:textId="1551AB14" w:rsidR="0081273C" w:rsidRDefault="0081273C" w:rsidP="0081273C">
      <w:pPr>
        <w:pStyle w:val="Body"/>
        <w:ind w:left="1134"/>
        <w:rPr>
          <w:rFonts w:ascii="Calibri" w:eastAsia="Calibri" w:hAnsi="Calibri" w:cs="Calibri"/>
          <w:sz w:val="22"/>
          <w:szCs w:val="22"/>
        </w:rPr>
      </w:pPr>
    </w:p>
    <w:p w14:paraId="791CDEC7" w14:textId="77777777" w:rsidR="000E0E5A" w:rsidRDefault="000E0E5A" w:rsidP="0081273C">
      <w:pPr>
        <w:pStyle w:val="Body"/>
        <w:ind w:left="1134"/>
        <w:rPr>
          <w:rFonts w:ascii="Calibri" w:eastAsia="Calibri" w:hAnsi="Calibri" w:cs="Calibri"/>
          <w:sz w:val="22"/>
          <w:szCs w:val="22"/>
        </w:rPr>
      </w:pPr>
    </w:p>
    <w:p w14:paraId="70B0332E" w14:textId="77777777" w:rsidR="0081273C" w:rsidRDefault="0081273C" w:rsidP="000E0E5A">
      <w:pPr>
        <w:pStyle w:val="Body"/>
        <w:numPr>
          <w:ilvl w:val="0"/>
          <w:numId w:val="23"/>
        </w:numPr>
        <w:rPr>
          <w:rFonts w:ascii="Calibri" w:eastAsia="Calibri" w:hAnsi="Calibri" w:cs="Calibri"/>
          <w:b/>
          <w:bCs/>
          <w:sz w:val="22"/>
          <w:szCs w:val="22"/>
        </w:rPr>
      </w:pPr>
      <w:r>
        <w:rPr>
          <w:rFonts w:ascii="Calibri" w:eastAsia="Calibri" w:hAnsi="Calibri" w:cs="Calibri"/>
          <w:b/>
          <w:bCs/>
          <w:sz w:val="22"/>
          <w:szCs w:val="22"/>
        </w:rPr>
        <w:t xml:space="preserve">Report on Allotments </w:t>
      </w:r>
    </w:p>
    <w:p w14:paraId="32A865FF" w14:textId="77777777" w:rsidR="0081273C" w:rsidRDefault="0081273C" w:rsidP="0081273C">
      <w:pPr>
        <w:pStyle w:val="Body"/>
        <w:ind w:left="384"/>
        <w:rPr>
          <w:rStyle w:val="None"/>
          <w:rFonts w:ascii="Calibri" w:eastAsia="Calibri" w:hAnsi="Calibri" w:cs="Calibri"/>
          <w:sz w:val="22"/>
          <w:szCs w:val="22"/>
        </w:rPr>
      </w:pPr>
      <w:r>
        <w:rPr>
          <w:rStyle w:val="None"/>
          <w:rFonts w:ascii="Calibri" w:eastAsia="Calibri" w:hAnsi="Calibri" w:cs="Calibri"/>
          <w:sz w:val="22"/>
          <w:szCs w:val="22"/>
        </w:rPr>
        <w:t xml:space="preserve">Cllr Cooper thanked Cllr Halliday and his wife for the work they have completed at the allotments. The Clerk confirmed that 3 plots were leased last week so the number of vacant plots is reducing. Cllr Cooper confirmed that she has the numbered stakes still to do, Clerk to send an email with the confirmed numbers. </w:t>
      </w:r>
      <w:r>
        <w:rPr>
          <w:rStyle w:val="None"/>
          <w:rFonts w:ascii="Calibri" w:eastAsia="Calibri" w:hAnsi="Calibri" w:cs="Calibri"/>
          <w:color w:val="FF0000"/>
          <w:sz w:val="22"/>
          <w:szCs w:val="22"/>
          <w:u w:color="FF0000"/>
          <w:lang w:val="fr-FR"/>
        </w:rPr>
        <w:t xml:space="preserve">Action. </w:t>
      </w:r>
      <w:r>
        <w:rPr>
          <w:rStyle w:val="None"/>
          <w:rFonts w:ascii="Calibri" w:eastAsia="Calibri" w:hAnsi="Calibri" w:cs="Calibri"/>
          <w:sz w:val="22"/>
          <w:szCs w:val="22"/>
        </w:rPr>
        <w:t xml:space="preserve"> </w:t>
      </w:r>
    </w:p>
    <w:p w14:paraId="015DABE7" w14:textId="77777777" w:rsidR="0081273C" w:rsidRDefault="0081273C" w:rsidP="0081273C">
      <w:pPr>
        <w:pStyle w:val="Body"/>
        <w:ind w:left="384"/>
        <w:rPr>
          <w:rFonts w:ascii="Calibri" w:eastAsia="Calibri" w:hAnsi="Calibri" w:cs="Calibri"/>
          <w:sz w:val="22"/>
          <w:szCs w:val="22"/>
        </w:rPr>
      </w:pPr>
    </w:p>
    <w:p w14:paraId="01985C3E" w14:textId="77777777" w:rsidR="0081273C" w:rsidRDefault="0081273C" w:rsidP="000E0E5A">
      <w:pPr>
        <w:pStyle w:val="Body"/>
        <w:numPr>
          <w:ilvl w:val="0"/>
          <w:numId w:val="23"/>
        </w:numPr>
        <w:rPr>
          <w:rFonts w:ascii="Calibri" w:eastAsia="Calibri" w:hAnsi="Calibri" w:cs="Calibri"/>
          <w:b/>
          <w:bCs/>
          <w:sz w:val="22"/>
          <w:szCs w:val="22"/>
        </w:rPr>
      </w:pPr>
      <w:r>
        <w:rPr>
          <w:rFonts w:ascii="Calibri" w:eastAsia="Calibri" w:hAnsi="Calibri" w:cs="Calibri"/>
          <w:b/>
          <w:bCs/>
          <w:sz w:val="22"/>
          <w:szCs w:val="22"/>
        </w:rPr>
        <w:t xml:space="preserve">Report on Rights of Way and Countryside </w:t>
      </w:r>
    </w:p>
    <w:p w14:paraId="4D176727" w14:textId="77777777" w:rsidR="0081273C" w:rsidRDefault="0081273C" w:rsidP="0081273C">
      <w:pPr>
        <w:pStyle w:val="Body"/>
        <w:ind w:left="384"/>
        <w:rPr>
          <w:rStyle w:val="None"/>
          <w:rFonts w:ascii="Calibri" w:eastAsia="Calibri" w:hAnsi="Calibri" w:cs="Calibri"/>
          <w:sz w:val="22"/>
          <w:szCs w:val="22"/>
        </w:rPr>
      </w:pPr>
      <w:r>
        <w:rPr>
          <w:rStyle w:val="None"/>
          <w:rFonts w:ascii="Calibri" w:eastAsia="Calibri" w:hAnsi="Calibri" w:cs="Calibri"/>
          <w:sz w:val="22"/>
          <w:szCs w:val="22"/>
        </w:rPr>
        <w:t xml:space="preserve">Cllr Watkins confirmed nothing to update. </w:t>
      </w:r>
    </w:p>
    <w:p w14:paraId="15DD2417" w14:textId="77777777" w:rsidR="0081273C" w:rsidRDefault="0081273C" w:rsidP="0081273C">
      <w:pPr>
        <w:pStyle w:val="Body"/>
        <w:rPr>
          <w:rFonts w:ascii="Calibri" w:eastAsia="Calibri" w:hAnsi="Calibri" w:cs="Calibri"/>
          <w:sz w:val="22"/>
          <w:szCs w:val="22"/>
        </w:rPr>
      </w:pPr>
    </w:p>
    <w:p w14:paraId="5FBE3436" w14:textId="77777777" w:rsidR="0081273C" w:rsidRDefault="0081273C" w:rsidP="000E0E5A">
      <w:pPr>
        <w:pStyle w:val="Body"/>
        <w:numPr>
          <w:ilvl w:val="0"/>
          <w:numId w:val="23"/>
        </w:numPr>
        <w:rPr>
          <w:rFonts w:ascii="Calibri" w:eastAsia="Calibri" w:hAnsi="Calibri" w:cs="Calibri"/>
          <w:b/>
          <w:bCs/>
          <w:sz w:val="22"/>
          <w:szCs w:val="22"/>
        </w:rPr>
      </w:pPr>
      <w:r>
        <w:rPr>
          <w:rFonts w:ascii="Calibri" w:eastAsia="Calibri" w:hAnsi="Calibri" w:cs="Calibri"/>
          <w:b/>
          <w:bCs/>
          <w:sz w:val="22"/>
          <w:szCs w:val="22"/>
        </w:rPr>
        <w:t xml:space="preserve">Report on Car Parks and Public Transport </w:t>
      </w:r>
    </w:p>
    <w:p w14:paraId="1EE5DBC1" w14:textId="77777777" w:rsidR="0081273C" w:rsidRDefault="0081273C" w:rsidP="000E0E5A">
      <w:pPr>
        <w:pStyle w:val="Body"/>
        <w:numPr>
          <w:ilvl w:val="1"/>
          <w:numId w:val="23"/>
        </w:numPr>
        <w:rPr>
          <w:rFonts w:ascii="Calibri" w:eastAsia="Calibri" w:hAnsi="Calibri" w:cs="Calibri"/>
          <w:sz w:val="22"/>
          <w:szCs w:val="22"/>
        </w:rPr>
      </w:pPr>
      <w:r>
        <w:rPr>
          <w:rStyle w:val="None"/>
          <w:rFonts w:ascii="Calibri" w:eastAsia="Calibri" w:hAnsi="Calibri" w:cs="Calibri"/>
          <w:sz w:val="22"/>
          <w:szCs w:val="22"/>
          <w:u w:val="single"/>
        </w:rPr>
        <w:t>Bus shelter in Willows car park</w:t>
      </w:r>
    </w:p>
    <w:p w14:paraId="732C304F" w14:textId="77777777" w:rsidR="0081273C" w:rsidRDefault="0081273C" w:rsidP="0081273C">
      <w:pPr>
        <w:pStyle w:val="Body"/>
        <w:ind w:left="1134"/>
        <w:rPr>
          <w:rStyle w:val="None"/>
          <w:rFonts w:ascii="Calibri" w:eastAsia="Calibri" w:hAnsi="Calibri" w:cs="Calibri"/>
          <w:sz w:val="22"/>
          <w:szCs w:val="22"/>
        </w:rPr>
      </w:pPr>
      <w:r>
        <w:rPr>
          <w:rStyle w:val="None"/>
          <w:rFonts w:ascii="Calibri" w:eastAsia="Calibri" w:hAnsi="Calibri" w:cs="Calibri"/>
          <w:sz w:val="22"/>
          <w:szCs w:val="22"/>
        </w:rPr>
        <w:t xml:space="preserve">Cllr Adcock stated that the money is sitting there. It was agreed that the next steps are to look at the permission needed with WDC and SDNPA. Clerk to arrange a meeting with WDC and Cllr Savage to start the process. The drawings that previously have been agreed will be sent to WDC. Cllr Adcock stated she would like to be present at the meeting from a fundraising perspective. Cllr Savage will lead on the bus shelter. </w:t>
      </w:r>
    </w:p>
    <w:p w14:paraId="0146458F" w14:textId="77777777" w:rsidR="0081273C" w:rsidRDefault="0081273C" w:rsidP="0081273C">
      <w:pPr>
        <w:pStyle w:val="Body"/>
        <w:ind w:left="1134"/>
        <w:rPr>
          <w:rStyle w:val="None"/>
          <w:rFonts w:ascii="Calibri" w:eastAsia="Calibri" w:hAnsi="Calibri" w:cs="Calibri"/>
          <w:sz w:val="22"/>
          <w:szCs w:val="22"/>
          <w:u w:val="single"/>
        </w:rPr>
      </w:pPr>
    </w:p>
    <w:p w14:paraId="7FE71FFD" w14:textId="77777777" w:rsidR="0081273C" w:rsidRDefault="0081273C" w:rsidP="000E0E5A">
      <w:pPr>
        <w:pStyle w:val="Body"/>
        <w:numPr>
          <w:ilvl w:val="1"/>
          <w:numId w:val="23"/>
        </w:numPr>
        <w:rPr>
          <w:rFonts w:ascii="Calibri" w:eastAsia="Calibri" w:hAnsi="Calibri" w:cs="Calibri"/>
          <w:sz w:val="22"/>
          <w:szCs w:val="22"/>
        </w:rPr>
      </w:pPr>
      <w:r>
        <w:rPr>
          <w:rStyle w:val="None"/>
          <w:rFonts w:ascii="Calibri" w:eastAsia="Calibri" w:hAnsi="Calibri" w:cs="Calibri"/>
          <w:sz w:val="22"/>
          <w:szCs w:val="22"/>
          <w:u w:val="single"/>
        </w:rPr>
        <w:t>Replacement bins in Willows car park</w:t>
      </w:r>
    </w:p>
    <w:p w14:paraId="60C33115" w14:textId="77777777" w:rsidR="0081273C" w:rsidRDefault="0081273C" w:rsidP="0081273C">
      <w:pPr>
        <w:pStyle w:val="Body"/>
        <w:tabs>
          <w:tab w:val="left" w:pos="2028"/>
        </w:tabs>
        <w:ind w:left="1134"/>
        <w:rPr>
          <w:rStyle w:val="None"/>
          <w:rFonts w:ascii="Calibri" w:eastAsia="Calibri" w:hAnsi="Calibri" w:cs="Calibri"/>
          <w:sz w:val="22"/>
          <w:szCs w:val="22"/>
        </w:rPr>
      </w:pPr>
      <w:r>
        <w:rPr>
          <w:rStyle w:val="None"/>
          <w:rFonts w:ascii="Calibri" w:eastAsia="Calibri" w:hAnsi="Calibri" w:cs="Calibri"/>
          <w:sz w:val="22"/>
          <w:szCs w:val="22"/>
        </w:rPr>
        <w:t xml:space="preserve">Clerk confirmed that she still needs to speak with Mr Cooper regarding a timber quote as the previous quote was too expensive. A quote will be received by the next meeting. </w:t>
      </w:r>
      <w:r>
        <w:rPr>
          <w:rStyle w:val="None"/>
          <w:rFonts w:ascii="Calibri" w:eastAsia="Calibri" w:hAnsi="Calibri" w:cs="Calibri"/>
          <w:sz w:val="22"/>
          <w:szCs w:val="22"/>
        </w:rPr>
        <w:tab/>
      </w:r>
    </w:p>
    <w:p w14:paraId="3B3EE7E4" w14:textId="77777777" w:rsidR="0081273C" w:rsidRDefault="0081273C" w:rsidP="0081273C">
      <w:pPr>
        <w:pStyle w:val="Body"/>
        <w:rPr>
          <w:rFonts w:ascii="Calibri" w:eastAsia="Calibri" w:hAnsi="Calibri" w:cs="Calibri"/>
          <w:sz w:val="22"/>
          <w:szCs w:val="22"/>
        </w:rPr>
      </w:pPr>
    </w:p>
    <w:p w14:paraId="7752F9EE" w14:textId="77777777" w:rsidR="0081273C" w:rsidRDefault="0081273C" w:rsidP="000E0E5A">
      <w:pPr>
        <w:pStyle w:val="Body"/>
        <w:numPr>
          <w:ilvl w:val="0"/>
          <w:numId w:val="23"/>
        </w:numPr>
        <w:rPr>
          <w:rFonts w:ascii="Calibri" w:eastAsia="Calibri" w:hAnsi="Calibri" w:cs="Calibri"/>
          <w:sz w:val="22"/>
          <w:szCs w:val="22"/>
        </w:rPr>
      </w:pPr>
      <w:r>
        <w:rPr>
          <w:rStyle w:val="None"/>
          <w:rFonts w:ascii="Calibri" w:eastAsia="Calibri" w:hAnsi="Calibri" w:cs="Calibri"/>
          <w:b/>
          <w:bCs/>
          <w:sz w:val="22"/>
          <w:szCs w:val="22"/>
        </w:rPr>
        <w:t xml:space="preserve">Report on Strategic Planning </w:t>
      </w:r>
    </w:p>
    <w:p w14:paraId="454B1313" w14:textId="77777777" w:rsidR="0081273C" w:rsidRDefault="0081273C" w:rsidP="0081273C">
      <w:pPr>
        <w:pStyle w:val="Body"/>
        <w:ind w:left="384"/>
        <w:rPr>
          <w:rStyle w:val="None"/>
          <w:rFonts w:ascii="Calibri" w:eastAsia="Calibri" w:hAnsi="Calibri" w:cs="Calibri"/>
          <w:sz w:val="22"/>
          <w:szCs w:val="22"/>
        </w:rPr>
      </w:pPr>
      <w:r>
        <w:rPr>
          <w:rStyle w:val="None"/>
          <w:rFonts w:ascii="Calibri" w:eastAsia="Calibri" w:hAnsi="Calibri" w:cs="Calibri"/>
          <w:sz w:val="22"/>
          <w:szCs w:val="22"/>
        </w:rPr>
        <w:t xml:space="preserve">Cllr Watkins confirmed that she recently attended the Cuckmere Buses AGM at Arlington. There is nothing to report from that </w:t>
      </w:r>
      <w:proofErr w:type="gramStart"/>
      <w:r>
        <w:rPr>
          <w:rStyle w:val="None"/>
          <w:rFonts w:ascii="Calibri" w:eastAsia="Calibri" w:hAnsi="Calibri" w:cs="Calibri"/>
          <w:sz w:val="22"/>
          <w:szCs w:val="22"/>
        </w:rPr>
        <w:t>meeting .</w:t>
      </w:r>
      <w:proofErr w:type="gramEnd"/>
      <w:r>
        <w:rPr>
          <w:rStyle w:val="None"/>
          <w:rFonts w:ascii="Calibri" w:eastAsia="Calibri" w:hAnsi="Calibri" w:cs="Calibri"/>
          <w:sz w:val="22"/>
          <w:szCs w:val="22"/>
        </w:rPr>
        <w:t xml:space="preserve"> </w:t>
      </w:r>
    </w:p>
    <w:p w14:paraId="6C27A43B" w14:textId="77777777" w:rsidR="0081273C" w:rsidRDefault="0081273C" w:rsidP="0081273C">
      <w:pPr>
        <w:pStyle w:val="Body"/>
        <w:ind w:left="384"/>
        <w:rPr>
          <w:rFonts w:ascii="Calibri" w:eastAsia="Calibri" w:hAnsi="Calibri" w:cs="Calibri"/>
          <w:sz w:val="22"/>
          <w:szCs w:val="22"/>
        </w:rPr>
      </w:pPr>
    </w:p>
    <w:p w14:paraId="47D44D97" w14:textId="77777777" w:rsidR="0081273C" w:rsidRDefault="0081273C" w:rsidP="0081273C">
      <w:pPr>
        <w:pStyle w:val="Body"/>
        <w:ind w:left="384"/>
        <w:rPr>
          <w:rStyle w:val="None"/>
          <w:rFonts w:ascii="Calibri" w:eastAsia="Calibri" w:hAnsi="Calibri" w:cs="Calibri"/>
          <w:sz w:val="22"/>
          <w:szCs w:val="22"/>
        </w:rPr>
      </w:pPr>
      <w:r>
        <w:rPr>
          <w:rStyle w:val="None"/>
          <w:rFonts w:ascii="Calibri" w:eastAsia="Calibri" w:hAnsi="Calibri" w:cs="Calibri"/>
          <w:sz w:val="22"/>
          <w:szCs w:val="22"/>
        </w:rPr>
        <w:t xml:space="preserve">Cllr Adcock reported that a group called SCATE who are looking at the options for the A27 would like to attend an APC meeting to give a presentation, as this will have a bearing on Alfriston. </w:t>
      </w:r>
      <w:proofErr w:type="spellStart"/>
      <w:r>
        <w:rPr>
          <w:rStyle w:val="None"/>
          <w:rFonts w:ascii="Calibri" w:eastAsia="Calibri" w:hAnsi="Calibri" w:cs="Calibri"/>
          <w:sz w:val="22"/>
          <w:szCs w:val="22"/>
        </w:rPr>
        <w:t>Councillors</w:t>
      </w:r>
      <w:proofErr w:type="spellEnd"/>
      <w:r>
        <w:rPr>
          <w:rStyle w:val="None"/>
          <w:rFonts w:ascii="Calibri" w:eastAsia="Calibri" w:hAnsi="Calibri" w:cs="Calibri"/>
          <w:sz w:val="22"/>
          <w:szCs w:val="22"/>
        </w:rPr>
        <w:t xml:space="preserve"> are happy for them to attend. Cllr Adcock to send their details to the Clerk so the Clerk can arrange. </w:t>
      </w:r>
    </w:p>
    <w:p w14:paraId="36B171E6" w14:textId="77777777" w:rsidR="0081273C" w:rsidRDefault="0081273C" w:rsidP="0081273C">
      <w:pPr>
        <w:pStyle w:val="Body"/>
        <w:ind w:left="384"/>
        <w:rPr>
          <w:rStyle w:val="None"/>
          <w:rFonts w:ascii="Calibri" w:eastAsia="Calibri" w:hAnsi="Calibri" w:cs="Calibri"/>
          <w:sz w:val="22"/>
          <w:szCs w:val="22"/>
        </w:rPr>
      </w:pPr>
      <w:r>
        <w:rPr>
          <w:rStyle w:val="None"/>
          <w:rFonts w:ascii="Calibri" w:eastAsia="Calibri" w:hAnsi="Calibri" w:cs="Calibri"/>
          <w:b/>
          <w:bCs/>
          <w:sz w:val="22"/>
          <w:szCs w:val="22"/>
        </w:rPr>
        <w:t xml:space="preserve"> </w:t>
      </w:r>
    </w:p>
    <w:p w14:paraId="506B4870" w14:textId="77777777" w:rsidR="0081273C" w:rsidRDefault="0081273C" w:rsidP="000E0E5A">
      <w:pPr>
        <w:pStyle w:val="Body"/>
        <w:numPr>
          <w:ilvl w:val="0"/>
          <w:numId w:val="23"/>
        </w:numPr>
        <w:rPr>
          <w:rFonts w:ascii="Calibri" w:eastAsia="Calibri" w:hAnsi="Calibri" w:cs="Calibri"/>
          <w:b/>
          <w:bCs/>
          <w:sz w:val="22"/>
          <w:szCs w:val="22"/>
        </w:rPr>
      </w:pPr>
      <w:r>
        <w:rPr>
          <w:rFonts w:ascii="Calibri" w:eastAsia="Calibri" w:hAnsi="Calibri" w:cs="Calibri"/>
          <w:b/>
          <w:bCs/>
          <w:sz w:val="22"/>
          <w:szCs w:val="22"/>
        </w:rPr>
        <w:t xml:space="preserve">Report on Tye and Recreation Ground </w:t>
      </w:r>
    </w:p>
    <w:p w14:paraId="3EC6E042" w14:textId="77777777" w:rsidR="0081273C" w:rsidRDefault="0081273C" w:rsidP="000E0E5A">
      <w:pPr>
        <w:pStyle w:val="BodyC"/>
        <w:numPr>
          <w:ilvl w:val="1"/>
          <w:numId w:val="23"/>
        </w:numPr>
        <w:jc w:val="left"/>
        <w:rPr>
          <w:rFonts w:ascii="Calibri" w:eastAsia="Calibri" w:hAnsi="Calibri" w:cs="Calibri"/>
          <w:sz w:val="22"/>
          <w:szCs w:val="22"/>
        </w:rPr>
      </w:pPr>
      <w:r>
        <w:rPr>
          <w:rStyle w:val="None"/>
          <w:rFonts w:ascii="Calibri" w:eastAsia="Calibri" w:hAnsi="Calibri" w:cs="Calibri"/>
          <w:sz w:val="22"/>
          <w:szCs w:val="22"/>
          <w:u w:val="single"/>
        </w:rPr>
        <w:t>Playground refurbishment update [Cllr Cooper]</w:t>
      </w:r>
    </w:p>
    <w:p w14:paraId="6E960935" w14:textId="77777777" w:rsidR="0081273C" w:rsidRDefault="0081273C" w:rsidP="0081273C">
      <w:pPr>
        <w:pStyle w:val="BodyC"/>
        <w:ind w:left="1134"/>
        <w:rPr>
          <w:rStyle w:val="None"/>
          <w:rFonts w:ascii="Calibri" w:eastAsia="Calibri" w:hAnsi="Calibri" w:cs="Calibri"/>
          <w:sz w:val="22"/>
          <w:szCs w:val="22"/>
        </w:rPr>
      </w:pPr>
      <w:r>
        <w:rPr>
          <w:rStyle w:val="None"/>
          <w:rFonts w:ascii="Calibri" w:eastAsia="Calibri" w:hAnsi="Calibri" w:cs="Calibri"/>
          <w:sz w:val="22"/>
          <w:szCs w:val="22"/>
        </w:rPr>
        <w:t xml:space="preserve">Cllr Watkins reported that the playground looks great and a huge well done to Cllr Cooper for all her hard work. Cllr Cooper reported that the rubbish in the corner will be removed at the weekend. She also reported that the gate post and tree needs looking into, Cllr Beechey confirmed he would look at these as the new portfolio holder. </w:t>
      </w:r>
    </w:p>
    <w:p w14:paraId="0CEC302A" w14:textId="77777777" w:rsidR="0081273C" w:rsidRDefault="0081273C" w:rsidP="0081273C">
      <w:pPr>
        <w:pStyle w:val="BodyC"/>
        <w:ind w:left="1134"/>
        <w:rPr>
          <w:rStyle w:val="None"/>
          <w:rFonts w:ascii="Calibri" w:eastAsia="Calibri" w:hAnsi="Calibri" w:cs="Calibri"/>
          <w:sz w:val="22"/>
          <w:szCs w:val="22"/>
          <w:u w:val="single"/>
        </w:rPr>
      </w:pPr>
    </w:p>
    <w:p w14:paraId="5C00831D" w14:textId="77777777" w:rsidR="0081273C" w:rsidRDefault="0081273C" w:rsidP="000E0E5A">
      <w:pPr>
        <w:pStyle w:val="BodyC"/>
        <w:numPr>
          <w:ilvl w:val="1"/>
          <w:numId w:val="23"/>
        </w:numPr>
        <w:jc w:val="left"/>
        <w:rPr>
          <w:rFonts w:ascii="Calibri" w:eastAsia="Calibri" w:hAnsi="Calibri" w:cs="Calibri"/>
          <w:sz w:val="22"/>
          <w:szCs w:val="22"/>
        </w:rPr>
      </w:pPr>
      <w:r>
        <w:rPr>
          <w:rStyle w:val="None"/>
          <w:rFonts w:ascii="Calibri" w:eastAsia="Calibri" w:hAnsi="Calibri" w:cs="Calibri"/>
          <w:sz w:val="22"/>
          <w:szCs w:val="22"/>
          <w:u w:val="single"/>
        </w:rPr>
        <w:t>Update on Tye footpath</w:t>
      </w:r>
    </w:p>
    <w:p w14:paraId="1AB2D0CB" w14:textId="77777777" w:rsidR="0081273C" w:rsidRDefault="0081273C" w:rsidP="0081273C">
      <w:pPr>
        <w:pStyle w:val="BodyC"/>
        <w:ind w:left="1134"/>
        <w:rPr>
          <w:rStyle w:val="None"/>
          <w:rFonts w:ascii="Calibri" w:eastAsia="Calibri" w:hAnsi="Calibri" w:cs="Calibri"/>
          <w:sz w:val="22"/>
          <w:szCs w:val="22"/>
          <w:u w:val="single"/>
        </w:rPr>
      </w:pPr>
      <w:r>
        <w:rPr>
          <w:rStyle w:val="None"/>
          <w:rFonts w:ascii="Calibri" w:eastAsia="Calibri" w:hAnsi="Calibri" w:cs="Calibri"/>
          <w:sz w:val="22"/>
          <w:szCs w:val="22"/>
        </w:rPr>
        <w:t xml:space="preserve">Cllr Beechey stated that he will now be looking into this as the new Tye portfolio holder. Cllr Adcock will send over the quote that she has obtained and Cllr Beechey can proceed with the Clerk to look into this </w:t>
      </w:r>
      <w:proofErr w:type="spellStart"/>
      <w:r>
        <w:rPr>
          <w:rStyle w:val="None"/>
          <w:rFonts w:ascii="Calibri" w:eastAsia="Calibri" w:hAnsi="Calibri" w:cs="Calibri"/>
          <w:sz w:val="22"/>
          <w:szCs w:val="22"/>
        </w:rPr>
        <w:t>futher</w:t>
      </w:r>
      <w:proofErr w:type="spellEnd"/>
      <w:r>
        <w:rPr>
          <w:rStyle w:val="None"/>
          <w:rFonts w:ascii="Calibri" w:eastAsia="Calibri" w:hAnsi="Calibri" w:cs="Calibri"/>
          <w:sz w:val="22"/>
          <w:szCs w:val="22"/>
        </w:rPr>
        <w:t xml:space="preserve">. </w:t>
      </w:r>
    </w:p>
    <w:p w14:paraId="5900CCBE" w14:textId="77777777" w:rsidR="0081273C" w:rsidRDefault="0081273C" w:rsidP="0081273C">
      <w:pPr>
        <w:pStyle w:val="ListParagraph"/>
        <w:rPr>
          <w:rFonts w:ascii="Calibri" w:eastAsia="Calibri" w:hAnsi="Calibri" w:cs="Calibri"/>
          <w:sz w:val="22"/>
          <w:szCs w:val="22"/>
        </w:rPr>
      </w:pPr>
    </w:p>
    <w:p w14:paraId="0EBB7C6E" w14:textId="77777777" w:rsidR="0081273C" w:rsidRDefault="0081273C" w:rsidP="000E0E5A">
      <w:pPr>
        <w:pStyle w:val="Body"/>
        <w:numPr>
          <w:ilvl w:val="0"/>
          <w:numId w:val="23"/>
        </w:numPr>
        <w:rPr>
          <w:rFonts w:ascii="Calibri" w:eastAsia="Calibri" w:hAnsi="Calibri" w:cs="Calibri"/>
          <w:b/>
          <w:bCs/>
          <w:sz w:val="22"/>
          <w:szCs w:val="22"/>
        </w:rPr>
      </w:pPr>
      <w:r>
        <w:rPr>
          <w:rFonts w:ascii="Calibri" w:eastAsia="Calibri" w:hAnsi="Calibri" w:cs="Calibri"/>
          <w:b/>
          <w:bCs/>
          <w:sz w:val="22"/>
          <w:szCs w:val="22"/>
        </w:rPr>
        <w:t xml:space="preserve">Report from Planning Committee </w:t>
      </w:r>
    </w:p>
    <w:p w14:paraId="49A12E8C" w14:textId="77777777" w:rsidR="0081273C" w:rsidRDefault="0081273C" w:rsidP="000E0E5A">
      <w:pPr>
        <w:pStyle w:val="Body"/>
        <w:numPr>
          <w:ilvl w:val="1"/>
          <w:numId w:val="23"/>
        </w:numPr>
        <w:rPr>
          <w:rFonts w:ascii="Calibri" w:eastAsia="Calibri" w:hAnsi="Calibri" w:cs="Calibri"/>
          <w:sz w:val="22"/>
          <w:szCs w:val="22"/>
        </w:rPr>
      </w:pPr>
      <w:r>
        <w:rPr>
          <w:rFonts w:ascii="Calibri" w:eastAsia="Calibri" w:hAnsi="Calibri" w:cs="Calibri"/>
          <w:sz w:val="22"/>
          <w:szCs w:val="22"/>
        </w:rPr>
        <w:t>Applications to be considered by APC planning committee at this meeting</w:t>
      </w:r>
    </w:p>
    <w:p w14:paraId="47839F9A" w14:textId="77777777" w:rsidR="0081273C" w:rsidRDefault="0081273C" w:rsidP="000E0E5A">
      <w:pPr>
        <w:pStyle w:val="Body"/>
        <w:numPr>
          <w:ilvl w:val="1"/>
          <w:numId w:val="23"/>
        </w:numPr>
        <w:rPr>
          <w:rFonts w:ascii="Calibri" w:eastAsia="Calibri" w:hAnsi="Calibri" w:cs="Calibri"/>
          <w:sz w:val="22"/>
          <w:szCs w:val="22"/>
        </w:rPr>
      </w:pPr>
      <w:r>
        <w:rPr>
          <w:rFonts w:ascii="Calibri" w:eastAsia="Calibri" w:hAnsi="Calibri" w:cs="Calibri"/>
          <w:sz w:val="22"/>
          <w:szCs w:val="22"/>
        </w:rPr>
        <w:t>Applications considered by APC Planning Committee since last meeting</w:t>
      </w:r>
    </w:p>
    <w:p w14:paraId="1F8EC29F" w14:textId="77777777" w:rsidR="0081273C" w:rsidRDefault="0081273C" w:rsidP="0081273C">
      <w:pPr>
        <w:pStyle w:val="Body"/>
        <w:ind w:left="384"/>
        <w:outlineLvl w:val="0"/>
        <w:rPr>
          <w:rFonts w:ascii="Calibri" w:eastAsia="Calibri" w:hAnsi="Calibri" w:cs="Calibri"/>
          <w:b/>
          <w:bCs/>
          <w:sz w:val="22"/>
          <w:szCs w:val="22"/>
        </w:rPr>
      </w:pPr>
    </w:p>
    <w:p w14:paraId="42CD01E9" w14:textId="77777777" w:rsidR="0081273C" w:rsidRDefault="0081273C" w:rsidP="0081273C">
      <w:pPr>
        <w:pStyle w:val="Body"/>
        <w:ind w:left="567"/>
        <w:outlineLvl w:val="0"/>
        <w:rPr>
          <w:rStyle w:val="None"/>
          <w:rFonts w:ascii="Calibri" w:eastAsia="Calibri" w:hAnsi="Calibri" w:cs="Calibri"/>
          <w:b/>
          <w:bCs/>
          <w:sz w:val="22"/>
          <w:szCs w:val="22"/>
        </w:rPr>
      </w:pPr>
      <w:r>
        <w:rPr>
          <w:rStyle w:val="None"/>
          <w:rFonts w:ascii="Calibri" w:eastAsia="Calibri" w:hAnsi="Calibri" w:cs="Calibri"/>
          <w:b/>
          <w:bCs/>
          <w:sz w:val="22"/>
          <w:szCs w:val="22"/>
        </w:rPr>
        <w:t xml:space="preserve">SDNP/18/00245/HOUS </w:t>
      </w:r>
    </w:p>
    <w:p w14:paraId="4DCF31AB" w14:textId="77777777" w:rsidR="0081273C" w:rsidRDefault="0081273C" w:rsidP="0081273C">
      <w:pPr>
        <w:pStyle w:val="Body"/>
        <w:ind w:left="567"/>
        <w:outlineLvl w:val="0"/>
        <w:rPr>
          <w:rStyle w:val="None"/>
          <w:rFonts w:ascii="Calibri" w:eastAsia="Calibri" w:hAnsi="Calibri" w:cs="Calibri"/>
          <w:color w:val="FF0000"/>
          <w:sz w:val="22"/>
          <w:szCs w:val="22"/>
          <w:u w:val="single" w:color="FF0000"/>
        </w:rPr>
      </w:pPr>
      <w:r>
        <w:rPr>
          <w:rStyle w:val="None"/>
          <w:rFonts w:ascii="Calibri" w:eastAsia="Calibri" w:hAnsi="Calibri" w:cs="Calibri"/>
          <w:sz w:val="22"/>
          <w:szCs w:val="22"/>
          <w:u w:val="single"/>
        </w:rPr>
        <w:t xml:space="preserve">Little Paddock, Sloe Lane, Alfriston, BN26 5UR – </w:t>
      </w:r>
      <w:r>
        <w:rPr>
          <w:rStyle w:val="None"/>
          <w:rFonts w:ascii="Calibri" w:eastAsia="Calibri" w:hAnsi="Calibri" w:cs="Calibri"/>
          <w:color w:val="FF0000"/>
          <w:sz w:val="22"/>
          <w:szCs w:val="22"/>
          <w:u w:val="single" w:color="FF0000"/>
        </w:rPr>
        <w:t>Meeting held on 2</w:t>
      </w:r>
      <w:r>
        <w:rPr>
          <w:rStyle w:val="None"/>
          <w:rFonts w:ascii="Calibri" w:eastAsia="Calibri" w:hAnsi="Calibri" w:cs="Calibri"/>
          <w:color w:val="FF0000"/>
          <w:sz w:val="22"/>
          <w:szCs w:val="22"/>
          <w:u w:val="single" w:color="FF0000"/>
          <w:vertAlign w:val="superscript"/>
        </w:rPr>
        <w:t>nd</w:t>
      </w:r>
      <w:r>
        <w:rPr>
          <w:rStyle w:val="None"/>
          <w:rFonts w:ascii="Calibri" w:eastAsia="Calibri" w:hAnsi="Calibri" w:cs="Calibri"/>
          <w:color w:val="FF0000"/>
          <w:sz w:val="22"/>
          <w:szCs w:val="22"/>
          <w:u w:val="single" w:color="FF0000"/>
        </w:rPr>
        <w:t xml:space="preserve"> May; this was supported by APC </w:t>
      </w:r>
    </w:p>
    <w:p w14:paraId="20B147C9" w14:textId="77777777" w:rsidR="0081273C" w:rsidRDefault="0081273C" w:rsidP="0081273C">
      <w:pPr>
        <w:pStyle w:val="Body"/>
        <w:ind w:left="567"/>
        <w:outlineLvl w:val="0"/>
        <w:rPr>
          <w:rStyle w:val="None"/>
          <w:rFonts w:ascii="Calibri" w:eastAsia="Calibri" w:hAnsi="Calibri" w:cs="Calibri"/>
          <w:sz w:val="22"/>
          <w:szCs w:val="22"/>
        </w:rPr>
      </w:pPr>
      <w:r>
        <w:rPr>
          <w:rStyle w:val="None"/>
          <w:rFonts w:ascii="Calibri" w:eastAsia="Calibri" w:hAnsi="Calibri" w:cs="Calibri"/>
          <w:sz w:val="22"/>
          <w:szCs w:val="22"/>
        </w:rPr>
        <w:t xml:space="preserve">Re-arrangement of the front door (within permitted development) that necessitates new exterior steps, the re-arrangement of proposed terrain follows the existing contours with minor adjustments.  Installation of patio door, requiring the addition of exterior steps that lead to newly proposed sandstone patio.  Widening of the front vehicular gate and driveway to allow for access for large vehicle, including fire and ambulance. This is the only area that falls into the conservation area. Part of the existing flint wall has previously been demolished and re-built, we seek to demolish this new part of the wall to widen the gateway and make-good.  Re-positioning of garden shed, to remain the same size and of the same material (wooden) as the current shed. The proposed garden shed is to be placed 2m away from the boundary.  Erecting a new Glass House, to </w:t>
      </w:r>
      <w:r>
        <w:rPr>
          <w:rStyle w:val="None"/>
          <w:rFonts w:ascii="Calibri" w:eastAsia="Calibri" w:hAnsi="Calibri" w:cs="Calibri"/>
          <w:sz w:val="22"/>
          <w:szCs w:val="22"/>
        </w:rPr>
        <w:lastRenderedPageBreak/>
        <w:t>be placed 2m away from the existing boundary.  Creating terraced planting beds and seating area within existing slope, proposed features do not exceed 0.3m at its highest point above existing terrain.  Creating flush threshold at rear entrance for disability access.</w:t>
      </w:r>
    </w:p>
    <w:p w14:paraId="4C1BBB9E" w14:textId="77777777" w:rsidR="0081273C" w:rsidRDefault="0081273C" w:rsidP="0081273C">
      <w:pPr>
        <w:pStyle w:val="Body"/>
        <w:ind w:left="567"/>
        <w:outlineLvl w:val="0"/>
        <w:rPr>
          <w:rFonts w:ascii="Calibri" w:eastAsia="Calibri" w:hAnsi="Calibri" w:cs="Calibri"/>
          <w:b/>
          <w:bCs/>
          <w:sz w:val="22"/>
          <w:szCs w:val="22"/>
        </w:rPr>
      </w:pPr>
    </w:p>
    <w:p w14:paraId="5EF96ED1" w14:textId="77777777" w:rsidR="0081273C" w:rsidRDefault="0081273C" w:rsidP="0081273C">
      <w:pPr>
        <w:pStyle w:val="Body"/>
        <w:ind w:left="567"/>
        <w:outlineLvl w:val="0"/>
        <w:rPr>
          <w:rStyle w:val="None"/>
          <w:rFonts w:ascii="Calibri" w:eastAsia="Calibri" w:hAnsi="Calibri" w:cs="Calibri"/>
          <w:b/>
          <w:bCs/>
          <w:sz w:val="22"/>
          <w:szCs w:val="22"/>
        </w:rPr>
      </w:pPr>
      <w:r>
        <w:rPr>
          <w:rStyle w:val="None"/>
          <w:rFonts w:ascii="Calibri" w:eastAsia="Calibri" w:hAnsi="Calibri" w:cs="Calibri"/>
          <w:b/>
          <w:bCs/>
          <w:sz w:val="22"/>
          <w:szCs w:val="22"/>
        </w:rPr>
        <w:t>SDNP/18/01888/FUL</w:t>
      </w:r>
    </w:p>
    <w:p w14:paraId="221D40A3" w14:textId="77777777" w:rsidR="0081273C" w:rsidRDefault="0081273C" w:rsidP="0081273C">
      <w:pPr>
        <w:pStyle w:val="Body"/>
        <w:ind w:left="567"/>
        <w:outlineLvl w:val="0"/>
        <w:rPr>
          <w:rStyle w:val="None"/>
          <w:rFonts w:ascii="Calibri" w:eastAsia="Calibri" w:hAnsi="Calibri" w:cs="Calibri"/>
          <w:color w:val="FF0000"/>
          <w:sz w:val="22"/>
          <w:szCs w:val="22"/>
          <w:u w:val="single" w:color="FF0000"/>
        </w:rPr>
      </w:pPr>
      <w:proofErr w:type="spellStart"/>
      <w:r>
        <w:rPr>
          <w:rStyle w:val="None"/>
          <w:rFonts w:ascii="Calibri" w:eastAsia="Calibri" w:hAnsi="Calibri" w:cs="Calibri"/>
          <w:sz w:val="22"/>
          <w:szCs w:val="22"/>
          <w:u w:val="single"/>
        </w:rPr>
        <w:t>Highdown</w:t>
      </w:r>
      <w:proofErr w:type="spellEnd"/>
      <w:r>
        <w:rPr>
          <w:rStyle w:val="None"/>
          <w:rFonts w:ascii="Calibri" w:eastAsia="Calibri" w:hAnsi="Calibri" w:cs="Calibri"/>
          <w:sz w:val="22"/>
          <w:szCs w:val="22"/>
          <w:u w:val="single"/>
        </w:rPr>
        <w:t xml:space="preserve">, The Broadway, Alfriston, BN26 5XH – </w:t>
      </w:r>
      <w:r>
        <w:rPr>
          <w:rStyle w:val="None"/>
          <w:rFonts w:ascii="Calibri" w:eastAsia="Calibri" w:hAnsi="Calibri" w:cs="Calibri"/>
          <w:color w:val="FF0000"/>
          <w:sz w:val="22"/>
          <w:szCs w:val="22"/>
          <w:u w:val="single" w:color="FF0000"/>
        </w:rPr>
        <w:t>Meeting held on 2</w:t>
      </w:r>
      <w:r>
        <w:rPr>
          <w:rStyle w:val="None"/>
          <w:rFonts w:ascii="Calibri" w:eastAsia="Calibri" w:hAnsi="Calibri" w:cs="Calibri"/>
          <w:color w:val="FF0000"/>
          <w:sz w:val="22"/>
          <w:szCs w:val="22"/>
          <w:u w:val="single" w:color="FF0000"/>
          <w:vertAlign w:val="superscript"/>
        </w:rPr>
        <w:t>nd</w:t>
      </w:r>
      <w:r>
        <w:rPr>
          <w:rStyle w:val="None"/>
          <w:rFonts w:ascii="Calibri" w:eastAsia="Calibri" w:hAnsi="Calibri" w:cs="Calibri"/>
          <w:color w:val="FF0000"/>
          <w:sz w:val="22"/>
          <w:szCs w:val="22"/>
          <w:u w:val="single" w:color="FF0000"/>
        </w:rPr>
        <w:t xml:space="preserve"> May; this was supported by APC but conditions ask for to protect Dark Skies. </w:t>
      </w:r>
    </w:p>
    <w:p w14:paraId="57457897" w14:textId="77777777" w:rsidR="0081273C" w:rsidRDefault="0081273C" w:rsidP="0081273C">
      <w:pPr>
        <w:pStyle w:val="Body"/>
        <w:ind w:left="567"/>
        <w:outlineLvl w:val="0"/>
        <w:rPr>
          <w:rStyle w:val="None"/>
          <w:rFonts w:ascii="Calibri" w:eastAsia="Calibri" w:hAnsi="Calibri" w:cs="Calibri"/>
          <w:sz w:val="22"/>
          <w:szCs w:val="22"/>
          <w:u w:color="0000FF"/>
        </w:rPr>
      </w:pPr>
      <w:r>
        <w:rPr>
          <w:rStyle w:val="None"/>
          <w:rFonts w:ascii="Calibri" w:eastAsia="Calibri" w:hAnsi="Calibri" w:cs="Calibri"/>
          <w:sz w:val="22"/>
          <w:szCs w:val="22"/>
          <w:u w:color="0000FF"/>
        </w:rPr>
        <w:t>Convert the existing attic roof space into a master bedroom suite. Carry out refurbishment works and replace some of the windows. Small rear extension to infill an existing overhang and improve the appearance of the property</w:t>
      </w:r>
    </w:p>
    <w:p w14:paraId="1F302EB8" w14:textId="77777777" w:rsidR="0081273C" w:rsidRDefault="0081273C" w:rsidP="0081273C">
      <w:pPr>
        <w:pStyle w:val="Body"/>
        <w:ind w:left="567"/>
        <w:rPr>
          <w:rFonts w:ascii="Calibri" w:eastAsia="Calibri" w:hAnsi="Calibri" w:cs="Calibri"/>
          <w:sz w:val="22"/>
          <w:szCs w:val="22"/>
        </w:rPr>
      </w:pPr>
    </w:p>
    <w:p w14:paraId="167D17F9" w14:textId="77777777" w:rsidR="0081273C" w:rsidRDefault="0081273C" w:rsidP="000E0E5A">
      <w:pPr>
        <w:pStyle w:val="Body"/>
        <w:numPr>
          <w:ilvl w:val="1"/>
          <w:numId w:val="23"/>
        </w:numPr>
        <w:rPr>
          <w:rFonts w:ascii="Calibri" w:eastAsia="Calibri" w:hAnsi="Calibri" w:cs="Calibri"/>
          <w:sz w:val="22"/>
          <w:szCs w:val="22"/>
        </w:rPr>
      </w:pPr>
      <w:r>
        <w:rPr>
          <w:rFonts w:ascii="Calibri" w:eastAsia="Calibri" w:hAnsi="Calibri" w:cs="Calibri"/>
          <w:sz w:val="22"/>
          <w:szCs w:val="22"/>
        </w:rPr>
        <w:t>Applications notified or awaiting decision from SDNPA</w:t>
      </w:r>
    </w:p>
    <w:p w14:paraId="580D57BD" w14:textId="77777777" w:rsidR="0081273C" w:rsidRDefault="0081273C" w:rsidP="0081273C">
      <w:pPr>
        <w:pStyle w:val="Body"/>
        <w:ind w:left="384"/>
        <w:rPr>
          <w:rFonts w:ascii="Calibri" w:eastAsia="Calibri" w:hAnsi="Calibri" w:cs="Calibri"/>
          <w:sz w:val="22"/>
          <w:szCs w:val="22"/>
        </w:rPr>
      </w:pPr>
    </w:p>
    <w:p w14:paraId="12EBD4EA" w14:textId="77777777" w:rsidR="0081273C" w:rsidRDefault="0081273C" w:rsidP="0081273C">
      <w:pPr>
        <w:pStyle w:val="Body"/>
        <w:ind w:left="567"/>
        <w:rPr>
          <w:rStyle w:val="None"/>
          <w:rFonts w:ascii="Calibri" w:eastAsia="Calibri" w:hAnsi="Calibri" w:cs="Calibri"/>
          <w:i/>
          <w:iCs/>
          <w:color w:val="FF0000"/>
          <w:sz w:val="22"/>
          <w:szCs w:val="22"/>
          <w:u w:color="FF0000"/>
        </w:rPr>
      </w:pPr>
      <w:r>
        <w:rPr>
          <w:rStyle w:val="None"/>
          <w:rFonts w:ascii="Calibri" w:eastAsia="Calibri" w:hAnsi="Calibri" w:cs="Calibri"/>
          <w:b/>
          <w:bCs/>
          <w:sz w:val="22"/>
          <w:szCs w:val="22"/>
        </w:rPr>
        <w:t>SDNP/18/01157/FUL</w:t>
      </w:r>
      <w:r>
        <w:rPr>
          <w:rStyle w:val="None"/>
          <w:rFonts w:ascii="Calibri" w:eastAsia="Calibri" w:hAnsi="Calibri" w:cs="Calibri"/>
          <w:sz w:val="22"/>
          <w:szCs w:val="22"/>
        </w:rPr>
        <w:t xml:space="preserve"> </w:t>
      </w:r>
      <w:r>
        <w:rPr>
          <w:rStyle w:val="None"/>
          <w:rFonts w:ascii="Calibri" w:eastAsia="Calibri" w:hAnsi="Calibri" w:cs="Calibri"/>
          <w:sz w:val="22"/>
          <w:szCs w:val="22"/>
          <w:u w:val="single"/>
        </w:rPr>
        <w:t xml:space="preserve">3 </w:t>
      </w:r>
      <w:proofErr w:type="spellStart"/>
      <w:r>
        <w:rPr>
          <w:rStyle w:val="None"/>
          <w:rFonts w:ascii="Calibri" w:eastAsia="Calibri" w:hAnsi="Calibri" w:cs="Calibri"/>
          <w:sz w:val="22"/>
          <w:szCs w:val="22"/>
          <w:u w:val="single"/>
        </w:rPr>
        <w:t>Wingrove</w:t>
      </w:r>
      <w:proofErr w:type="spellEnd"/>
      <w:r>
        <w:rPr>
          <w:rStyle w:val="None"/>
          <w:rFonts w:ascii="Calibri" w:eastAsia="Calibri" w:hAnsi="Calibri" w:cs="Calibri"/>
          <w:sz w:val="22"/>
          <w:szCs w:val="22"/>
          <w:u w:val="single"/>
        </w:rPr>
        <w:t xml:space="preserve">, The Tye, Alfriston, BN26 5TL – </w:t>
      </w:r>
      <w:r>
        <w:rPr>
          <w:rStyle w:val="None"/>
          <w:rFonts w:ascii="Calibri" w:eastAsia="Calibri" w:hAnsi="Calibri" w:cs="Calibri"/>
          <w:i/>
          <w:iCs/>
          <w:color w:val="FF0000"/>
          <w:sz w:val="22"/>
          <w:szCs w:val="22"/>
          <w:u w:color="FF0000"/>
        </w:rPr>
        <w:t xml:space="preserve">SDNPA approved. </w:t>
      </w:r>
    </w:p>
    <w:p w14:paraId="7C53D405" w14:textId="77777777" w:rsidR="0081273C" w:rsidRDefault="0081273C" w:rsidP="0081273C">
      <w:pPr>
        <w:pStyle w:val="Body"/>
        <w:ind w:left="567"/>
        <w:rPr>
          <w:rStyle w:val="None"/>
          <w:rFonts w:ascii="Calibri" w:eastAsia="Calibri" w:hAnsi="Calibri" w:cs="Calibri"/>
          <w:sz w:val="22"/>
          <w:szCs w:val="22"/>
        </w:rPr>
      </w:pPr>
      <w:r>
        <w:rPr>
          <w:rStyle w:val="None"/>
          <w:rFonts w:ascii="Calibri" w:eastAsia="Calibri" w:hAnsi="Calibri" w:cs="Calibri"/>
          <w:sz w:val="22"/>
          <w:szCs w:val="22"/>
        </w:rPr>
        <w:t xml:space="preserve">Proposed change of use from C3 to C1 in order to create 4 no. additional hotel suites at </w:t>
      </w:r>
      <w:proofErr w:type="spellStart"/>
      <w:r>
        <w:rPr>
          <w:rStyle w:val="None"/>
          <w:rFonts w:ascii="Calibri" w:eastAsia="Calibri" w:hAnsi="Calibri" w:cs="Calibri"/>
          <w:sz w:val="22"/>
          <w:szCs w:val="22"/>
        </w:rPr>
        <w:t>Wingrove</w:t>
      </w:r>
      <w:proofErr w:type="spellEnd"/>
      <w:r>
        <w:rPr>
          <w:rStyle w:val="None"/>
          <w:rFonts w:ascii="Calibri" w:eastAsia="Calibri" w:hAnsi="Calibri" w:cs="Calibri"/>
          <w:sz w:val="22"/>
          <w:szCs w:val="22"/>
        </w:rPr>
        <w:t xml:space="preserve"> House Hotel, Alfriston. Cllr Beechey noted that it was a shame that SDNPA appeared to believe that tourism should trump the ability of those on “limited” means to be able to buy or rent “relatively” affordable small properties in the village.</w:t>
      </w:r>
    </w:p>
    <w:p w14:paraId="36F9BACE" w14:textId="77777777" w:rsidR="0081273C" w:rsidRDefault="0081273C" w:rsidP="0081273C">
      <w:pPr>
        <w:pStyle w:val="Body"/>
        <w:ind w:left="360"/>
        <w:rPr>
          <w:rFonts w:ascii="Calibri" w:eastAsia="Calibri" w:hAnsi="Calibri" w:cs="Calibri"/>
          <w:sz w:val="22"/>
          <w:szCs w:val="22"/>
        </w:rPr>
      </w:pPr>
    </w:p>
    <w:p w14:paraId="25803566" w14:textId="77777777" w:rsidR="0081273C" w:rsidRDefault="0081273C" w:rsidP="000E0E5A">
      <w:pPr>
        <w:pStyle w:val="Body"/>
        <w:numPr>
          <w:ilvl w:val="0"/>
          <w:numId w:val="23"/>
        </w:numPr>
        <w:rPr>
          <w:rFonts w:ascii="Calibri" w:eastAsia="Calibri" w:hAnsi="Calibri" w:cs="Calibri"/>
          <w:b/>
          <w:bCs/>
          <w:sz w:val="22"/>
          <w:szCs w:val="22"/>
        </w:rPr>
      </w:pPr>
      <w:r>
        <w:rPr>
          <w:rFonts w:ascii="Calibri" w:eastAsia="Calibri" w:hAnsi="Calibri" w:cs="Calibri"/>
          <w:b/>
          <w:bCs/>
          <w:sz w:val="22"/>
          <w:szCs w:val="22"/>
        </w:rPr>
        <w:t>Reports from Outside Bodies</w:t>
      </w:r>
    </w:p>
    <w:p w14:paraId="428D4540" w14:textId="77777777" w:rsidR="0081273C" w:rsidRDefault="0081273C" w:rsidP="000E0E5A">
      <w:pPr>
        <w:pStyle w:val="Body"/>
        <w:numPr>
          <w:ilvl w:val="1"/>
          <w:numId w:val="23"/>
        </w:numPr>
        <w:rPr>
          <w:rFonts w:ascii="Calibri" w:eastAsia="Calibri" w:hAnsi="Calibri" w:cs="Calibri"/>
          <w:sz w:val="22"/>
          <w:szCs w:val="22"/>
        </w:rPr>
      </w:pPr>
      <w:r>
        <w:rPr>
          <w:rStyle w:val="None"/>
          <w:rFonts w:ascii="Calibri" w:eastAsia="Calibri" w:hAnsi="Calibri" w:cs="Calibri"/>
          <w:sz w:val="22"/>
          <w:szCs w:val="22"/>
          <w:u w:val="single"/>
        </w:rPr>
        <w:t xml:space="preserve">Cuckmere Buses – </w:t>
      </w:r>
      <w:r>
        <w:rPr>
          <w:rFonts w:ascii="Calibri" w:eastAsia="Calibri" w:hAnsi="Calibri" w:cs="Calibri"/>
          <w:sz w:val="22"/>
          <w:szCs w:val="22"/>
          <w:lang w:val="pt-PT"/>
        </w:rPr>
        <w:t>no report.</w:t>
      </w:r>
      <w:r>
        <w:rPr>
          <w:rStyle w:val="None"/>
          <w:rFonts w:ascii="Calibri" w:eastAsia="Calibri" w:hAnsi="Calibri" w:cs="Calibri"/>
          <w:sz w:val="22"/>
          <w:szCs w:val="22"/>
          <w:u w:val="single"/>
        </w:rPr>
        <w:t xml:space="preserve"> </w:t>
      </w:r>
    </w:p>
    <w:p w14:paraId="40A66EC2" w14:textId="77777777" w:rsidR="0081273C" w:rsidRDefault="0081273C" w:rsidP="000E0E5A">
      <w:pPr>
        <w:pStyle w:val="Body"/>
        <w:numPr>
          <w:ilvl w:val="1"/>
          <w:numId w:val="23"/>
        </w:numPr>
        <w:rPr>
          <w:rFonts w:ascii="Calibri" w:eastAsia="Calibri" w:hAnsi="Calibri" w:cs="Calibri"/>
          <w:sz w:val="22"/>
          <w:szCs w:val="22"/>
        </w:rPr>
      </w:pPr>
      <w:r>
        <w:rPr>
          <w:rStyle w:val="None"/>
          <w:rFonts w:ascii="Calibri" w:eastAsia="Calibri" w:hAnsi="Calibri" w:cs="Calibri"/>
          <w:sz w:val="22"/>
          <w:szCs w:val="22"/>
          <w:u w:val="single"/>
        </w:rPr>
        <w:t xml:space="preserve">Lorry Watch – </w:t>
      </w:r>
      <w:r>
        <w:rPr>
          <w:rFonts w:ascii="Calibri" w:eastAsia="Calibri" w:hAnsi="Calibri" w:cs="Calibri"/>
          <w:sz w:val="22"/>
          <w:szCs w:val="22"/>
          <w:lang w:val="pt-PT"/>
        </w:rPr>
        <w:t xml:space="preserve">no report. </w:t>
      </w:r>
    </w:p>
    <w:p w14:paraId="4BF3DF65" w14:textId="77777777" w:rsidR="0081273C" w:rsidRDefault="0081273C" w:rsidP="000E0E5A">
      <w:pPr>
        <w:pStyle w:val="Body"/>
        <w:numPr>
          <w:ilvl w:val="1"/>
          <w:numId w:val="23"/>
        </w:numPr>
        <w:rPr>
          <w:rFonts w:ascii="Calibri" w:eastAsia="Calibri" w:hAnsi="Calibri" w:cs="Calibri"/>
          <w:sz w:val="22"/>
          <w:szCs w:val="22"/>
        </w:rPr>
      </w:pPr>
      <w:proofErr w:type="spellStart"/>
      <w:r>
        <w:rPr>
          <w:rStyle w:val="None"/>
          <w:rFonts w:ascii="Calibri" w:eastAsia="Calibri" w:hAnsi="Calibri" w:cs="Calibri"/>
          <w:sz w:val="22"/>
          <w:szCs w:val="22"/>
          <w:u w:val="single"/>
        </w:rPr>
        <w:t>Heartstart</w:t>
      </w:r>
      <w:proofErr w:type="spellEnd"/>
      <w:r>
        <w:rPr>
          <w:rStyle w:val="None"/>
          <w:rFonts w:ascii="Calibri" w:eastAsia="Calibri" w:hAnsi="Calibri" w:cs="Calibri"/>
          <w:sz w:val="22"/>
          <w:szCs w:val="22"/>
          <w:u w:val="single"/>
        </w:rPr>
        <w:t xml:space="preserve"> – </w:t>
      </w:r>
      <w:r>
        <w:rPr>
          <w:rFonts w:ascii="Calibri" w:eastAsia="Calibri" w:hAnsi="Calibri" w:cs="Calibri"/>
          <w:sz w:val="22"/>
          <w:szCs w:val="22"/>
        </w:rPr>
        <w:t xml:space="preserve">Mr Watkins stated they are still very short of people, it is still just him and Cllr Watkins. The ambulance service </w:t>
      </w:r>
      <w:proofErr w:type="gramStart"/>
      <w:r>
        <w:rPr>
          <w:rFonts w:ascii="Calibri" w:eastAsia="Calibri" w:hAnsi="Calibri" w:cs="Calibri"/>
          <w:sz w:val="22"/>
          <w:szCs w:val="22"/>
        </w:rPr>
        <w:t>are</w:t>
      </w:r>
      <w:proofErr w:type="gramEnd"/>
      <w:r>
        <w:rPr>
          <w:rFonts w:ascii="Calibri" w:eastAsia="Calibri" w:hAnsi="Calibri" w:cs="Calibri"/>
          <w:sz w:val="22"/>
          <w:szCs w:val="22"/>
        </w:rPr>
        <w:t xml:space="preserve"> expecting more of them. They are desperate for people to join them otherwise they could be in trouble. Cllr Watkins confirmed she still needs to action the poster.  </w:t>
      </w:r>
    </w:p>
    <w:p w14:paraId="65CDF424" w14:textId="77777777" w:rsidR="0081273C" w:rsidRDefault="0081273C" w:rsidP="000E0E5A">
      <w:pPr>
        <w:pStyle w:val="Body"/>
        <w:numPr>
          <w:ilvl w:val="1"/>
          <w:numId w:val="23"/>
        </w:numPr>
        <w:rPr>
          <w:rFonts w:ascii="Calibri" w:eastAsia="Calibri" w:hAnsi="Calibri" w:cs="Calibri"/>
          <w:sz w:val="22"/>
          <w:szCs w:val="22"/>
        </w:rPr>
      </w:pPr>
      <w:r>
        <w:rPr>
          <w:rStyle w:val="None"/>
          <w:rFonts w:ascii="Calibri" w:eastAsia="Calibri" w:hAnsi="Calibri" w:cs="Calibri"/>
          <w:sz w:val="22"/>
          <w:szCs w:val="22"/>
          <w:u w:val="single"/>
        </w:rPr>
        <w:t xml:space="preserve">Alfriston Emergency Group </w:t>
      </w:r>
      <w:r>
        <w:rPr>
          <w:rStyle w:val="None"/>
          <w:rFonts w:ascii="Calibri" w:eastAsia="Calibri" w:hAnsi="Calibri" w:cs="Calibri"/>
          <w:sz w:val="22"/>
          <w:szCs w:val="22"/>
        </w:rPr>
        <w:t>–</w:t>
      </w:r>
      <w:r>
        <w:rPr>
          <w:rFonts w:ascii="Calibri" w:eastAsia="Calibri" w:hAnsi="Calibri" w:cs="Calibri"/>
          <w:sz w:val="22"/>
          <w:szCs w:val="22"/>
        </w:rPr>
        <w:t xml:space="preserve"> Mr Vernon Reynolds stated that regarding the bus shelter, AEG will go ahead once APC have confirmed that the funds and permissions are in place. The petrol driven water pump is very good but has not been needed at the moment as no rain! He expressed his thanks to APC for permission to use the Recreation Ground on the Bank Holiday weekend for the boot fair and parking. </w:t>
      </w:r>
    </w:p>
    <w:p w14:paraId="291BE9BD" w14:textId="77777777" w:rsidR="0081273C" w:rsidRDefault="0081273C" w:rsidP="000E0E5A">
      <w:pPr>
        <w:pStyle w:val="Body"/>
        <w:numPr>
          <w:ilvl w:val="1"/>
          <w:numId w:val="23"/>
        </w:numPr>
        <w:rPr>
          <w:rFonts w:ascii="Calibri" w:eastAsia="Calibri" w:hAnsi="Calibri" w:cs="Calibri"/>
          <w:sz w:val="22"/>
          <w:szCs w:val="22"/>
        </w:rPr>
      </w:pPr>
      <w:r>
        <w:rPr>
          <w:rStyle w:val="None"/>
          <w:rFonts w:ascii="Calibri" w:eastAsia="Calibri" w:hAnsi="Calibri" w:cs="Calibri"/>
          <w:sz w:val="22"/>
          <w:szCs w:val="22"/>
          <w:u w:val="single"/>
        </w:rPr>
        <w:t xml:space="preserve">Flood Forum – Mr </w:t>
      </w:r>
      <w:r>
        <w:rPr>
          <w:rFonts w:ascii="Calibri" w:eastAsia="Calibri" w:hAnsi="Calibri" w:cs="Calibri"/>
          <w:sz w:val="22"/>
          <w:szCs w:val="22"/>
        </w:rPr>
        <w:t xml:space="preserve">John Hurwood reported that there have been no floods. He asked the Clerk if the grant application was being discussed later, Clerk confirmed it was. </w:t>
      </w:r>
    </w:p>
    <w:p w14:paraId="2EE2B747" w14:textId="77777777" w:rsidR="0081273C" w:rsidRDefault="0081273C" w:rsidP="000E0E5A">
      <w:pPr>
        <w:pStyle w:val="Body"/>
        <w:numPr>
          <w:ilvl w:val="1"/>
          <w:numId w:val="23"/>
        </w:numPr>
        <w:rPr>
          <w:rFonts w:ascii="Calibri" w:eastAsia="Calibri" w:hAnsi="Calibri" w:cs="Calibri"/>
          <w:sz w:val="22"/>
          <w:szCs w:val="22"/>
        </w:rPr>
      </w:pPr>
      <w:r>
        <w:rPr>
          <w:rStyle w:val="None"/>
          <w:rFonts w:ascii="Calibri" w:eastAsia="Calibri" w:hAnsi="Calibri" w:cs="Calibri"/>
          <w:sz w:val="22"/>
          <w:szCs w:val="22"/>
          <w:u w:val="single"/>
        </w:rPr>
        <w:t xml:space="preserve">Neighbourhood Watch – </w:t>
      </w:r>
      <w:r>
        <w:rPr>
          <w:rFonts w:ascii="Calibri" w:eastAsia="Calibri" w:hAnsi="Calibri" w:cs="Calibri"/>
          <w:sz w:val="22"/>
          <w:szCs w:val="22"/>
          <w:lang w:val="pt-PT"/>
        </w:rPr>
        <w:t xml:space="preserve">no report. </w:t>
      </w:r>
    </w:p>
    <w:p w14:paraId="4A9DDA70" w14:textId="77777777" w:rsidR="0081273C" w:rsidRDefault="0081273C" w:rsidP="000E0E5A">
      <w:pPr>
        <w:pStyle w:val="Body"/>
        <w:numPr>
          <w:ilvl w:val="1"/>
          <w:numId w:val="23"/>
        </w:numPr>
        <w:rPr>
          <w:rFonts w:ascii="Calibri" w:eastAsia="Calibri" w:hAnsi="Calibri" w:cs="Calibri"/>
          <w:sz w:val="22"/>
          <w:szCs w:val="22"/>
        </w:rPr>
      </w:pPr>
      <w:r>
        <w:rPr>
          <w:rStyle w:val="None"/>
          <w:rFonts w:ascii="Calibri" w:eastAsia="Calibri" w:hAnsi="Calibri" w:cs="Calibri"/>
          <w:sz w:val="22"/>
          <w:szCs w:val="22"/>
          <w:u w:val="single"/>
        </w:rPr>
        <w:t xml:space="preserve">Twinning Committee – </w:t>
      </w:r>
      <w:r>
        <w:rPr>
          <w:rFonts w:ascii="Calibri" w:eastAsia="Calibri" w:hAnsi="Calibri" w:cs="Calibri"/>
          <w:sz w:val="22"/>
          <w:szCs w:val="22"/>
        </w:rPr>
        <w:t xml:space="preserve">Cllr Watkins read out a report sent in from </w:t>
      </w:r>
      <w:proofErr w:type="spellStart"/>
      <w:r>
        <w:rPr>
          <w:rFonts w:ascii="Calibri" w:eastAsia="Calibri" w:hAnsi="Calibri" w:cs="Calibri"/>
          <w:sz w:val="22"/>
          <w:szCs w:val="22"/>
        </w:rPr>
        <w:t>Ms</w:t>
      </w:r>
      <w:proofErr w:type="spellEnd"/>
      <w:r>
        <w:rPr>
          <w:rFonts w:ascii="Calibri" w:eastAsia="Calibri" w:hAnsi="Calibri" w:cs="Calibri"/>
          <w:sz w:val="22"/>
          <w:szCs w:val="22"/>
        </w:rPr>
        <w:t xml:space="preserve"> June Goodfield updating that on the 20</w:t>
      </w:r>
      <w:r>
        <w:rPr>
          <w:rStyle w:val="None"/>
          <w:rFonts w:ascii="Calibri" w:eastAsia="Calibri" w:hAnsi="Calibri" w:cs="Calibri"/>
          <w:sz w:val="22"/>
          <w:szCs w:val="22"/>
          <w:vertAlign w:val="superscript"/>
        </w:rPr>
        <w:t>th</w:t>
      </w:r>
      <w:r>
        <w:rPr>
          <w:rFonts w:ascii="Calibri" w:eastAsia="Calibri" w:hAnsi="Calibri" w:cs="Calibri"/>
          <w:sz w:val="22"/>
          <w:szCs w:val="22"/>
          <w:lang w:val="it-IT"/>
        </w:rPr>
        <w:t xml:space="preserve"> April 2018 </w:t>
      </w:r>
      <w:r>
        <w:rPr>
          <w:rStyle w:val="None"/>
          <w:rFonts w:ascii="Calibri" w:eastAsia="Calibri" w:hAnsi="Calibri" w:cs="Calibri"/>
          <w:color w:val="222222"/>
          <w:sz w:val="22"/>
          <w:szCs w:val="22"/>
          <w:u w:color="222222"/>
        </w:rPr>
        <w:t xml:space="preserve">forty-two </w:t>
      </w:r>
      <w:proofErr w:type="spellStart"/>
      <w:r>
        <w:rPr>
          <w:rStyle w:val="None"/>
          <w:rFonts w:ascii="Calibri" w:eastAsia="Calibri" w:hAnsi="Calibri" w:cs="Calibri"/>
          <w:color w:val="222222"/>
          <w:sz w:val="22"/>
          <w:szCs w:val="22"/>
          <w:u w:color="222222"/>
        </w:rPr>
        <w:t>Veules</w:t>
      </w:r>
      <w:proofErr w:type="spellEnd"/>
      <w:r>
        <w:rPr>
          <w:rStyle w:val="None"/>
          <w:rFonts w:ascii="Calibri" w:eastAsia="Calibri" w:hAnsi="Calibri" w:cs="Calibri"/>
          <w:color w:val="222222"/>
          <w:sz w:val="22"/>
          <w:szCs w:val="22"/>
          <w:u w:color="222222"/>
        </w:rPr>
        <w:t xml:space="preserve"> les Roses Primary School pupils with nine Teachers and Parents visited Alfriston Primary School. They had a fantastic visit with excellent weather, lots of activities, cakes from school volunteers followed by games and letter writing in the OCC. Some wept when they left for the ferry home. In early May the French flag was flying in Alfriston, an update on this will be provided for the June meeting. </w:t>
      </w:r>
    </w:p>
    <w:p w14:paraId="24D1C4A5" w14:textId="77777777" w:rsidR="0081273C" w:rsidRDefault="0081273C" w:rsidP="000E0E5A">
      <w:pPr>
        <w:pStyle w:val="Body"/>
        <w:numPr>
          <w:ilvl w:val="1"/>
          <w:numId w:val="23"/>
        </w:numPr>
        <w:rPr>
          <w:rFonts w:ascii="Calibri" w:eastAsia="Calibri" w:hAnsi="Calibri" w:cs="Calibri"/>
          <w:sz w:val="22"/>
          <w:szCs w:val="22"/>
        </w:rPr>
      </w:pPr>
      <w:r>
        <w:rPr>
          <w:rStyle w:val="None"/>
          <w:rFonts w:ascii="Calibri" w:eastAsia="Calibri" w:hAnsi="Calibri" w:cs="Calibri"/>
          <w:sz w:val="22"/>
          <w:szCs w:val="22"/>
          <w:u w:val="single"/>
        </w:rPr>
        <w:t>Alfriston and Cuckmere Connect –</w:t>
      </w:r>
      <w:r>
        <w:rPr>
          <w:rFonts w:ascii="Calibri" w:eastAsia="Calibri" w:hAnsi="Calibri" w:cs="Calibri"/>
          <w:sz w:val="22"/>
          <w:szCs w:val="22"/>
          <w:lang w:val="es-ES_tradnl"/>
        </w:rPr>
        <w:t xml:space="preserve"> no </w:t>
      </w:r>
      <w:proofErr w:type="spellStart"/>
      <w:r>
        <w:rPr>
          <w:rFonts w:ascii="Calibri" w:eastAsia="Calibri" w:hAnsi="Calibri" w:cs="Calibri"/>
          <w:sz w:val="22"/>
          <w:szCs w:val="22"/>
          <w:lang w:val="es-ES_tradnl"/>
        </w:rPr>
        <w:t>report</w:t>
      </w:r>
      <w:proofErr w:type="spellEnd"/>
    </w:p>
    <w:p w14:paraId="1E71AC22" w14:textId="77777777" w:rsidR="0081273C" w:rsidRDefault="0081273C" w:rsidP="000E0E5A">
      <w:pPr>
        <w:pStyle w:val="Body"/>
        <w:numPr>
          <w:ilvl w:val="1"/>
          <w:numId w:val="23"/>
        </w:numPr>
        <w:rPr>
          <w:rFonts w:ascii="Calibri" w:eastAsia="Calibri" w:hAnsi="Calibri" w:cs="Calibri"/>
          <w:sz w:val="22"/>
          <w:szCs w:val="22"/>
        </w:rPr>
      </w:pPr>
      <w:r>
        <w:rPr>
          <w:rStyle w:val="None"/>
          <w:rFonts w:ascii="Calibri" w:eastAsia="Calibri" w:hAnsi="Calibri" w:cs="Calibri"/>
          <w:sz w:val="22"/>
          <w:szCs w:val="22"/>
          <w:u w:val="single"/>
        </w:rPr>
        <w:t xml:space="preserve">St Andrews Church – </w:t>
      </w:r>
      <w:proofErr w:type="spellStart"/>
      <w:r>
        <w:rPr>
          <w:rFonts w:ascii="Calibri" w:eastAsia="Calibri" w:hAnsi="Calibri" w:cs="Calibri"/>
          <w:sz w:val="22"/>
          <w:szCs w:val="22"/>
        </w:rPr>
        <w:t>Ms</w:t>
      </w:r>
      <w:proofErr w:type="spellEnd"/>
      <w:r>
        <w:rPr>
          <w:rFonts w:ascii="Calibri" w:eastAsia="Calibri" w:hAnsi="Calibri" w:cs="Calibri"/>
          <w:sz w:val="22"/>
          <w:szCs w:val="22"/>
        </w:rPr>
        <w:t xml:space="preserve"> Diana Monteath-Wilson reported that the restoration project had not gone away. They are doing a stage at a time; the first task is to fix the spire to ensure the church is waterproof. A grant application to Garfield Weston is underway. They need to raise in the region of </w:t>
      </w:r>
      <w:r>
        <w:rPr>
          <w:rStyle w:val="None"/>
          <w:rFonts w:ascii="Calibri" w:eastAsia="Calibri" w:hAnsi="Calibri" w:cs="Calibri"/>
          <w:sz w:val="22"/>
          <w:szCs w:val="22"/>
        </w:rPr>
        <w:t>£</w:t>
      </w:r>
      <w:r>
        <w:rPr>
          <w:rFonts w:ascii="Calibri" w:eastAsia="Calibri" w:hAnsi="Calibri" w:cs="Calibri"/>
          <w:sz w:val="22"/>
          <w:szCs w:val="22"/>
        </w:rPr>
        <w:t xml:space="preserve">120k. There is no update at this time on a new Rector. They are very grateful for villagers arranging fundraising events for the restoration project. </w:t>
      </w:r>
    </w:p>
    <w:p w14:paraId="09E5650E" w14:textId="77777777" w:rsidR="0081273C" w:rsidRDefault="0081273C" w:rsidP="000E0E5A">
      <w:pPr>
        <w:pStyle w:val="Body"/>
        <w:numPr>
          <w:ilvl w:val="1"/>
          <w:numId w:val="23"/>
        </w:numPr>
        <w:rPr>
          <w:rFonts w:ascii="Calibri" w:eastAsia="Calibri" w:hAnsi="Calibri" w:cs="Calibri"/>
          <w:sz w:val="22"/>
          <w:szCs w:val="22"/>
        </w:rPr>
      </w:pPr>
      <w:r>
        <w:rPr>
          <w:rStyle w:val="None"/>
          <w:rFonts w:ascii="Calibri" w:eastAsia="Calibri" w:hAnsi="Calibri" w:cs="Calibri"/>
          <w:sz w:val="22"/>
          <w:szCs w:val="22"/>
          <w:u w:val="single"/>
        </w:rPr>
        <w:t>Clergy House</w:t>
      </w:r>
      <w:r>
        <w:rPr>
          <w:rFonts w:ascii="Calibri" w:eastAsia="Calibri" w:hAnsi="Calibri" w:cs="Calibri"/>
          <w:sz w:val="22"/>
          <w:szCs w:val="22"/>
        </w:rPr>
        <w:t xml:space="preserve"> </w:t>
      </w:r>
      <w:r>
        <w:rPr>
          <w:rStyle w:val="None"/>
          <w:rFonts w:ascii="Calibri" w:eastAsia="Calibri" w:hAnsi="Calibri" w:cs="Calibri"/>
          <w:sz w:val="22"/>
          <w:szCs w:val="22"/>
        </w:rPr>
        <w:t>–</w:t>
      </w:r>
      <w:r>
        <w:rPr>
          <w:rFonts w:ascii="Calibri" w:eastAsia="Calibri" w:hAnsi="Calibri" w:cs="Calibri"/>
          <w:sz w:val="22"/>
          <w:szCs w:val="22"/>
        </w:rPr>
        <w:t xml:space="preserve"> Mrs Sylvia Daw confirmed that numbers are up with the good weather and they have good events over half term. They have put leaflets in the hotels in Eastbourne which is encouraging visitors. She also reported that a leaflet will be sent to the new Duke and Duchess of Sussex.</w:t>
      </w:r>
    </w:p>
    <w:p w14:paraId="40626F40" w14:textId="77777777" w:rsidR="0081273C" w:rsidRDefault="0081273C" w:rsidP="0081273C">
      <w:pPr>
        <w:pStyle w:val="Body"/>
        <w:ind w:left="927"/>
        <w:rPr>
          <w:rFonts w:ascii="Calibri" w:eastAsia="Calibri" w:hAnsi="Calibri" w:cs="Calibri"/>
          <w:sz w:val="22"/>
          <w:szCs w:val="22"/>
        </w:rPr>
      </w:pPr>
    </w:p>
    <w:p w14:paraId="1B52C7B0" w14:textId="77777777" w:rsidR="0081273C" w:rsidRDefault="0081273C" w:rsidP="000E0E5A">
      <w:pPr>
        <w:pStyle w:val="Body"/>
        <w:numPr>
          <w:ilvl w:val="0"/>
          <w:numId w:val="23"/>
        </w:numPr>
        <w:rPr>
          <w:rFonts w:ascii="Calibri" w:eastAsia="Calibri" w:hAnsi="Calibri" w:cs="Calibri"/>
          <w:b/>
          <w:bCs/>
          <w:sz w:val="22"/>
          <w:szCs w:val="22"/>
        </w:rPr>
      </w:pPr>
      <w:r>
        <w:rPr>
          <w:rFonts w:ascii="Calibri" w:eastAsia="Calibri" w:hAnsi="Calibri" w:cs="Calibri"/>
          <w:b/>
          <w:bCs/>
          <w:sz w:val="22"/>
          <w:szCs w:val="22"/>
        </w:rPr>
        <w:t>Correspondence to The Clerk</w:t>
      </w:r>
    </w:p>
    <w:p w14:paraId="51C371D2" w14:textId="0C027767" w:rsidR="0081273C" w:rsidRDefault="0081273C" w:rsidP="003A62AA">
      <w:pPr>
        <w:pStyle w:val="ListParagraph"/>
        <w:numPr>
          <w:ilvl w:val="0"/>
          <w:numId w:val="25"/>
        </w:numPr>
        <w:rPr>
          <w:rFonts w:ascii="Calibri" w:eastAsia="Calibri" w:hAnsi="Calibri" w:cs="Calibri"/>
          <w:sz w:val="22"/>
          <w:szCs w:val="22"/>
        </w:rPr>
      </w:pPr>
      <w:r>
        <w:rPr>
          <w:rFonts w:ascii="Calibri" w:eastAsia="Calibri" w:hAnsi="Calibri" w:cs="Calibri"/>
          <w:sz w:val="22"/>
          <w:szCs w:val="22"/>
        </w:rPr>
        <w:t xml:space="preserve">Clerk wanted to express her thanks to all </w:t>
      </w:r>
      <w:proofErr w:type="spellStart"/>
      <w:r>
        <w:rPr>
          <w:rFonts w:ascii="Calibri" w:eastAsia="Calibri" w:hAnsi="Calibri" w:cs="Calibri"/>
          <w:sz w:val="22"/>
          <w:szCs w:val="22"/>
        </w:rPr>
        <w:t>Councillors</w:t>
      </w:r>
      <w:proofErr w:type="spellEnd"/>
      <w:r>
        <w:rPr>
          <w:rFonts w:ascii="Calibri" w:eastAsia="Calibri" w:hAnsi="Calibri" w:cs="Calibri"/>
          <w:sz w:val="22"/>
          <w:szCs w:val="22"/>
        </w:rPr>
        <w:t xml:space="preserve"> for the support the past 14 months, but in particular to Cllr Beechey as Chairman, without his support and guidance she could not have got through it so a big thank you from the Clerk. </w:t>
      </w:r>
    </w:p>
    <w:p w14:paraId="51F258AF" w14:textId="10F7252F" w:rsidR="0081273C" w:rsidRDefault="0081273C" w:rsidP="003A62AA">
      <w:pPr>
        <w:pStyle w:val="ListParagraph"/>
        <w:numPr>
          <w:ilvl w:val="0"/>
          <w:numId w:val="25"/>
        </w:numPr>
        <w:rPr>
          <w:rFonts w:ascii="Calibri" w:eastAsia="Calibri" w:hAnsi="Calibri" w:cs="Calibri"/>
          <w:sz w:val="22"/>
          <w:szCs w:val="22"/>
        </w:rPr>
      </w:pPr>
      <w:r>
        <w:rPr>
          <w:rFonts w:ascii="Calibri" w:eastAsia="Calibri" w:hAnsi="Calibri" w:cs="Calibri"/>
          <w:sz w:val="22"/>
          <w:szCs w:val="22"/>
        </w:rPr>
        <w:lastRenderedPageBreak/>
        <w:t xml:space="preserve">Clerk updated that the APC website went down for a short while, however it is now up and running with a new version. Huge thanks must go to Nathan Pope for all his hard work, help and support. </w:t>
      </w:r>
    </w:p>
    <w:p w14:paraId="594111C8" w14:textId="1EB07B9C" w:rsidR="0081273C" w:rsidRDefault="0081273C" w:rsidP="003A62AA">
      <w:pPr>
        <w:pStyle w:val="ListParagraph"/>
        <w:numPr>
          <w:ilvl w:val="0"/>
          <w:numId w:val="25"/>
        </w:numPr>
        <w:rPr>
          <w:rFonts w:ascii="Calibri" w:eastAsia="Calibri" w:hAnsi="Calibri" w:cs="Calibri"/>
          <w:sz w:val="22"/>
          <w:szCs w:val="22"/>
        </w:rPr>
      </w:pPr>
      <w:r>
        <w:rPr>
          <w:rFonts w:ascii="Calibri" w:eastAsia="Calibri" w:hAnsi="Calibri" w:cs="Calibri"/>
          <w:sz w:val="22"/>
          <w:szCs w:val="22"/>
        </w:rPr>
        <w:t>Clerk reported that email permission has been provided to the preschool to hold an event on the Tye and parking on the Recreation Ground on the 15</w:t>
      </w:r>
      <w:r>
        <w:rPr>
          <w:rStyle w:val="None"/>
          <w:rFonts w:ascii="Calibri" w:eastAsia="Calibri" w:hAnsi="Calibri" w:cs="Calibri"/>
          <w:sz w:val="22"/>
          <w:szCs w:val="22"/>
          <w:vertAlign w:val="superscript"/>
        </w:rPr>
        <w:t>th</w:t>
      </w:r>
      <w:r>
        <w:rPr>
          <w:rFonts w:ascii="Calibri" w:eastAsia="Calibri" w:hAnsi="Calibri" w:cs="Calibri"/>
          <w:sz w:val="22"/>
          <w:szCs w:val="22"/>
        </w:rPr>
        <w:t xml:space="preserve"> September 2018 as they had to cancel plans for Sussex Day. </w:t>
      </w:r>
    </w:p>
    <w:p w14:paraId="30540830" w14:textId="52AAC6E8" w:rsidR="0081273C" w:rsidRDefault="0081273C" w:rsidP="003A62AA">
      <w:pPr>
        <w:pStyle w:val="ListParagraph"/>
        <w:numPr>
          <w:ilvl w:val="0"/>
          <w:numId w:val="25"/>
        </w:numPr>
        <w:rPr>
          <w:rFonts w:ascii="Calibri" w:eastAsia="Calibri" w:hAnsi="Calibri" w:cs="Calibri"/>
          <w:sz w:val="22"/>
          <w:szCs w:val="22"/>
        </w:rPr>
      </w:pPr>
      <w:r>
        <w:rPr>
          <w:rFonts w:ascii="Calibri" w:eastAsia="Calibri" w:hAnsi="Calibri" w:cs="Calibri"/>
          <w:sz w:val="22"/>
          <w:szCs w:val="22"/>
        </w:rPr>
        <w:t xml:space="preserve">South Downs Summer Music have contacted Clerk to request permission again to have a mobile bar on the Tye for the festival which is being held on 24 – 29 July. It will be the same set up as last year. All </w:t>
      </w:r>
      <w:proofErr w:type="spellStart"/>
      <w:r>
        <w:rPr>
          <w:rFonts w:ascii="Calibri" w:eastAsia="Calibri" w:hAnsi="Calibri" w:cs="Calibri"/>
          <w:sz w:val="22"/>
          <w:szCs w:val="22"/>
        </w:rPr>
        <w:t>Councillors</w:t>
      </w:r>
      <w:proofErr w:type="spellEnd"/>
      <w:r>
        <w:rPr>
          <w:rFonts w:ascii="Calibri" w:eastAsia="Calibri" w:hAnsi="Calibri" w:cs="Calibri"/>
          <w:sz w:val="22"/>
          <w:szCs w:val="22"/>
        </w:rPr>
        <w:t xml:space="preserve"> granted permission. </w:t>
      </w:r>
    </w:p>
    <w:p w14:paraId="22CAEDCF" w14:textId="478EA06F" w:rsidR="0081273C" w:rsidRDefault="0081273C" w:rsidP="003A62AA">
      <w:pPr>
        <w:pStyle w:val="ListParagraph"/>
        <w:numPr>
          <w:ilvl w:val="0"/>
          <w:numId w:val="25"/>
        </w:numPr>
        <w:rPr>
          <w:rFonts w:ascii="Calibri" w:eastAsia="Calibri" w:hAnsi="Calibri" w:cs="Calibri"/>
          <w:sz w:val="22"/>
          <w:szCs w:val="22"/>
        </w:rPr>
      </w:pPr>
      <w:r>
        <w:rPr>
          <w:rFonts w:ascii="Calibri" w:eastAsia="Calibri" w:hAnsi="Calibri" w:cs="Calibri"/>
          <w:sz w:val="22"/>
          <w:szCs w:val="22"/>
        </w:rPr>
        <w:t>‘A’ board permissions granted to the WI for their coffee morning on Saturday 16</w:t>
      </w:r>
      <w:r>
        <w:rPr>
          <w:rStyle w:val="None"/>
          <w:rFonts w:ascii="Calibri" w:eastAsia="Calibri" w:hAnsi="Calibri" w:cs="Calibri"/>
          <w:sz w:val="22"/>
          <w:szCs w:val="22"/>
          <w:vertAlign w:val="superscript"/>
        </w:rPr>
        <w:t>th</w:t>
      </w:r>
      <w:r>
        <w:rPr>
          <w:rFonts w:ascii="Calibri" w:eastAsia="Calibri" w:hAnsi="Calibri" w:cs="Calibri"/>
          <w:sz w:val="22"/>
          <w:szCs w:val="22"/>
        </w:rPr>
        <w:t xml:space="preserve"> June, to the Art Club to for their exhibition over the May bank holiday weekend and to the Historical Society for the 21</w:t>
      </w:r>
      <w:r>
        <w:rPr>
          <w:rStyle w:val="None"/>
          <w:rFonts w:ascii="Calibri" w:eastAsia="Calibri" w:hAnsi="Calibri" w:cs="Calibri"/>
          <w:sz w:val="22"/>
          <w:szCs w:val="22"/>
          <w:vertAlign w:val="superscript"/>
        </w:rPr>
        <w:t>st</w:t>
      </w:r>
      <w:r>
        <w:rPr>
          <w:rFonts w:ascii="Calibri" w:eastAsia="Calibri" w:hAnsi="Calibri" w:cs="Calibri"/>
          <w:sz w:val="22"/>
          <w:szCs w:val="22"/>
        </w:rPr>
        <w:t xml:space="preserve"> June. </w:t>
      </w:r>
    </w:p>
    <w:p w14:paraId="5E11E5E7" w14:textId="7962EBE3" w:rsidR="0081273C" w:rsidRDefault="0081273C" w:rsidP="003A62AA">
      <w:pPr>
        <w:pStyle w:val="ListParagraph"/>
        <w:numPr>
          <w:ilvl w:val="0"/>
          <w:numId w:val="25"/>
        </w:numPr>
        <w:rPr>
          <w:rFonts w:ascii="Calibri" w:eastAsia="Calibri" w:hAnsi="Calibri" w:cs="Calibri"/>
          <w:sz w:val="22"/>
          <w:szCs w:val="22"/>
        </w:rPr>
      </w:pPr>
      <w:r>
        <w:rPr>
          <w:rFonts w:ascii="Calibri" w:eastAsia="Calibri" w:hAnsi="Calibri" w:cs="Calibri"/>
          <w:sz w:val="22"/>
          <w:szCs w:val="22"/>
        </w:rPr>
        <w:t xml:space="preserve">Clerk updated that the budget for s137 grants for 2018/19 has been set at £500. Three grant requests have come in; Kent Surrey Sussex Air Ambulance at £300, Cuckmere Buses at £200 and Flood Forum at £70. It was agreed that we should pay what we did last year and as they are all important it was agreed to go over the budget by £70. Clerk to process the s137 grant payment. </w:t>
      </w:r>
    </w:p>
    <w:p w14:paraId="6FADC899" w14:textId="77777777" w:rsidR="0081273C" w:rsidRDefault="0081273C" w:rsidP="0081273C">
      <w:pPr>
        <w:pStyle w:val="Body"/>
        <w:ind w:left="384"/>
        <w:rPr>
          <w:rFonts w:ascii="Calibri" w:eastAsia="Calibri" w:hAnsi="Calibri" w:cs="Calibri"/>
          <w:sz w:val="22"/>
          <w:szCs w:val="22"/>
        </w:rPr>
      </w:pPr>
    </w:p>
    <w:p w14:paraId="78F5952F" w14:textId="77777777" w:rsidR="0081273C" w:rsidRDefault="0081273C" w:rsidP="0081273C">
      <w:pPr>
        <w:pStyle w:val="Body"/>
        <w:numPr>
          <w:ilvl w:val="0"/>
          <w:numId w:val="18"/>
        </w:numPr>
        <w:rPr>
          <w:rFonts w:ascii="Calibri" w:eastAsia="Calibri" w:hAnsi="Calibri" w:cs="Calibri"/>
          <w:b/>
          <w:bCs/>
          <w:sz w:val="22"/>
          <w:szCs w:val="22"/>
        </w:rPr>
      </w:pPr>
      <w:r>
        <w:rPr>
          <w:rFonts w:ascii="Calibri" w:eastAsia="Calibri" w:hAnsi="Calibri" w:cs="Calibri"/>
          <w:b/>
          <w:bCs/>
          <w:sz w:val="22"/>
          <w:szCs w:val="22"/>
        </w:rPr>
        <w:t>Date of next meeting</w:t>
      </w:r>
    </w:p>
    <w:p w14:paraId="006912CE" w14:textId="77777777" w:rsidR="0081273C" w:rsidRDefault="0081273C" w:rsidP="0081273C">
      <w:pPr>
        <w:pStyle w:val="Body"/>
        <w:ind w:left="360"/>
        <w:rPr>
          <w:rStyle w:val="None"/>
          <w:rFonts w:ascii="Calibri" w:eastAsia="Calibri" w:hAnsi="Calibri" w:cs="Calibri"/>
          <w:sz w:val="22"/>
          <w:szCs w:val="22"/>
        </w:rPr>
      </w:pPr>
      <w:r>
        <w:rPr>
          <w:rStyle w:val="None"/>
          <w:rFonts w:ascii="Calibri" w:eastAsia="Calibri" w:hAnsi="Calibri" w:cs="Calibri"/>
          <w:sz w:val="22"/>
          <w:szCs w:val="22"/>
        </w:rPr>
        <w:t>The next meeting of the Council will be held at 7.15 pm on Monday 18</w:t>
      </w:r>
      <w:r>
        <w:rPr>
          <w:rStyle w:val="None"/>
          <w:rFonts w:ascii="Calibri" w:eastAsia="Calibri" w:hAnsi="Calibri" w:cs="Calibri"/>
          <w:sz w:val="22"/>
          <w:szCs w:val="22"/>
          <w:vertAlign w:val="superscript"/>
        </w:rPr>
        <w:t>th</w:t>
      </w:r>
      <w:r>
        <w:rPr>
          <w:rStyle w:val="None"/>
          <w:rFonts w:ascii="Calibri" w:eastAsia="Calibri" w:hAnsi="Calibri" w:cs="Calibri"/>
          <w:sz w:val="22"/>
          <w:szCs w:val="22"/>
        </w:rPr>
        <w:t xml:space="preserve"> June 2018 in Alfriston War Memorial Hall. The meeting will be suspended after the Chairman’s Welcome to allow Public Questions and Reports from County and District </w:t>
      </w:r>
      <w:proofErr w:type="spellStart"/>
      <w:r>
        <w:rPr>
          <w:rStyle w:val="None"/>
          <w:rFonts w:ascii="Calibri" w:eastAsia="Calibri" w:hAnsi="Calibri" w:cs="Calibri"/>
          <w:sz w:val="22"/>
          <w:szCs w:val="22"/>
        </w:rPr>
        <w:t>Councillors</w:t>
      </w:r>
      <w:proofErr w:type="spellEnd"/>
      <w:r>
        <w:rPr>
          <w:rStyle w:val="None"/>
          <w:rFonts w:ascii="Calibri" w:eastAsia="Calibri" w:hAnsi="Calibri" w:cs="Calibri"/>
          <w:sz w:val="22"/>
          <w:szCs w:val="22"/>
        </w:rPr>
        <w:t>.</w:t>
      </w:r>
    </w:p>
    <w:p w14:paraId="5A031D82" w14:textId="77777777" w:rsidR="0081273C" w:rsidRDefault="0081273C" w:rsidP="0081273C">
      <w:pPr>
        <w:pStyle w:val="Body"/>
        <w:ind w:left="720"/>
        <w:rPr>
          <w:rFonts w:ascii="Calibri" w:eastAsia="Calibri" w:hAnsi="Calibri" w:cs="Calibri"/>
          <w:sz w:val="22"/>
          <w:szCs w:val="22"/>
        </w:rPr>
      </w:pPr>
    </w:p>
    <w:p w14:paraId="448FF8AB" w14:textId="3C61F8C1" w:rsidR="0081273C" w:rsidRDefault="000E0E5A" w:rsidP="000E0E5A">
      <w:pPr>
        <w:pStyle w:val="Body"/>
        <w:rPr>
          <w:rFonts w:ascii="Calibri" w:eastAsia="Calibri" w:hAnsi="Calibri" w:cs="Calibri"/>
          <w:sz w:val="22"/>
          <w:szCs w:val="22"/>
        </w:rPr>
      </w:pPr>
      <w:r>
        <w:rPr>
          <w:rStyle w:val="None"/>
          <w:rFonts w:ascii="Calibri" w:eastAsia="Calibri" w:hAnsi="Calibri" w:cs="Calibri"/>
          <w:b/>
          <w:bCs/>
          <w:sz w:val="22"/>
          <w:szCs w:val="22"/>
        </w:rPr>
        <w:t xml:space="preserve">33. </w:t>
      </w:r>
      <w:r w:rsidR="0081273C">
        <w:rPr>
          <w:rStyle w:val="None"/>
          <w:rFonts w:ascii="Calibri" w:eastAsia="Calibri" w:hAnsi="Calibri" w:cs="Calibri"/>
          <w:b/>
          <w:bCs/>
          <w:sz w:val="22"/>
          <w:szCs w:val="22"/>
        </w:rPr>
        <w:t>Public Questions</w:t>
      </w:r>
    </w:p>
    <w:p w14:paraId="62438452" w14:textId="77777777" w:rsidR="0081273C" w:rsidRDefault="0081273C" w:rsidP="0081273C">
      <w:pPr>
        <w:pStyle w:val="ListParagraph"/>
        <w:numPr>
          <w:ilvl w:val="0"/>
          <w:numId w:val="19"/>
        </w:numPr>
        <w:rPr>
          <w:rFonts w:ascii="Calibri" w:eastAsia="Calibri" w:hAnsi="Calibri" w:cs="Calibri"/>
          <w:sz w:val="22"/>
          <w:szCs w:val="22"/>
        </w:rPr>
      </w:pPr>
      <w:r>
        <w:rPr>
          <w:rFonts w:ascii="Calibri" w:eastAsia="Calibri" w:hAnsi="Calibri" w:cs="Calibri"/>
          <w:sz w:val="22"/>
          <w:szCs w:val="22"/>
        </w:rPr>
        <w:t>Mrs Sylvia Daw asked if the cones that were placed outside the Star Inn last summer on the single yellow line could start again. Mr Vernon Reynolds confirmed on behalf of AEG that they could and Mrs Daw stated that she is happy to help at any time. The cones can only be put out 07:00 – 20:00.</w:t>
      </w:r>
    </w:p>
    <w:p w14:paraId="53383393" w14:textId="77777777" w:rsidR="0081273C" w:rsidRDefault="0081273C" w:rsidP="0081273C">
      <w:pPr>
        <w:pStyle w:val="ListParagraph"/>
        <w:numPr>
          <w:ilvl w:val="0"/>
          <w:numId w:val="19"/>
        </w:numPr>
        <w:rPr>
          <w:rFonts w:ascii="Calibri" w:eastAsia="Calibri" w:hAnsi="Calibri" w:cs="Calibri"/>
          <w:sz w:val="22"/>
          <w:szCs w:val="22"/>
        </w:rPr>
      </w:pPr>
      <w:r>
        <w:rPr>
          <w:rFonts w:ascii="Calibri" w:eastAsia="Calibri" w:hAnsi="Calibri" w:cs="Calibri"/>
          <w:sz w:val="22"/>
          <w:szCs w:val="22"/>
        </w:rPr>
        <w:t xml:space="preserve">Cllr Beechey asked the Clerk what the latest fundraising total was for the ‘There but Not There’ campaign, the Clerk confirmed that we have £1078 out of the £1300 required amount. Mrs Daw stated that if she was sent something it could be put in the school newsletter and </w:t>
      </w:r>
      <w:proofErr w:type="spellStart"/>
      <w:r>
        <w:rPr>
          <w:rFonts w:ascii="Calibri" w:eastAsia="Calibri" w:hAnsi="Calibri" w:cs="Calibri"/>
          <w:sz w:val="22"/>
          <w:szCs w:val="22"/>
        </w:rPr>
        <w:t>Ms</w:t>
      </w:r>
      <w:proofErr w:type="spellEnd"/>
      <w:r>
        <w:rPr>
          <w:rFonts w:ascii="Calibri" w:eastAsia="Calibri" w:hAnsi="Calibri" w:cs="Calibri"/>
          <w:sz w:val="22"/>
          <w:szCs w:val="22"/>
        </w:rPr>
        <w:t xml:space="preserve"> Monteath-Wilson is happy to read out something at the Sunday church service. The WI are also holding a collection for this campaign at their upcoming coffee morning. </w:t>
      </w:r>
    </w:p>
    <w:p w14:paraId="2E1F7CEC" w14:textId="77777777" w:rsidR="0081273C" w:rsidRDefault="0081273C" w:rsidP="0081273C">
      <w:pPr>
        <w:pStyle w:val="ListParagraph"/>
        <w:numPr>
          <w:ilvl w:val="0"/>
          <w:numId w:val="19"/>
        </w:numPr>
        <w:rPr>
          <w:rFonts w:ascii="Calibri" w:eastAsia="Calibri" w:hAnsi="Calibri" w:cs="Calibri"/>
          <w:sz w:val="22"/>
          <w:szCs w:val="22"/>
        </w:rPr>
      </w:pPr>
      <w:r>
        <w:rPr>
          <w:rFonts w:ascii="Calibri" w:eastAsia="Calibri" w:hAnsi="Calibri" w:cs="Calibri"/>
          <w:sz w:val="22"/>
          <w:szCs w:val="22"/>
        </w:rPr>
        <w:t>Cllr Adcock asked the Clerk when the mine was being repainted. Clerk confirmed it was being started the following day, Tuesday 22</w:t>
      </w:r>
      <w:r>
        <w:rPr>
          <w:rStyle w:val="None"/>
          <w:rFonts w:ascii="Calibri" w:eastAsia="Calibri" w:hAnsi="Calibri" w:cs="Calibri"/>
          <w:sz w:val="22"/>
          <w:szCs w:val="22"/>
          <w:vertAlign w:val="superscript"/>
        </w:rPr>
        <w:t>nd</w:t>
      </w:r>
      <w:r>
        <w:rPr>
          <w:rFonts w:ascii="Calibri" w:eastAsia="Calibri" w:hAnsi="Calibri" w:cs="Calibri"/>
          <w:sz w:val="22"/>
          <w:szCs w:val="22"/>
        </w:rPr>
        <w:t xml:space="preserve"> May. </w:t>
      </w:r>
    </w:p>
    <w:p w14:paraId="09084081" w14:textId="77777777" w:rsidR="0081273C" w:rsidRDefault="0081273C" w:rsidP="0081273C">
      <w:pPr>
        <w:pStyle w:val="ListParagraph"/>
        <w:numPr>
          <w:ilvl w:val="0"/>
          <w:numId w:val="19"/>
        </w:numPr>
        <w:rPr>
          <w:rFonts w:ascii="Calibri" w:eastAsia="Calibri" w:hAnsi="Calibri" w:cs="Calibri"/>
          <w:sz w:val="22"/>
          <w:szCs w:val="22"/>
        </w:rPr>
      </w:pPr>
      <w:r>
        <w:rPr>
          <w:rFonts w:ascii="Calibri" w:eastAsia="Calibri" w:hAnsi="Calibri" w:cs="Calibri"/>
          <w:sz w:val="22"/>
          <w:szCs w:val="22"/>
        </w:rPr>
        <w:t xml:space="preserve">Mr Reynolds stated that the plan on the bus shelter is good to go, the supports will just need changing but will not affect the overall plan. </w:t>
      </w:r>
    </w:p>
    <w:p w14:paraId="1C9F5561" w14:textId="77777777" w:rsidR="0081273C" w:rsidRDefault="0081273C" w:rsidP="0081273C">
      <w:pPr>
        <w:pStyle w:val="ListParagraph"/>
        <w:numPr>
          <w:ilvl w:val="0"/>
          <w:numId w:val="19"/>
        </w:numPr>
        <w:rPr>
          <w:rFonts w:ascii="Calibri" w:eastAsia="Calibri" w:hAnsi="Calibri" w:cs="Calibri"/>
          <w:sz w:val="22"/>
          <w:szCs w:val="22"/>
        </w:rPr>
      </w:pPr>
      <w:r>
        <w:rPr>
          <w:rFonts w:ascii="Calibri" w:eastAsia="Calibri" w:hAnsi="Calibri" w:cs="Calibri"/>
          <w:sz w:val="22"/>
          <w:szCs w:val="22"/>
        </w:rPr>
        <w:t xml:space="preserve">Mr Reynolds asked the Clerk if the minutes from this meeting was on the web. Clerk confirmed that all APC minutes are published via email, noticeboard and website. </w:t>
      </w:r>
    </w:p>
    <w:p w14:paraId="279B2CC7" w14:textId="77777777" w:rsidR="0081273C" w:rsidRDefault="0081273C" w:rsidP="0081273C">
      <w:pPr>
        <w:pStyle w:val="Body"/>
        <w:rPr>
          <w:rFonts w:ascii="Calibri" w:eastAsia="Calibri" w:hAnsi="Calibri" w:cs="Calibri"/>
          <w:sz w:val="22"/>
          <w:szCs w:val="22"/>
        </w:rPr>
      </w:pPr>
    </w:p>
    <w:p w14:paraId="07118D29" w14:textId="77777777" w:rsidR="0081273C" w:rsidRDefault="0081273C" w:rsidP="0081273C">
      <w:pPr>
        <w:pStyle w:val="Body"/>
        <w:jc w:val="center"/>
        <w:rPr>
          <w:rFonts w:ascii="Calibri" w:eastAsia="Calibri" w:hAnsi="Calibri" w:cs="Calibri"/>
          <w:b/>
          <w:bCs/>
          <w:sz w:val="22"/>
          <w:szCs w:val="22"/>
        </w:rPr>
      </w:pPr>
    </w:p>
    <w:p w14:paraId="47612095" w14:textId="77777777" w:rsidR="0081273C" w:rsidRDefault="0081273C" w:rsidP="0081273C">
      <w:pPr>
        <w:pStyle w:val="Body"/>
        <w:jc w:val="center"/>
        <w:rPr>
          <w:rFonts w:ascii="Calibri" w:eastAsia="Calibri" w:hAnsi="Calibri" w:cs="Calibri"/>
          <w:b/>
          <w:bCs/>
          <w:sz w:val="22"/>
          <w:szCs w:val="22"/>
        </w:rPr>
      </w:pPr>
    </w:p>
    <w:p w14:paraId="742BC0ED" w14:textId="6B850E87" w:rsidR="0081273C" w:rsidRDefault="00C445F1" w:rsidP="00C445F1">
      <w:pPr>
        <w:pStyle w:val="Body"/>
        <w:rPr>
          <w:rStyle w:val="None"/>
          <w:rFonts w:ascii="Calibri" w:eastAsia="Calibri" w:hAnsi="Calibri" w:cs="Calibri"/>
          <w:sz w:val="22"/>
          <w:szCs w:val="22"/>
        </w:rPr>
      </w:pPr>
      <w:r>
        <w:rPr>
          <w:rStyle w:val="None"/>
          <w:rFonts w:ascii="Calibri" w:eastAsia="Calibri" w:hAnsi="Calibri" w:cs="Calibri"/>
          <w:sz w:val="22"/>
          <w:szCs w:val="22"/>
        </w:rPr>
        <w:t xml:space="preserve">Signed:  </w:t>
      </w:r>
      <w:r>
        <w:rPr>
          <w:noProof/>
        </w:rPr>
        <w:drawing>
          <wp:inline distT="0" distB="0" distL="0" distR="0" wp14:anchorId="57674F50" wp14:editId="315A827C">
            <wp:extent cx="1615440" cy="6781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5440" cy="678180"/>
                    </a:xfrm>
                    <a:prstGeom prst="rect">
                      <a:avLst/>
                    </a:prstGeom>
                    <a:noFill/>
                    <a:ln>
                      <a:noFill/>
                    </a:ln>
                  </pic:spPr>
                </pic:pic>
              </a:graphicData>
            </a:graphic>
          </wp:inline>
        </w:drawing>
      </w:r>
    </w:p>
    <w:p w14:paraId="110973AD" w14:textId="2589933C" w:rsidR="00C445F1" w:rsidRPr="00C445F1" w:rsidRDefault="00C445F1" w:rsidP="00C445F1">
      <w:pPr>
        <w:pStyle w:val="Body"/>
        <w:ind w:left="2268" w:firstLine="567"/>
        <w:rPr>
          <w:rFonts w:ascii="Calibri" w:eastAsia="Calibri" w:hAnsi="Calibri" w:cs="Calibri"/>
          <w:bCs/>
          <w:sz w:val="22"/>
          <w:szCs w:val="22"/>
        </w:rPr>
      </w:pPr>
      <w:r w:rsidRPr="00C445F1">
        <w:rPr>
          <w:rFonts w:ascii="Calibri" w:eastAsia="Calibri" w:hAnsi="Calibri" w:cs="Calibri"/>
          <w:bCs/>
          <w:sz w:val="22"/>
          <w:szCs w:val="22"/>
        </w:rPr>
        <w:t>Victoria Rutt - Clerk and RFO</w:t>
      </w:r>
    </w:p>
    <w:p w14:paraId="4D954B45" w14:textId="77777777" w:rsidR="0081273C" w:rsidRDefault="0081273C" w:rsidP="0081273C">
      <w:pPr>
        <w:pStyle w:val="Body"/>
        <w:jc w:val="center"/>
        <w:rPr>
          <w:rFonts w:ascii="Calibri" w:eastAsia="Calibri" w:hAnsi="Calibri" w:cs="Calibri"/>
          <w:b/>
          <w:bCs/>
          <w:sz w:val="22"/>
          <w:szCs w:val="22"/>
        </w:rPr>
      </w:pPr>
    </w:p>
    <w:p w14:paraId="7375639D" w14:textId="77777777" w:rsidR="0081273C" w:rsidRDefault="0081273C" w:rsidP="0081273C">
      <w:pPr>
        <w:pStyle w:val="Body"/>
        <w:jc w:val="center"/>
        <w:rPr>
          <w:rFonts w:ascii="Calibri" w:eastAsia="Calibri" w:hAnsi="Calibri" w:cs="Calibri"/>
          <w:b/>
          <w:bCs/>
          <w:sz w:val="22"/>
          <w:szCs w:val="22"/>
        </w:rPr>
      </w:pPr>
    </w:p>
    <w:p w14:paraId="797B7E29" w14:textId="77777777" w:rsidR="0081273C" w:rsidRDefault="0081273C" w:rsidP="0081273C">
      <w:pPr>
        <w:pStyle w:val="Body"/>
        <w:jc w:val="center"/>
        <w:rPr>
          <w:rFonts w:ascii="Calibri" w:eastAsia="Calibri" w:hAnsi="Calibri" w:cs="Calibri"/>
          <w:b/>
          <w:bCs/>
          <w:sz w:val="22"/>
          <w:szCs w:val="22"/>
        </w:rPr>
      </w:pPr>
    </w:p>
    <w:p w14:paraId="11A3DC1D" w14:textId="77777777" w:rsidR="0081273C" w:rsidRDefault="0081273C" w:rsidP="0081273C">
      <w:pPr>
        <w:pStyle w:val="Body"/>
        <w:jc w:val="center"/>
        <w:rPr>
          <w:rFonts w:ascii="Calibri" w:eastAsia="Calibri" w:hAnsi="Calibri" w:cs="Calibri"/>
          <w:b/>
          <w:bCs/>
          <w:sz w:val="22"/>
          <w:szCs w:val="22"/>
        </w:rPr>
      </w:pPr>
    </w:p>
    <w:p w14:paraId="564009B1" w14:textId="77777777" w:rsidR="0081273C" w:rsidRDefault="0081273C" w:rsidP="0081273C">
      <w:pPr>
        <w:pStyle w:val="Body"/>
        <w:jc w:val="center"/>
        <w:rPr>
          <w:rFonts w:ascii="Calibri" w:eastAsia="Calibri" w:hAnsi="Calibri" w:cs="Calibri"/>
          <w:b/>
          <w:bCs/>
          <w:sz w:val="22"/>
          <w:szCs w:val="22"/>
        </w:rPr>
      </w:pPr>
    </w:p>
    <w:p w14:paraId="71C0BE3D" w14:textId="77777777" w:rsidR="0081273C" w:rsidRDefault="0081273C" w:rsidP="0081273C">
      <w:pPr>
        <w:pStyle w:val="Body"/>
        <w:jc w:val="center"/>
        <w:rPr>
          <w:rFonts w:ascii="Calibri" w:eastAsia="Calibri" w:hAnsi="Calibri" w:cs="Calibri"/>
          <w:b/>
          <w:bCs/>
          <w:sz w:val="22"/>
          <w:szCs w:val="22"/>
        </w:rPr>
      </w:pPr>
    </w:p>
    <w:p w14:paraId="0A4F1C6E" w14:textId="77777777" w:rsidR="0081273C" w:rsidRDefault="0081273C" w:rsidP="0081273C">
      <w:pPr>
        <w:pStyle w:val="Body"/>
        <w:jc w:val="center"/>
        <w:rPr>
          <w:rFonts w:ascii="Calibri" w:eastAsia="Calibri" w:hAnsi="Calibri" w:cs="Calibri"/>
          <w:b/>
          <w:bCs/>
          <w:sz w:val="22"/>
          <w:szCs w:val="22"/>
        </w:rPr>
      </w:pPr>
    </w:p>
    <w:p w14:paraId="18025B97" w14:textId="77777777" w:rsidR="0081273C" w:rsidRDefault="0081273C" w:rsidP="0081273C">
      <w:pPr>
        <w:pStyle w:val="Body"/>
        <w:jc w:val="center"/>
        <w:rPr>
          <w:rFonts w:ascii="Calibri" w:eastAsia="Calibri" w:hAnsi="Calibri" w:cs="Calibri"/>
          <w:b/>
          <w:bCs/>
          <w:sz w:val="22"/>
          <w:szCs w:val="22"/>
        </w:rPr>
      </w:pPr>
    </w:p>
    <w:p w14:paraId="2D80691A" w14:textId="77777777" w:rsidR="0081273C" w:rsidRDefault="0081273C" w:rsidP="0081273C">
      <w:pPr>
        <w:pStyle w:val="Body"/>
        <w:jc w:val="center"/>
        <w:rPr>
          <w:rFonts w:ascii="Calibri" w:eastAsia="Calibri" w:hAnsi="Calibri" w:cs="Calibri"/>
          <w:b/>
          <w:bCs/>
          <w:sz w:val="22"/>
          <w:szCs w:val="22"/>
        </w:rPr>
      </w:pPr>
    </w:p>
    <w:p w14:paraId="324CDB98" w14:textId="77777777" w:rsidR="0081273C" w:rsidRDefault="0081273C" w:rsidP="0081273C">
      <w:pPr>
        <w:pStyle w:val="Body"/>
        <w:jc w:val="center"/>
        <w:rPr>
          <w:rFonts w:ascii="Calibri" w:eastAsia="Calibri" w:hAnsi="Calibri" w:cs="Calibri"/>
          <w:b/>
          <w:bCs/>
          <w:sz w:val="22"/>
          <w:szCs w:val="22"/>
        </w:rPr>
      </w:pPr>
    </w:p>
    <w:p w14:paraId="49912531" w14:textId="77777777" w:rsidR="0081273C" w:rsidRDefault="0081273C" w:rsidP="0081273C">
      <w:pPr>
        <w:pStyle w:val="Body"/>
        <w:jc w:val="center"/>
        <w:rPr>
          <w:rFonts w:ascii="Calibri" w:eastAsia="Calibri" w:hAnsi="Calibri" w:cs="Calibri"/>
          <w:b/>
          <w:bCs/>
          <w:sz w:val="22"/>
          <w:szCs w:val="22"/>
        </w:rPr>
      </w:pPr>
    </w:p>
    <w:p w14:paraId="604CB3DF" w14:textId="77777777" w:rsidR="0081273C" w:rsidRDefault="0081273C" w:rsidP="0081273C">
      <w:pPr>
        <w:pStyle w:val="Body"/>
        <w:jc w:val="center"/>
        <w:rPr>
          <w:rFonts w:ascii="Calibri" w:eastAsia="Calibri" w:hAnsi="Calibri" w:cs="Calibri"/>
          <w:b/>
          <w:bCs/>
          <w:sz w:val="22"/>
          <w:szCs w:val="22"/>
        </w:rPr>
      </w:pPr>
    </w:p>
    <w:p w14:paraId="799D6180" w14:textId="77777777" w:rsidR="0081273C" w:rsidRDefault="0081273C" w:rsidP="0081273C">
      <w:pPr>
        <w:pStyle w:val="Body"/>
        <w:jc w:val="center"/>
        <w:rPr>
          <w:rFonts w:ascii="Calibri" w:eastAsia="Calibri" w:hAnsi="Calibri" w:cs="Calibri"/>
          <w:b/>
          <w:bCs/>
          <w:sz w:val="22"/>
          <w:szCs w:val="22"/>
        </w:rPr>
      </w:pPr>
    </w:p>
    <w:p w14:paraId="61D234EA" w14:textId="77777777" w:rsidR="0081273C" w:rsidRDefault="0081273C" w:rsidP="0081273C">
      <w:pPr>
        <w:pStyle w:val="Body"/>
        <w:jc w:val="center"/>
        <w:rPr>
          <w:rStyle w:val="None"/>
          <w:rFonts w:ascii="Calibri" w:eastAsia="Calibri" w:hAnsi="Calibri" w:cs="Calibri"/>
          <w:b/>
          <w:bCs/>
        </w:rPr>
      </w:pPr>
      <w:bookmarkStart w:id="0" w:name="_GoBack"/>
      <w:bookmarkEnd w:id="0"/>
      <w:r>
        <w:rPr>
          <w:rStyle w:val="None"/>
          <w:rFonts w:ascii="Calibri" w:eastAsia="Calibri" w:hAnsi="Calibri" w:cs="Calibri"/>
          <w:b/>
          <w:bCs/>
          <w:lang w:val="es-ES_tradnl"/>
        </w:rPr>
        <w:lastRenderedPageBreak/>
        <w:t>APPENDIX A</w:t>
      </w:r>
    </w:p>
    <w:p w14:paraId="5844D12B" w14:textId="77777777" w:rsidR="0081273C" w:rsidRDefault="0081273C" w:rsidP="0081273C">
      <w:pPr>
        <w:pStyle w:val="Body"/>
        <w:jc w:val="center"/>
        <w:rPr>
          <w:rFonts w:ascii="Calibri" w:eastAsia="Calibri" w:hAnsi="Calibri" w:cs="Calibri"/>
          <w:b/>
          <w:bCs/>
        </w:rPr>
      </w:pPr>
    </w:p>
    <w:p w14:paraId="6319487E" w14:textId="77777777" w:rsidR="0081273C" w:rsidRDefault="0081273C" w:rsidP="0081273C">
      <w:pPr>
        <w:pStyle w:val="BodyA"/>
        <w:ind w:left="360"/>
        <w:rPr>
          <w:rStyle w:val="None"/>
          <w:rFonts w:ascii="Calibri" w:eastAsia="Calibri" w:hAnsi="Calibri" w:cs="Calibri"/>
          <w:b/>
          <w:bCs/>
          <w:sz w:val="22"/>
          <w:szCs w:val="22"/>
          <w:u w:color="FF0000"/>
        </w:rPr>
      </w:pPr>
    </w:p>
    <w:p w14:paraId="5BFEFCDD" w14:textId="77777777" w:rsidR="0081273C" w:rsidRDefault="0081273C" w:rsidP="0081273C">
      <w:pPr>
        <w:pStyle w:val="BodyA"/>
        <w:ind w:left="360"/>
      </w:pPr>
      <w:r>
        <w:rPr>
          <w:rStyle w:val="None"/>
          <w:rFonts w:ascii="Calibri" w:eastAsia="Calibri" w:hAnsi="Calibri" w:cs="Calibri"/>
          <w:b/>
          <w:bCs/>
          <w:noProof/>
          <w:sz w:val="22"/>
          <w:szCs w:val="22"/>
          <w:u w:color="FF0000"/>
        </w:rPr>
        <w:drawing>
          <wp:inline distT="0" distB="0" distL="0" distR="0" wp14:anchorId="6037841F" wp14:editId="4CD4914C">
            <wp:extent cx="6641466" cy="7978140"/>
            <wp:effectExtent l="0" t="0" r="0" b="0"/>
            <wp:docPr id="1073741827" name="officeArt object" descr="Picture 1"/>
            <wp:cNvGraphicFramePr/>
            <a:graphic xmlns:a="http://schemas.openxmlformats.org/drawingml/2006/main">
              <a:graphicData uri="http://schemas.openxmlformats.org/drawingml/2006/picture">
                <pic:pic xmlns:pic="http://schemas.openxmlformats.org/drawingml/2006/picture">
                  <pic:nvPicPr>
                    <pic:cNvPr id="1073741827" name="Picture 1" descr="Picture 1"/>
                    <pic:cNvPicPr>
                      <a:picLocks noChangeAspect="1"/>
                    </pic:cNvPicPr>
                  </pic:nvPicPr>
                  <pic:blipFill>
                    <a:blip r:embed="rId10">
                      <a:extLst/>
                    </a:blip>
                    <a:stretch>
                      <a:fillRect/>
                    </a:stretch>
                  </pic:blipFill>
                  <pic:spPr>
                    <a:xfrm>
                      <a:off x="0" y="0"/>
                      <a:ext cx="6641466" cy="7978140"/>
                    </a:xfrm>
                    <a:prstGeom prst="rect">
                      <a:avLst/>
                    </a:prstGeom>
                    <a:ln w="12700" cap="flat">
                      <a:noFill/>
                      <a:miter lim="400000"/>
                    </a:ln>
                    <a:effectLst/>
                  </pic:spPr>
                </pic:pic>
              </a:graphicData>
            </a:graphic>
          </wp:inline>
        </w:drawing>
      </w:r>
    </w:p>
    <w:p w14:paraId="00E4D89A" w14:textId="5264F99A" w:rsidR="001B3B4F" w:rsidRDefault="001B3B4F" w:rsidP="00E7590E">
      <w:pPr>
        <w:pStyle w:val="BodyA"/>
        <w:ind w:left="360"/>
        <w:rPr>
          <w:rStyle w:val="None"/>
          <w:rFonts w:ascii="Calibri" w:eastAsia="Calibri" w:hAnsi="Calibri" w:cs="Calibri"/>
          <w:b/>
          <w:bCs/>
          <w:sz w:val="22"/>
          <w:szCs w:val="22"/>
          <w:u w:color="FF0000"/>
        </w:rPr>
      </w:pPr>
    </w:p>
    <w:sectPr w:rsidR="001B3B4F">
      <w:headerReference w:type="even" r:id="rId11"/>
      <w:headerReference w:type="default" r:id="rId12"/>
      <w:footerReference w:type="even" r:id="rId13"/>
      <w:footerReference w:type="default" r:id="rId14"/>
      <w:headerReference w:type="first" r:id="rId15"/>
      <w:footerReference w:type="first" r:id="rId16"/>
      <w:pgSz w:w="11900" w:h="16840"/>
      <w:pgMar w:top="720" w:right="720" w:bottom="720" w:left="72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4DCD1" w14:textId="77777777" w:rsidR="00856C90" w:rsidRDefault="00856C90">
      <w:r>
        <w:separator/>
      </w:r>
    </w:p>
  </w:endnote>
  <w:endnote w:type="continuationSeparator" w:id="0">
    <w:p w14:paraId="6ABCEB2B" w14:textId="77777777" w:rsidR="00856C90" w:rsidRDefault="00856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Neue">
    <w:altName w:val="Arial"/>
    <w:charset w:val="00"/>
    <w:family w:val="roman"/>
    <w:pitch w:val="default"/>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7FAB9" w14:textId="77777777" w:rsidR="00401669" w:rsidRDefault="004016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F7040" w14:textId="77777777" w:rsidR="00401669" w:rsidRDefault="004016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A84D9" w14:textId="77777777" w:rsidR="00401669" w:rsidRDefault="004016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130AA" w14:textId="77777777" w:rsidR="00856C90" w:rsidRDefault="00856C90">
      <w:r>
        <w:separator/>
      </w:r>
    </w:p>
  </w:footnote>
  <w:footnote w:type="continuationSeparator" w:id="0">
    <w:p w14:paraId="6F3F6354" w14:textId="77777777" w:rsidR="00856C90" w:rsidRDefault="00856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68343" w14:textId="4700ED88" w:rsidR="00401669" w:rsidRDefault="00856C90">
    <w:pPr>
      <w:pStyle w:val="Header"/>
    </w:pPr>
    <w:r>
      <w:rPr>
        <w:noProof/>
      </w:rPr>
      <w:pict w14:anchorId="3A681B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249954" o:spid="_x0000_s2050" type="#_x0000_t136" style="position:absolute;margin-left:0;margin-top:0;width:553.05pt;height:184.35pt;rotation:315;z-index:-251655168;mso-position-horizontal:center;mso-position-horizontal-relative:margin;mso-position-vertical:center;mso-position-vertical-relative:margin" o:allowincell="f" fillcolor="silver" stroked="f">
          <v:fill opacity=".5"/>
          <v:textpath style="font-family:&quot;Calibri&quot;;font-size:1pt" string="UNADOPT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12213" w14:textId="527D3AA7" w:rsidR="00401669" w:rsidRDefault="00856C90">
    <w:pPr>
      <w:pStyle w:val="Header"/>
    </w:pPr>
    <w:r>
      <w:rPr>
        <w:noProof/>
      </w:rPr>
      <w:pict w14:anchorId="6FB6CA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249955" o:spid="_x0000_s2051" type="#_x0000_t136" style="position:absolute;margin-left:0;margin-top:0;width:553.05pt;height:184.35pt;rotation:315;z-index:-251653120;mso-position-horizontal:center;mso-position-horizontal-relative:margin;mso-position-vertical:center;mso-position-vertical-relative:margin" o:allowincell="f" fillcolor="silver" stroked="f">
          <v:fill opacity=".5"/>
          <v:textpath style="font-family:&quot;Calibri&quot;;font-size:1pt" string="UNADOPT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92518" w14:textId="7E1FF31E" w:rsidR="00401669" w:rsidRDefault="00856C90">
    <w:pPr>
      <w:pStyle w:val="Header"/>
    </w:pPr>
    <w:r>
      <w:rPr>
        <w:noProof/>
      </w:rPr>
      <w:pict w14:anchorId="66F91E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249953" o:spid="_x0000_s2049" type="#_x0000_t136" style="position:absolute;margin-left:0;margin-top:0;width:553.05pt;height:184.35pt;rotation:315;z-index:-251657216;mso-position-horizontal:center;mso-position-horizontal-relative:margin;mso-position-vertical:center;mso-position-vertical-relative:margin" o:allowincell="f" fillcolor="silver" stroked="f">
          <v:fill opacity=".5"/>
          <v:textpath style="font-family:&quot;Calibri&quot;;font-size:1pt" string="UNADOPT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B4F12"/>
    <w:multiLevelType w:val="hybridMultilevel"/>
    <w:tmpl w:val="3A30ADEE"/>
    <w:lvl w:ilvl="0" w:tplc="AA2CE546">
      <w:start w:val="1"/>
      <w:numFmt w:val="decimal"/>
      <w:lvlText w:val="%1."/>
      <w:lvlJc w:val="left"/>
      <w:pPr>
        <w:ind w:left="744" w:hanging="360"/>
      </w:pPr>
      <w:rPr>
        <w:rFonts w:hint="default"/>
      </w:rPr>
    </w:lvl>
    <w:lvl w:ilvl="1" w:tplc="08090019" w:tentative="1">
      <w:start w:val="1"/>
      <w:numFmt w:val="lowerLetter"/>
      <w:lvlText w:val="%2."/>
      <w:lvlJc w:val="left"/>
      <w:pPr>
        <w:ind w:left="1464" w:hanging="360"/>
      </w:pPr>
    </w:lvl>
    <w:lvl w:ilvl="2" w:tplc="0809001B" w:tentative="1">
      <w:start w:val="1"/>
      <w:numFmt w:val="lowerRoman"/>
      <w:lvlText w:val="%3."/>
      <w:lvlJc w:val="right"/>
      <w:pPr>
        <w:ind w:left="2184" w:hanging="180"/>
      </w:pPr>
    </w:lvl>
    <w:lvl w:ilvl="3" w:tplc="0809000F" w:tentative="1">
      <w:start w:val="1"/>
      <w:numFmt w:val="decimal"/>
      <w:lvlText w:val="%4."/>
      <w:lvlJc w:val="left"/>
      <w:pPr>
        <w:ind w:left="2904" w:hanging="360"/>
      </w:pPr>
    </w:lvl>
    <w:lvl w:ilvl="4" w:tplc="08090019" w:tentative="1">
      <w:start w:val="1"/>
      <w:numFmt w:val="lowerLetter"/>
      <w:lvlText w:val="%5."/>
      <w:lvlJc w:val="left"/>
      <w:pPr>
        <w:ind w:left="3624" w:hanging="360"/>
      </w:pPr>
    </w:lvl>
    <w:lvl w:ilvl="5" w:tplc="0809001B" w:tentative="1">
      <w:start w:val="1"/>
      <w:numFmt w:val="lowerRoman"/>
      <w:lvlText w:val="%6."/>
      <w:lvlJc w:val="right"/>
      <w:pPr>
        <w:ind w:left="4344" w:hanging="180"/>
      </w:pPr>
    </w:lvl>
    <w:lvl w:ilvl="6" w:tplc="0809000F" w:tentative="1">
      <w:start w:val="1"/>
      <w:numFmt w:val="decimal"/>
      <w:lvlText w:val="%7."/>
      <w:lvlJc w:val="left"/>
      <w:pPr>
        <w:ind w:left="5064" w:hanging="360"/>
      </w:pPr>
    </w:lvl>
    <w:lvl w:ilvl="7" w:tplc="08090019" w:tentative="1">
      <w:start w:val="1"/>
      <w:numFmt w:val="lowerLetter"/>
      <w:lvlText w:val="%8."/>
      <w:lvlJc w:val="left"/>
      <w:pPr>
        <w:ind w:left="5784" w:hanging="360"/>
      </w:pPr>
    </w:lvl>
    <w:lvl w:ilvl="8" w:tplc="0809001B" w:tentative="1">
      <w:start w:val="1"/>
      <w:numFmt w:val="lowerRoman"/>
      <w:lvlText w:val="%9."/>
      <w:lvlJc w:val="right"/>
      <w:pPr>
        <w:ind w:left="6504" w:hanging="180"/>
      </w:pPr>
    </w:lvl>
  </w:abstractNum>
  <w:abstractNum w:abstractNumId="1" w15:restartNumberingAfterBreak="0">
    <w:nsid w:val="065470F8"/>
    <w:multiLevelType w:val="multilevel"/>
    <w:tmpl w:val="DCF4207A"/>
    <w:numStyleLink w:val="ImportedStyle2"/>
  </w:abstractNum>
  <w:abstractNum w:abstractNumId="2" w15:restartNumberingAfterBreak="0">
    <w:nsid w:val="0D0067D4"/>
    <w:multiLevelType w:val="hybridMultilevel"/>
    <w:tmpl w:val="DCF4207A"/>
    <w:styleLink w:val="ImportedStyle2"/>
    <w:lvl w:ilvl="0" w:tplc="315AB7EE">
      <w:start w:val="1"/>
      <w:numFmt w:val="decimal"/>
      <w:lvlText w:val="%1."/>
      <w:lvlJc w:val="left"/>
      <w:pPr>
        <w:ind w:left="149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C7C5312">
      <w:start w:val="1"/>
      <w:numFmt w:val="lowerLetter"/>
      <w:lvlText w:val="%2."/>
      <w:lvlJc w:val="left"/>
      <w:pPr>
        <w:ind w:left="221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4AA39FA">
      <w:start w:val="1"/>
      <w:numFmt w:val="lowerRoman"/>
      <w:lvlText w:val="%3."/>
      <w:lvlJc w:val="left"/>
      <w:pPr>
        <w:ind w:left="2934"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C585B30">
      <w:start w:val="1"/>
      <w:numFmt w:val="decimal"/>
      <w:lvlText w:val="%4."/>
      <w:lvlJc w:val="left"/>
      <w:pPr>
        <w:ind w:left="365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ACA03F6">
      <w:start w:val="1"/>
      <w:numFmt w:val="lowerLetter"/>
      <w:lvlText w:val="%5."/>
      <w:lvlJc w:val="left"/>
      <w:pPr>
        <w:ind w:left="437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FD4CA84">
      <w:start w:val="1"/>
      <w:numFmt w:val="lowerRoman"/>
      <w:lvlText w:val="%6."/>
      <w:lvlJc w:val="left"/>
      <w:pPr>
        <w:ind w:left="5094"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0F8C21A">
      <w:start w:val="1"/>
      <w:numFmt w:val="decimal"/>
      <w:lvlText w:val="%7."/>
      <w:lvlJc w:val="left"/>
      <w:pPr>
        <w:ind w:left="581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8BE73C8">
      <w:start w:val="1"/>
      <w:numFmt w:val="lowerLetter"/>
      <w:lvlText w:val="%8."/>
      <w:lvlJc w:val="left"/>
      <w:pPr>
        <w:ind w:left="653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A8AE1AA">
      <w:start w:val="1"/>
      <w:numFmt w:val="lowerRoman"/>
      <w:lvlText w:val="%9."/>
      <w:lvlJc w:val="left"/>
      <w:pPr>
        <w:ind w:left="7254"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0F5863AA"/>
    <w:multiLevelType w:val="multilevel"/>
    <w:tmpl w:val="CFEE97DA"/>
    <w:styleLink w:val="ImportedStyle4"/>
    <w:lvl w:ilvl="0">
      <w:start w:val="1"/>
      <w:numFmt w:val="decimal"/>
      <w:lvlText w:val="%1."/>
      <w:lvlJc w:val="left"/>
      <w:pPr>
        <w:ind w:left="1107" w:hanging="54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1674"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42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383" w:hanging="11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3915"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3517" w:hanging="11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5409"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4651" w:hanging="11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6903"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29D3C27"/>
    <w:multiLevelType w:val="multilevel"/>
    <w:tmpl w:val="CFEE97DA"/>
    <w:numStyleLink w:val="ImportedStyle4"/>
  </w:abstractNum>
  <w:abstractNum w:abstractNumId="5" w15:restartNumberingAfterBreak="0">
    <w:nsid w:val="12CB3506"/>
    <w:multiLevelType w:val="hybridMultilevel"/>
    <w:tmpl w:val="B0E6D5DA"/>
    <w:styleLink w:val="Lettered"/>
    <w:lvl w:ilvl="0" w:tplc="B64E8476">
      <w:start w:val="1"/>
      <w:numFmt w:val="lowerRoman"/>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169A8892">
      <w:start w:val="1"/>
      <w:numFmt w:val="lowerRoman"/>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C4E4F888">
      <w:start w:val="1"/>
      <w:numFmt w:val="lowerRoman"/>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744A17E">
      <w:start w:val="1"/>
      <w:numFmt w:val="lowerRoman"/>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E982C284">
      <w:start w:val="1"/>
      <w:numFmt w:val="lowerRoman"/>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F28C8FE8">
      <w:start w:val="1"/>
      <w:numFmt w:val="lowerRoman"/>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2EB43974">
      <w:start w:val="1"/>
      <w:numFmt w:val="lowerRoman"/>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A78C4A06">
      <w:start w:val="1"/>
      <w:numFmt w:val="lowerRoman"/>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DA0CB8">
      <w:start w:val="1"/>
      <w:numFmt w:val="lowerRoman"/>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D2A028A"/>
    <w:multiLevelType w:val="hybridMultilevel"/>
    <w:tmpl w:val="12A21086"/>
    <w:lvl w:ilvl="0" w:tplc="A2925EB8">
      <w:start w:val="14"/>
      <w:numFmt w:val="bullet"/>
      <w:lvlText w:val="-"/>
      <w:lvlJc w:val="left"/>
      <w:pPr>
        <w:ind w:left="1128" w:hanging="360"/>
      </w:pPr>
      <w:rPr>
        <w:rFonts w:ascii="Calibri" w:eastAsia="Arial Unicode MS" w:hAnsi="Calibri" w:cs="Calibri" w:hint="default"/>
      </w:rPr>
    </w:lvl>
    <w:lvl w:ilvl="1" w:tplc="08090003">
      <w:start w:val="1"/>
      <w:numFmt w:val="bullet"/>
      <w:lvlText w:val="o"/>
      <w:lvlJc w:val="left"/>
      <w:pPr>
        <w:ind w:left="1848" w:hanging="360"/>
      </w:pPr>
      <w:rPr>
        <w:rFonts w:ascii="Courier New" w:hAnsi="Courier New" w:cs="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cs="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cs="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7" w15:restartNumberingAfterBreak="0">
    <w:nsid w:val="230369D3"/>
    <w:multiLevelType w:val="multilevel"/>
    <w:tmpl w:val="F9CC9950"/>
    <w:styleLink w:val="ImportedStyle3"/>
    <w:lvl w:ilvl="0">
      <w:start w:val="1"/>
      <w:numFmt w:val="decimal"/>
      <w:lvlText w:val="%1."/>
      <w:lvlJc w:val="left"/>
      <w:pPr>
        <w:ind w:left="1107"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674"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421"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988"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3915"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482"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5409"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5976"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6903"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4CA0CE8"/>
    <w:multiLevelType w:val="multilevel"/>
    <w:tmpl w:val="7A2202A2"/>
    <w:lvl w:ilvl="0">
      <w:start w:val="23"/>
      <w:numFmt w:val="decimal"/>
      <w:lvlText w:val="%1"/>
      <w:lvlJc w:val="left"/>
      <w:pPr>
        <w:ind w:left="384" w:hanging="384"/>
      </w:pPr>
      <w:rPr>
        <w:rFonts w:hint="default"/>
        <w:b/>
        <w:u w:val="none"/>
      </w:rPr>
    </w:lvl>
    <w:lvl w:ilvl="1">
      <w:start w:val="1"/>
      <w:numFmt w:val="decimal"/>
      <w:lvlText w:val="%1.%2"/>
      <w:lvlJc w:val="left"/>
      <w:pPr>
        <w:ind w:left="1152" w:hanging="384"/>
      </w:pPr>
      <w:rPr>
        <w:rFonts w:hint="default"/>
        <w:b w:val="0"/>
        <w:u w:val="single"/>
      </w:rPr>
    </w:lvl>
    <w:lvl w:ilvl="2">
      <w:start w:val="1"/>
      <w:numFmt w:val="decimal"/>
      <w:lvlText w:val="%1.%2.%3"/>
      <w:lvlJc w:val="left"/>
      <w:pPr>
        <w:ind w:left="2256" w:hanging="720"/>
      </w:pPr>
      <w:rPr>
        <w:rFonts w:hint="default"/>
        <w:u w:val="single"/>
      </w:rPr>
    </w:lvl>
    <w:lvl w:ilvl="3">
      <w:start w:val="1"/>
      <w:numFmt w:val="decimal"/>
      <w:lvlText w:val="%1.%2.%3.%4"/>
      <w:lvlJc w:val="left"/>
      <w:pPr>
        <w:ind w:left="3024" w:hanging="720"/>
      </w:pPr>
      <w:rPr>
        <w:rFonts w:hint="default"/>
        <w:u w:val="single"/>
      </w:rPr>
    </w:lvl>
    <w:lvl w:ilvl="4">
      <w:start w:val="1"/>
      <w:numFmt w:val="decimal"/>
      <w:lvlText w:val="%1.%2.%3.%4.%5"/>
      <w:lvlJc w:val="left"/>
      <w:pPr>
        <w:ind w:left="4152" w:hanging="1080"/>
      </w:pPr>
      <w:rPr>
        <w:rFonts w:hint="default"/>
        <w:u w:val="single"/>
      </w:rPr>
    </w:lvl>
    <w:lvl w:ilvl="5">
      <w:start w:val="1"/>
      <w:numFmt w:val="decimal"/>
      <w:lvlText w:val="%1.%2.%3.%4.%5.%6"/>
      <w:lvlJc w:val="left"/>
      <w:pPr>
        <w:ind w:left="4920" w:hanging="1080"/>
      </w:pPr>
      <w:rPr>
        <w:rFonts w:hint="default"/>
        <w:u w:val="single"/>
      </w:rPr>
    </w:lvl>
    <w:lvl w:ilvl="6">
      <w:start w:val="1"/>
      <w:numFmt w:val="decimal"/>
      <w:lvlText w:val="%1.%2.%3.%4.%5.%6.%7"/>
      <w:lvlJc w:val="left"/>
      <w:pPr>
        <w:ind w:left="6048" w:hanging="1440"/>
      </w:pPr>
      <w:rPr>
        <w:rFonts w:hint="default"/>
        <w:u w:val="single"/>
      </w:rPr>
    </w:lvl>
    <w:lvl w:ilvl="7">
      <w:start w:val="1"/>
      <w:numFmt w:val="decimal"/>
      <w:lvlText w:val="%1.%2.%3.%4.%5.%6.%7.%8"/>
      <w:lvlJc w:val="left"/>
      <w:pPr>
        <w:ind w:left="6816" w:hanging="1440"/>
      </w:pPr>
      <w:rPr>
        <w:rFonts w:hint="default"/>
        <w:u w:val="single"/>
      </w:rPr>
    </w:lvl>
    <w:lvl w:ilvl="8">
      <w:start w:val="1"/>
      <w:numFmt w:val="decimal"/>
      <w:lvlText w:val="%1.%2.%3.%4.%5.%6.%7.%8.%9"/>
      <w:lvlJc w:val="left"/>
      <w:pPr>
        <w:ind w:left="7584" w:hanging="1440"/>
      </w:pPr>
      <w:rPr>
        <w:rFonts w:hint="default"/>
        <w:u w:val="single"/>
      </w:rPr>
    </w:lvl>
  </w:abstractNum>
  <w:abstractNum w:abstractNumId="9" w15:restartNumberingAfterBreak="0">
    <w:nsid w:val="26D612AB"/>
    <w:multiLevelType w:val="multilevel"/>
    <w:tmpl w:val="64E2B382"/>
    <w:lvl w:ilvl="0">
      <w:start w:val="15"/>
      <w:numFmt w:val="decimal"/>
      <w:lvlText w:val="%1"/>
      <w:lvlJc w:val="left"/>
      <w:pPr>
        <w:ind w:left="768" w:hanging="384"/>
      </w:pPr>
      <w:rPr>
        <w:rFonts w:hint="default"/>
        <w:b/>
      </w:rPr>
    </w:lvl>
    <w:lvl w:ilvl="1">
      <w:start w:val="1"/>
      <w:numFmt w:val="decimal"/>
      <w:lvlText w:val="%1.%2"/>
      <w:lvlJc w:val="left"/>
      <w:pPr>
        <w:ind w:left="1335" w:hanging="384"/>
      </w:pPr>
      <w:rPr>
        <w:rFonts w:hint="default"/>
        <w:b w:val="0"/>
      </w:rPr>
    </w:lvl>
    <w:lvl w:ilvl="2">
      <w:start w:val="1"/>
      <w:numFmt w:val="decimal"/>
      <w:lvlText w:val="%1.%2.%3"/>
      <w:lvlJc w:val="left"/>
      <w:pPr>
        <w:ind w:left="2238" w:hanging="720"/>
      </w:pPr>
      <w:rPr>
        <w:rFonts w:hint="default"/>
      </w:rPr>
    </w:lvl>
    <w:lvl w:ilvl="3">
      <w:start w:val="1"/>
      <w:numFmt w:val="decimal"/>
      <w:lvlText w:val="%1.%2.%3.%4"/>
      <w:lvlJc w:val="left"/>
      <w:pPr>
        <w:ind w:left="2805" w:hanging="720"/>
      </w:pPr>
      <w:rPr>
        <w:rFonts w:hint="default"/>
      </w:rPr>
    </w:lvl>
    <w:lvl w:ilvl="4">
      <w:start w:val="1"/>
      <w:numFmt w:val="decimal"/>
      <w:lvlText w:val="%1.%2.%3.%4.%5"/>
      <w:lvlJc w:val="left"/>
      <w:pPr>
        <w:ind w:left="3732" w:hanging="1080"/>
      </w:pPr>
      <w:rPr>
        <w:rFonts w:hint="default"/>
      </w:rPr>
    </w:lvl>
    <w:lvl w:ilvl="5">
      <w:start w:val="1"/>
      <w:numFmt w:val="decimal"/>
      <w:lvlText w:val="%1.%2.%3.%4.%5.%6"/>
      <w:lvlJc w:val="left"/>
      <w:pPr>
        <w:ind w:left="4299" w:hanging="1080"/>
      </w:pPr>
      <w:rPr>
        <w:rFonts w:hint="default"/>
      </w:rPr>
    </w:lvl>
    <w:lvl w:ilvl="6">
      <w:start w:val="1"/>
      <w:numFmt w:val="decimal"/>
      <w:lvlText w:val="%1.%2.%3.%4.%5.%6.%7"/>
      <w:lvlJc w:val="left"/>
      <w:pPr>
        <w:ind w:left="5226" w:hanging="1440"/>
      </w:pPr>
      <w:rPr>
        <w:rFonts w:hint="default"/>
      </w:rPr>
    </w:lvl>
    <w:lvl w:ilvl="7">
      <w:start w:val="1"/>
      <w:numFmt w:val="decimal"/>
      <w:lvlText w:val="%1.%2.%3.%4.%5.%6.%7.%8"/>
      <w:lvlJc w:val="left"/>
      <w:pPr>
        <w:ind w:left="5793" w:hanging="1440"/>
      </w:pPr>
      <w:rPr>
        <w:rFonts w:hint="default"/>
      </w:rPr>
    </w:lvl>
    <w:lvl w:ilvl="8">
      <w:start w:val="1"/>
      <w:numFmt w:val="decimal"/>
      <w:lvlText w:val="%1.%2.%3.%4.%5.%6.%7.%8.%9"/>
      <w:lvlJc w:val="left"/>
      <w:pPr>
        <w:ind w:left="6360" w:hanging="1440"/>
      </w:pPr>
      <w:rPr>
        <w:rFonts w:hint="default"/>
      </w:rPr>
    </w:lvl>
  </w:abstractNum>
  <w:abstractNum w:abstractNumId="10" w15:restartNumberingAfterBreak="0">
    <w:nsid w:val="35B17D33"/>
    <w:multiLevelType w:val="multilevel"/>
    <w:tmpl w:val="B6D803DA"/>
    <w:lvl w:ilvl="0">
      <w:start w:val="20"/>
      <w:numFmt w:val="decimal"/>
      <w:lvlText w:val="%1"/>
      <w:lvlJc w:val="left"/>
      <w:pPr>
        <w:ind w:left="384" w:hanging="384"/>
      </w:pPr>
      <w:rPr>
        <w:rFonts w:hint="default"/>
        <w:b w:val="0"/>
        <w:u w:val="single"/>
      </w:rPr>
    </w:lvl>
    <w:lvl w:ilvl="1">
      <w:start w:val="1"/>
      <w:numFmt w:val="decimal"/>
      <w:lvlText w:val="%1.%2"/>
      <w:lvlJc w:val="left"/>
      <w:pPr>
        <w:ind w:left="384" w:hanging="384"/>
      </w:pPr>
      <w:rPr>
        <w:rFonts w:hint="default"/>
        <w:b w:val="0"/>
        <w:u w:val="singl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1" w15:restartNumberingAfterBreak="0">
    <w:nsid w:val="3F5C6F49"/>
    <w:multiLevelType w:val="hybridMultilevel"/>
    <w:tmpl w:val="35F43200"/>
    <w:lvl w:ilvl="0" w:tplc="0809000F">
      <w:start w:val="1"/>
      <w:numFmt w:val="decimal"/>
      <w:lvlText w:val="%1."/>
      <w:lvlJc w:val="left"/>
      <w:pPr>
        <w:ind w:left="744" w:hanging="360"/>
      </w:pPr>
      <w:rPr>
        <w:rFonts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12" w15:restartNumberingAfterBreak="0">
    <w:nsid w:val="3F834802"/>
    <w:multiLevelType w:val="hybridMultilevel"/>
    <w:tmpl w:val="605AD396"/>
    <w:styleLink w:val="ImportedStyle1"/>
    <w:lvl w:ilvl="0" w:tplc="A45266F2">
      <w:start w:val="1"/>
      <w:numFmt w:val="decimal"/>
      <w:lvlText w:val="%1."/>
      <w:lvlJc w:val="left"/>
      <w:pPr>
        <w:ind w:left="951" w:hanging="384"/>
      </w:pPr>
      <w:rPr>
        <w:rFonts w:hAnsi="Arial Unicode MS"/>
        <w:b/>
        <w:bCs/>
        <w:caps w:val="0"/>
        <w:smallCaps w:val="0"/>
        <w:strike w:val="0"/>
        <w:dstrike w:val="0"/>
        <w:outline w:val="0"/>
        <w:emboss w:val="0"/>
        <w:imprint w:val="0"/>
        <w:spacing w:val="0"/>
        <w:w w:val="100"/>
        <w:kern w:val="0"/>
        <w:position w:val="0"/>
        <w:highlight w:val="none"/>
        <w:vertAlign w:val="baseline"/>
      </w:rPr>
    </w:lvl>
    <w:lvl w:ilvl="1" w:tplc="C1206388">
      <w:start w:val="1"/>
      <w:numFmt w:val="lowerLetter"/>
      <w:lvlText w:val="%2."/>
      <w:lvlJc w:val="left"/>
      <w:pPr>
        <w:ind w:left="16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B0C4A6A">
      <w:start w:val="1"/>
      <w:numFmt w:val="lowerRoman"/>
      <w:lvlText w:val="%3."/>
      <w:lvlJc w:val="left"/>
      <w:pPr>
        <w:ind w:left="2367"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1130BD5A">
      <w:start w:val="1"/>
      <w:numFmt w:val="decimal"/>
      <w:lvlText w:val="%4."/>
      <w:lvlJc w:val="left"/>
      <w:pPr>
        <w:ind w:left="308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A902DAC">
      <w:start w:val="1"/>
      <w:numFmt w:val="lowerLetter"/>
      <w:lvlText w:val="%5."/>
      <w:lvlJc w:val="left"/>
      <w:pPr>
        <w:ind w:left="380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5B4EAE2">
      <w:start w:val="1"/>
      <w:numFmt w:val="lowerRoman"/>
      <w:lvlText w:val="%6."/>
      <w:lvlJc w:val="left"/>
      <w:pPr>
        <w:ind w:left="4527"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6" w:tplc="87EE5266">
      <w:start w:val="1"/>
      <w:numFmt w:val="decimal"/>
      <w:lvlText w:val="%7."/>
      <w:lvlJc w:val="left"/>
      <w:pPr>
        <w:ind w:left="52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E701AFA">
      <w:start w:val="1"/>
      <w:numFmt w:val="lowerLetter"/>
      <w:lvlText w:val="%8."/>
      <w:lvlJc w:val="left"/>
      <w:pPr>
        <w:ind w:left="596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6321638">
      <w:start w:val="1"/>
      <w:numFmt w:val="lowerRoman"/>
      <w:lvlText w:val="%9."/>
      <w:lvlJc w:val="left"/>
      <w:pPr>
        <w:ind w:left="6687" w:hanging="3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4187E0A"/>
    <w:multiLevelType w:val="multilevel"/>
    <w:tmpl w:val="F9CC9950"/>
    <w:numStyleLink w:val="ImportedStyle3"/>
  </w:abstractNum>
  <w:abstractNum w:abstractNumId="14" w15:restartNumberingAfterBreak="0">
    <w:nsid w:val="4FC746C3"/>
    <w:multiLevelType w:val="hybridMultilevel"/>
    <w:tmpl w:val="D2827C0C"/>
    <w:styleLink w:val="ImportedStyle6"/>
    <w:lvl w:ilvl="0" w:tplc="33DAB6C2">
      <w:start w:val="1"/>
      <w:numFmt w:val="decimal"/>
      <w:lvlText w:val="%1."/>
      <w:lvlJc w:val="left"/>
      <w:pPr>
        <w:ind w:left="14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2068FA4">
      <w:start w:val="1"/>
      <w:numFmt w:val="lowerLetter"/>
      <w:lvlText w:val="%2."/>
      <w:lvlJc w:val="left"/>
      <w:pPr>
        <w:ind w:left="21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E8A0208">
      <w:start w:val="1"/>
      <w:numFmt w:val="lowerRoman"/>
      <w:lvlText w:val="%3."/>
      <w:lvlJc w:val="left"/>
      <w:pPr>
        <w:ind w:left="2907"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3948D61A">
      <w:start w:val="1"/>
      <w:numFmt w:val="decimal"/>
      <w:lvlText w:val="%4."/>
      <w:lvlJc w:val="left"/>
      <w:pPr>
        <w:ind w:left="36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15239EA">
      <w:start w:val="1"/>
      <w:numFmt w:val="lowerLetter"/>
      <w:lvlText w:val="%5."/>
      <w:lvlJc w:val="left"/>
      <w:pPr>
        <w:ind w:left="43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D8E7C4">
      <w:start w:val="1"/>
      <w:numFmt w:val="lowerRoman"/>
      <w:lvlText w:val="%6."/>
      <w:lvlJc w:val="left"/>
      <w:pPr>
        <w:ind w:left="5067"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0FE8ADC0">
      <w:start w:val="1"/>
      <w:numFmt w:val="decimal"/>
      <w:lvlText w:val="%7."/>
      <w:lvlJc w:val="left"/>
      <w:pPr>
        <w:ind w:left="57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6524004">
      <w:start w:val="1"/>
      <w:numFmt w:val="lowerLetter"/>
      <w:lvlText w:val="%8."/>
      <w:lvlJc w:val="left"/>
      <w:pPr>
        <w:ind w:left="65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2462534">
      <w:start w:val="1"/>
      <w:numFmt w:val="lowerRoman"/>
      <w:lvlText w:val="%9."/>
      <w:lvlJc w:val="left"/>
      <w:pPr>
        <w:ind w:left="7227"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16674F7"/>
    <w:multiLevelType w:val="hybridMultilevel"/>
    <w:tmpl w:val="DE34F24E"/>
    <w:styleLink w:val="ImportedStyle7"/>
    <w:lvl w:ilvl="0" w:tplc="3BF0F0AC">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AC8C42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079A05AE">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774677A">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49B87592">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996E6D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508EEF58">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B586750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64F0CDC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5AA292C"/>
    <w:multiLevelType w:val="hybridMultilevel"/>
    <w:tmpl w:val="BA3C0F4E"/>
    <w:lvl w:ilvl="0" w:tplc="6AE43D50">
      <w:start w:val="23"/>
      <w:numFmt w:val="bullet"/>
      <w:lvlText w:val="-"/>
      <w:lvlJc w:val="left"/>
      <w:pPr>
        <w:ind w:left="744" w:hanging="360"/>
      </w:pPr>
      <w:rPr>
        <w:rFonts w:ascii="Calibri" w:eastAsia="Calibri" w:hAnsi="Calibri" w:cs="Calibri"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17" w15:restartNumberingAfterBreak="0">
    <w:nsid w:val="628E2608"/>
    <w:multiLevelType w:val="hybridMultilevel"/>
    <w:tmpl w:val="605AD396"/>
    <w:numStyleLink w:val="ImportedStyle1"/>
  </w:abstractNum>
  <w:abstractNum w:abstractNumId="18" w15:restartNumberingAfterBreak="0">
    <w:nsid w:val="6703381D"/>
    <w:multiLevelType w:val="hybridMultilevel"/>
    <w:tmpl w:val="BE0C5C4C"/>
    <w:styleLink w:val="ImportedStyle5"/>
    <w:lvl w:ilvl="0" w:tplc="2640EFBE">
      <w:start w:val="1"/>
      <w:numFmt w:val="bullet"/>
      <w:lvlText w:val="-"/>
      <w:lvlJc w:val="left"/>
      <w:pPr>
        <w:ind w:left="146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CA88657E">
      <w:start w:val="1"/>
      <w:numFmt w:val="bullet"/>
      <w:lvlText w:val="o"/>
      <w:lvlJc w:val="left"/>
      <w:pPr>
        <w:ind w:left="218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8466AB4">
      <w:start w:val="1"/>
      <w:numFmt w:val="bullet"/>
      <w:lvlText w:val="▪"/>
      <w:lvlJc w:val="left"/>
      <w:pPr>
        <w:ind w:left="290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E74DCEC">
      <w:start w:val="1"/>
      <w:numFmt w:val="bullet"/>
      <w:lvlText w:val="•"/>
      <w:lvlJc w:val="left"/>
      <w:pPr>
        <w:ind w:left="362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EEA4ACDA">
      <w:start w:val="1"/>
      <w:numFmt w:val="bullet"/>
      <w:lvlText w:val="o"/>
      <w:lvlJc w:val="left"/>
      <w:pPr>
        <w:ind w:left="434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93C7D3C">
      <w:start w:val="1"/>
      <w:numFmt w:val="bullet"/>
      <w:lvlText w:val="▪"/>
      <w:lvlJc w:val="left"/>
      <w:pPr>
        <w:ind w:left="506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EDE8A2C6">
      <w:start w:val="1"/>
      <w:numFmt w:val="bullet"/>
      <w:lvlText w:val="•"/>
      <w:lvlJc w:val="left"/>
      <w:pPr>
        <w:ind w:left="578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324E430C">
      <w:start w:val="1"/>
      <w:numFmt w:val="bullet"/>
      <w:lvlText w:val="o"/>
      <w:lvlJc w:val="left"/>
      <w:pPr>
        <w:ind w:left="650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B03EAD12">
      <w:start w:val="1"/>
      <w:numFmt w:val="bullet"/>
      <w:lvlText w:val="▪"/>
      <w:lvlJc w:val="left"/>
      <w:pPr>
        <w:ind w:left="722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EE4798A"/>
    <w:multiLevelType w:val="multilevel"/>
    <w:tmpl w:val="0BE48064"/>
    <w:lvl w:ilvl="0">
      <w:start w:val="20"/>
      <w:numFmt w:val="decimal"/>
      <w:lvlText w:val="%1"/>
      <w:lvlJc w:val="left"/>
      <w:pPr>
        <w:ind w:left="384" w:hanging="384"/>
      </w:pPr>
      <w:rPr>
        <w:rFonts w:hint="default"/>
        <w:b w:val="0"/>
        <w:u w:val="single"/>
      </w:rPr>
    </w:lvl>
    <w:lvl w:ilvl="1">
      <w:start w:val="1"/>
      <w:numFmt w:val="decimal"/>
      <w:lvlText w:val="%1.%2"/>
      <w:lvlJc w:val="left"/>
      <w:pPr>
        <w:ind w:left="1152" w:hanging="384"/>
      </w:pPr>
      <w:rPr>
        <w:rFonts w:hint="default"/>
        <w:b w:val="0"/>
        <w:u w:val="single"/>
      </w:rPr>
    </w:lvl>
    <w:lvl w:ilvl="2">
      <w:start w:val="1"/>
      <w:numFmt w:val="decimal"/>
      <w:lvlText w:val="%1.%2.%3"/>
      <w:lvlJc w:val="left"/>
      <w:pPr>
        <w:ind w:left="2256" w:hanging="720"/>
      </w:pPr>
      <w:rPr>
        <w:rFonts w:hint="default"/>
        <w:b w:val="0"/>
        <w:u w:val="single"/>
      </w:rPr>
    </w:lvl>
    <w:lvl w:ilvl="3">
      <w:start w:val="1"/>
      <w:numFmt w:val="decimal"/>
      <w:lvlText w:val="%1.%2.%3.%4"/>
      <w:lvlJc w:val="left"/>
      <w:pPr>
        <w:ind w:left="3024" w:hanging="720"/>
      </w:pPr>
      <w:rPr>
        <w:rFonts w:hint="default"/>
        <w:b w:val="0"/>
        <w:u w:val="single"/>
      </w:rPr>
    </w:lvl>
    <w:lvl w:ilvl="4">
      <w:start w:val="1"/>
      <w:numFmt w:val="decimal"/>
      <w:lvlText w:val="%1.%2.%3.%4.%5"/>
      <w:lvlJc w:val="left"/>
      <w:pPr>
        <w:ind w:left="4152" w:hanging="1080"/>
      </w:pPr>
      <w:rPr>
        <w:rFonts w:hint="default"/>
        <w:b w:val="0"/>
        <w:u w:val="single"/>
      </w:rPr>
    </w:lvl>
    <w:lvl w:ilvl="5">
      <w:start w:val="1"/>
      <w:numFmt w:val="decimal"/>
      <w:lvlText w:val="%1.%2.%3.%4.%5.%6"/>
      <w:lvlJc w:val="left"/>
      <w:pPr>
        <w:ind w:left="4920" w:hanging="1080"/>
      </w:pPr>
      <w:rPr>
        <w:rFonts w:hint="default"/>
        <w:b w:val="0"/>
        <w:u w:val="single"/>
      </w:rPr>
    </w:lvl>
    <w:lvl w:ilvl="6">
      <w:start w:val="1"/>
      <w:numFmt w:val="decimal"/>
      <w:lvlText w:val="%1.%2.%3.%4.%5.%6.%7"/>
      <w:lvlJc w:val="left"/>
      <w:pPr>
        <w:ind w:left="6048" w:hanging="1440"/>
      </w:pPr>
      <w:rPr>
        <w:rFonts w:hint="default"/>
        <w:b w:val="0"/>
        <w:u w:val="single"/>
      </w:rPr>
    </w:lvl>
    <w:lvl w:ilvl="7">
      <w:start w:val="1"/>
      <w:numFmt w:val="decimal"/>
      <w:lvlText w:val="%1.%2.%3.%4.%5.%6.%7.%8"/>
      <w:lvlJc w:val="left"/>
      <w:pPr>
        <w:ind w:left="6816" w:hanging="1440"/>
      </w:pPr>
      <w:rPr>
        <w:rFonts w:hint="default"/>
        <w:b w:val="0"/>
        <w:u w:val="single"/>
      </w:rPr>
    </w:lvl>
    <w:lvl w:ilvl="8">
      <w:start w:val="1"/>
      <w:numFmt w:val="decimal"/>
      <w:lvlText w:val="%1.%2.%3.%4.%5.%6.%7.%8.%9"/>
      <w:lvlJc w:val="left"/>
      <w:pPr>
        <w:ind w:left="7944" w:hanging="1800"/>
      </w:pPr>
      <w:rPr>
        <w:rFonts w:hint="default"/>
        <w:b w:val="0"/>
        <w:u w:val="single"/>
      </w:rPr>
    </w:lvl>
  </w:abstractNum>
  <w:abstractNum w:abstractNumId="20" w15:restartNumberingAfterBreak="0">
    <w:nsid w:val="710F20BC"/>
    <w:multiLevelType w:val="hybridMultilevel"/>
    <w:tmpl w:val="89121D1A"/>
    <w:lvl w:ilvl="0" w:tplc="0809000F">
      <w:start w:val="15"/>
      <w:numFmt w:val="decimal"/>
      <w:lvlText w:val="%1."/>
      <w:lvlJc w:val="left"/>
      <w:pPr>
        <w:ind w:left="1128" w:hanging="360"/>
      </w:pPr>
      <w:rPr>
        <w:rFonts w:hint="default"/>
      </w:rPr>
    </w:lvl>
    <w:lvl w:ilvl="1" w:tplc="08090019">
      <w:start w:val="1"/>
      <w:numFmt w:val="lowerLetter"/>
      <w:lvlText w:val="%2."/>
      <w:lvlJc w:val="left"/>
      <w:pPr>
        <w:ind w:left="1848" w:hanging="360"/>
      </w:pPr>
    </w:lvl>
    <w:lvl w:ilvl="2" w:tplc="0809001B" w:tentative="1">
      <w:start w:val="1"/>
      <w:numFmt w:val="lowerRoman"/>
      <w:lvlText w:val="%3."/>
      <w:lvlJc w:val="right"/>
      <w:pPr>
        <w:ind w:left="2568" w:hanging="180"/>
      </w:pPr>
    </w:lvl>
    <w:lvl w:ilvl="3" w:tplc="0809000F" w:tentative="1">
      <w:start w:val="1"/>
      <w:numFmt w:val="decimal"/>
      <w:lvlText w:val="%4."/>
      <w:lvlJc w:val="left"/>
      <w:pPr>
        <w:ind w:left="3288" w:hanging="360"/>
      </w:pPr>
    </w:lvl>
    <w:lvl w:ilvl="4" w:tplc="08090019" w:tentative="1">
      <w:start w:val="1"/>
      <w:numFmt w:val="lowerLetter"/>
      <w:lvlText w:val="%5."/>
      <w:lvlJc w:val="left"/>
      <w:pPr>
        <w:ind w:left="4008" w:hanging="360"/>
      </w:pPr>
    </w:lvl>
    <w:lvl w:ilvl="5" w:tplc="0809001B" w:tentative="1">
      <w:start w:val="1"/>
      <w:numFmt w:val="lowerRoman"/>
      <w:lvlText w:val="%6."/>
      <w:lvlJc w:val="right"/>
      <w:pPr>
        <w:ind w:left="4728" w:hanging="180"/>
      </w:pPr>
    </w:lvl>
    <w:lvl w:ilvl="6" w:tplc="0809000F" w:tentative="1">
      <w:start w:val="1"/>
      <w:numFmt w:val="decimal"/>
      <w:lvlText w:val="%7."/>
      <w:lvlJc w:val="left"/>
      <w:pPr>
        <w:ind w:left="5448" w:hanging="360"/>
      </w:pPr>
    </w:lvl>
    <w:lvl w:ilvl="7" w:tplc="08090019" w:tentative="1">
      <w:start w:val="1"/>
      <w:numFmt w:val="lowerLetter"/>
      <w:lvlText w:val="%8."/>
      <w:lvlJc w:val="left"/>
      <w:pPr>
        <w:ind w:left="6168" w:hanging="360"/>
      </w:pPr>
    </w:lvl>
    <w:lvl w:ilvl="8" w:tplc="0809001B" w:tentative="1">
      <w:start w:val="1"/>
      <w:numFmt w:val="lowerRoman"/>
      <w:lvlText w:val="%9."/>
      <w:lvlJc w:val="right"/>
      <w:pPr>
        <w:ind w:left="6888" w:hanging="180"/>
      </w:pPr>
    </w:lvl>
  </w:abstractNum>
  <w:abstractNum w:abstractNumId="21" w15:restartNumberingAfterBreak="0">
    <w:nsid w:val="72515BF8"/>
    <w:multiLevelType w:val="multilevel"/>
    <w:tmpl w:val="11541BDA"/>
    <w:lvl w:ilvl="0">
      <w:start w:val="20"/>
      <w:numFmt w:val="decimal"/>
      <w:lvlText w:val="%1"/>
      <w:lvlJc w:val="left"/>
      <w:pPr>
        <w:ind w:left="384" w:hanging="384"/>
      </w:pPr>
      <w:rPr>
        <w:rFonts w:hint="default"/>
        <w:b/>
      </w:rPr>
    </w:lvl>
    <w:lvl w:ilvl="1">
      <w:start w:val="1"/>
      <w:numFmt w:val="decimal"/>
      <w:lvlText w:val="%1.%2"/>
      <w:lvlJc w:val="left"/>
      <w:pPr>
        <w:ind w:left="951" w:hanging="384"/>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12"/>
  </w:num>
  <w:num w:numId="2">
    <w:abstractNumId w:val="2"/>
  </w:num>
  <w:num w:numId="3">
    <w:abstractNumId w:val="7"/>
  </w:num>
  <w:num w:numId="4">
    <w:abstractNumId w:val="3"/>
  </w:num>
  <w:num w:numId="5">
    <w:abstractNumId w:val="18"/>
  </w:num>
  <w:num w:numId="6">
    <w:abstractNumId w:val="14"/>
  </w:num>
  <w:num w:numId="7">
    <w:abstractNumId w:val="15"/>
  </w:num>
  <w:num w:numId="8">
    <w:abstractNumId w:val="5"/>
  </w:num>
  <w:num w:numId="9">
    <w:abstractNumId w:val="9"/>
  </w:num>
  <w:num w:numId="10">
    <w:abstractNumId w:val="21"/>
  </w:num>
  <w:num w:numId="11">
    <w:abstractNumId w:val="6"/>
  </w:num>
  <w:num w:numId="12">
    <w:abstractNumId w:val="0"/>
  </w:num>
  <w:num w:numId="13">
    <w:abstractNumId w:val="17"/>
  </w:num>
  <w:num w:numId="14">
    <w:abstractNumId w:val="1"/>
  </w:num>
  <w:num w:numId="15">
    <w:abstractNumId w:val="1"/>
    <w:lvlOverride w:ilvl="0">
      <w:startOverride w:val="15"/>
    </w:lvlOverride>
  </w:num>
  <w:num w:numId="16">
    <w:abstractNumId w:val="13"/>
  </w:num>
  <w:num w:numId="17">
    <w:abstractNumId w:val="13"/>
    <w:lvlOverride w:ilvl="0">
      <w:lvl w:ilvl="0">
        <w:start w:val="1"/>
        <w:numFmt w:val="decimal"/>
        <w:lvlText w:val="%1."/>
        <w:lvlJc w:val="left"/>
        <w:pPr>
          <w:ind w:left="384" w:hanging="3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951" w:hanging="3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854"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2421"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348"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3915"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4842"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5409"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5976"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8">
    <w:abstractNumId w:val="13"/>
    <w:lvlOverride w:ilvl="0">
      <w:startOverride w:val="32"/>
      <w:lvl w:ilvl="0">
        <w:start w:val="32"/>
        <w:numFmt w:val="decimal"/>
        <w:lvlText w:val="%1."/>
        <w:lvlJc w:val="left"/>
        <w:pPr>
          <w:ind w:left="384" w:hanging="3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951" w:hanging="3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854"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421"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334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3915"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4842"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5409"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5976"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4"/>
  </w:num>
  <w:num w:numId="20">
    <w:abstractNumId w:val="20"/>
  </w:num>
  <w:num w:numId="21">
    <w:abstractNumId w:val="10"/>
  </w:num>
  <w:num w:numId="22">
    <w:abstractNumId w:val="19"/>
  </w:num>
  <w:num w:numId="23">
    <w:abstractNumId w:val="8"/>
  </w:num>
  <w:num w:numId="24">
    <w:abstractNumId w:val="16"/>
  </w:num>
  <w:num w:numId="2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383"/>
    <w:rsid w:val="00001B1B"/>
    <w:rsid w:val="00002851"/>
    <w:rsid w:val="000136C4"/>
    <w:rsid w:val="0001389C"/>
    <w:rsid w:val="000153FE"/>
    <w:rsid w:val="0001686B"/>
    <w:rsid w:val="00032F66"/>
    <w:rsid w:val="00034519"/>
    <w:rsid w:val="000347D6"/>
    <w:rsid w:val="000351E2"/>
    <w:rsid w:val="000355D6"/>
    <w:rsid w:val="00043E84"/>
    <w:rsid w:val="00057B03"/>
    <w:rsid w:val="00071948"/>
    <w:rsid w:val="00073869"/>
    <w:rsid w:val="000766D7"/>
    <w:rsid w:val="000864EB"/>
    <w:rsid w:val="00094576"/>
    <w:rsid w:val="000A0B2F"/>
    <w:rsid w:val="000A41BE"/>
    <w:rsid w:val="000A4730"/>
    <w:rsid w:val="000B0B4E"/>
    <w:rsid w:val="000B668B"/>
    <w:rsid w:val="000B7A93"/>
    <w:rsid w:val="000C0759"/>
    <w:rsid w:val="000E0C71"/>
    <w:rsid w:val="000E0E5A"/>
    <w:rsid w:val="000F16AD"/>
    <w:rsid w:val="000F21BB"/>
    <w:rsid w:val="000F326A"/>
    <w:rsid w:val="00105FA8"/>
    <w:rsid w:val="001121AE"/>
    <w:rsid w:val="0011658F"/>
    <w:rsid w:val="001218D8"/>
    <w:rsid w:val="00140A97"/>
    <w:rsid w:val="0014562F"/>
    <w:rsid w:val="00151D52"/>
    <w:rsid w:val="00151D98"/>
    <w:rsid w:val="00152A6E"/>
    <w:rsid w:val="0016261C"/>
    <w:rsid w:val="001673FE"/>
    <w:rsid w:val="00173FEC"/>
    <w:rsid w:val="001755ED"/>
    <w:rsid w:val="00176EE1"/>
    <w:rsid w:val="00181EFA"/>
    <w:rsid w:val="00185DCC"/>
    <w:rsid w:val="0018619D"/>
    <w:rsid w:val="001A09E0"/>
    <w:rsid w:val="001A0D8B"/>
    <w:rsid w:val="001A4ACD"/>
    <w:rsid w:val="001B04E1"/>
    <w:rsid w:val="001B0CC0"/>
    <w:rsid w:val="001B1EA3"/>
    <w:rsid w:val="001B2208"/>
    <w:rsid w:val="001B3B4F"/>
    <w:rsid w:val="001C3A1F"/>
    <w:rsid w:val="001C44BF"/>
    <w:rsid w:val="001C67AC"/>
    <w:rsid w:val="001E076C"/>
    <w:rsid w:val="001E5099"/>
    <w:rsid w:val="001E64E8"/>
    <w:rsid w:val="001E69AC"/>
    <w:rsid w:val="001F0EDA"/>
    <w:rsid w:val="001F2733"/>
    <w:rsid w:val="001F5E84"/>
    <w:rsid w:val="001F766B"/>
    <w:rsid w:val="00206116"/>
    <w:rsid w:val="00226FA6"/>
    <w:rsid w:val="00230087"/>
    <w:rsid w:val="0023326E"/>
    <w:rsid w:val="00234F1B"/>
    <w:rsid w:val="002474C3"/>
    <w:rsid w:val="002578AC"/>
    <w:rsid w:val="00257983"/>
    <w:rsid w:val="00260596"/>
    <w:rsid w:val="002640EF"/>
    <w:rsid w:val="00264CDE"/>
    <w:rsid w:val="00266350"/>
    <w:rsid w:val="00293547"/>
    <w:rsid w:val="0029359E"/>
    <w:rsid w:val="002A2CA5"/>
    <w:rsid w:val="002A777B"/>
    <w:rsid w:val="002C033F"/>
    <w:rsid w:val="002C64F0"/>
    <w:rsid w:val="002C6AA5"/>
    <w:rsid w:val="002D33C8"/>
    <w:rsid w:val="002D7BA6"/>
    <w:rsid w:val="002E167F"/>
    <w:rsid w:val="002E1CD5"/>
    <w:rsid w:val="002E7848"/>
    <w:rsid w:val="002F0714"/>
    <w:rsid w:val="00306977"/>
    <w:rsid w:val="00324EF4"/>
    <w:rsid w:val="0032535A"/>
    <w:rsid w:val="00330DA5"/>
    <w:rsid w:val="00340359"/>
    <w:rsid w:val="00351D4E"/>
    <w:rsid w:val="00355D8D"/>
    <w:rsid w:val="003578CB"/>
    <w:rsid w:val="00371D34"/>
    <w:rsid w:val="00375FB0"/>
    <w:rsid w:val="00377444"/>
    <w:rsid w:val="00385319"/>
    <w:rsid w:val="003A093E"/>
    <w:rsid w:val="003A62AA"/>
    <w:rsid w:val="003A7EE1"/>
    <w:rsid w:val="003B43D3"/>
    <w:rsid w:val="003C2726"/>
    <w:rsid w:val="003E0A13"/>
    <w:rsid w:val="003E1E1A"/>
    <w:rsid w:val="003E1FAE"/>
    <w:rsid w:val="003E41A1"/>
    <w:rsid w:val="003E520F"/>
    <w:rsid w:val="003F1E7A"/>
    <w:rsid w:val="00401669"/>
    <w:rsid w:val="004043B5"/>
    <w:rsid w:val="004228C2"/>
    <w:rsid w:val="00445513"/>
    <w:rsid w:val="00447217"/>
    <w:rsid w:val="00447DAE"/>
    <w:rsid w:val="0045701E"/>
    <w:rsid w:val="00457326"/>
    <w:rsid w:val="004603A0"/>
    <w:rsid w:val="004632C3"/>
    <w:rsid w:val="004701C7"/>
    <w:rsid w:val="0047099C"/>
    <w:rsid w:val="00474C48"/>
    <w:rsid w:val="00482AA2"/>
    <w:rsid w:val="00483BA3"/>
    <w:rsid w:val="004841A1"/>
    <w:rsid w:val="00495DB9"/>
    <w:rsid w:val="00497C9E"/>
    <w:rsid w:val="004A117B"/>
    <w:rsid w:val="004C26F1"/>
    <w:rsid w:val="004C72CC"/>
    <w:rsid w:val="004E1FEF"/>
    <w:rsid w:val="004F55DB"/>
    <w:rsid w:val="004F6FD6"/>
    <w:rsid w:val="004F758E"/>
    <w:rsid w:val="00503B85"/>
    <w:rsid w:val="0050786E"/>
    <w:rsid w:val="00515D70"/>
    <w:rsid w:val="00517F7F"/>
    <w:rsid w:val="00523FB5"/>
    <w:rsid w:val="00527040"/>
    <w:rsid w:val="00530C47"/>
    <w:rsid w:val="00531A93"/>
    <w:rsid w:val="0053254B"/>
    <w:rsid w:val="005437FF"/>
    <w:rsid w:val="00545C65"/>
    <w:rsid w:val="0055639E"/>
    <w:rsid w:val="00566331"/>
    <w:rsid w:val="005670C5"/>
    <w:rsid w:val="005675C3"/>
    <w:rsid w:val="00577B8D"/>
    <w:rsid w:val="0058501C"/>
    <w:rsid w:val="00586989"/>
    <w:rsid w:val="00587246"/>
    <w:rsid w:val="0059434D"/>
    <w:rsid w:val="005A13FE"/>
    <w:rsid w:val="005A1995"/>
    <w:rsid w:val="005A3E78"/>
    <w:rsid w:val="005A5516"/>
    <w:rsid w:val="005B032D"/>
    <w:rsid w:val="005B2A9D"/>
    <w:rsid w:val="005B3334"/>
    <w:rsid w:val="005C279C"/>
    <w:rsid w:val="005E1CD5"/>
    <w:rsid w:val="005E441E"/>
    <w:rsid w:val="005E5E60"/>
    <w:rsid w:val="005F3428"/>
    <w:rsid w:val="005F4546"/>
    <w:rsid w:val="005F6254"/>
    <w:rsid w:val="005F697A"/>
    <w:rsid w:val="005F79B4"/>
    <w:rsid w:val="0060045D"/>
    <w:rsid w:val="0060229B"/>
    <w:rsid w:val="00605F60"/>
    <w:rsid w:val="0061128A"/>
    <w:rsid w:val="006236DD"/>
    <w:rsid w:val="00625AF7"/>
    <w:rsid w:val="00627546"/>
    <w:rsid w:val="00631499"/>
    <w:rsid w:val="00632F0C"/>
    <w:rsid w:val="006338EC"/>
    <w:rsid w:val="0063780E"/>
    <w:rsid w:val="00643780"/>
    <w:rsid w:val="00645996"/>
    <w:rsid w:val="00645D98"/>
    <w:rsid w:val="00655541"/>
    <w:rsid w:val="00656B13"/>
    <w:rsid w:val="00663AC7"/>
    <w:rsid w:val="00672F4A"/>
    <w:rsid w:val="0067765F"/>
    <w:rsid w:val="00685C83"/>
    <w:rsid w:val="006873A2"/>
    <w:rsid w:val="0069404F"/>
    <w:rsid w:val="00697E00"/>
    <w:rsid w:val="006A0BF4"/>
    <w:rsid w:val="006B11B5"/>
    <w:rsid w:val="006B53FB"/>
    <w:rsid w:val="006C20FA"/>
    <w:rsid w:val="006C2527"/>
    <w:rsid w:val="006C5368"/>
    <w:rsid w:val="006C63C2"/>
    <w:rsid w:val="006C6E76"/>
    <w:rsid w:val="006D1250"/>
    <w:rsid w:val="006D2FB6"/>
    <w:rsid w:val="006D50BC"/>
    <w:rsid w:val="006E11F3"/>
    <w:rsid w:val="006E2EA4"/>
    <w:rsid w:val="006E6723"/>
    <w:rsid w:val="006E748E"/>
    <w:rsid w:val="006F09DE"/>
    <w:rsid w:val="006F20D2"/>
    <w:rsid w:val="006F3CFD"/>
    <w:rsid w:val="006F4BE4"/>
    <w:rsid w:val="006F7CC0"/>
    <w:rsid w:val="00700DB0"/>
    <w:rsid w:val="007105B1"/>
    <w:rsid w:val="007134E9"/>
    <w:rsid w:val="0071491A"/>
    <w:rsid w:val="00714BB3"/>
    <w:rsid w:val="0071621F"/>
    <w:rsid w:val="00720728"/>
    <w:rsid w:val="0072426B"/>
    <w:rsid w:val="007250F6"/>
    <w:rsid w:val="00725E07"/>
    <w:rsid w:val="007346A5"/>
    <w:rsid w:val="00744E62"/>
    <w:rsid w:val="00747B1E"/>
    <w:rsid w:val="00752A8F"/>
    <w:rsid w:val="00754F33"/>
    <w:rsid w:val="00760CC8"/>
    <w:rsid w:val="0076200D"/>
    <w:rsid w:val="007658E2"/>
    <w:rsid w:val="00770133"/>
    <w:rsid w:val="007869D4"/>
    <w:rsid w:val="00791137"/>
    <w:rsid w:val="00791802"/>
    <w:rsid w:val="007918DD"/>
    <w:rsid w:val="00792EAF"/>
    <w:rsid w:val="007A0499"/>
    <w:rsid w:val="007A3871"/>
    <w:rsid w:val="007A4175"/>
    <w:rsid w:val="007B40A6"/>
    <w:rsid w:val="007B4422"/>
    <w:rsid w:val="007B7B59"/>
    <w:rsid w:val="007C0429"/>
    <w:rsid w:val="007D4051"/>
    <w:rsid w:val="007D4C5C"/>
    <w:rsid w:val="007D51B4"/>
    <w:rsid w:val="007D5A94"/>
    <w:rsid w:val="007D61DA"/>
    <w:rsid w:val="007F0247"/>
    <w:rsid w:val="007F0E00"/>
    <w:rsid w:val="007F3E72"/>
    <w:rsid w:val="007F53CF"/>
    <w:rsid w:val="008102B7"/>
    <w:rsid w:val="0081273C"/>
    <w:rsid w:val="008132D0"/>
    <w:rsid w:val="0082198F"/>
    <w:rsid w:val="00821A5D"/>
    <w:rsid w:val="00822EAF"/>
    <w:rsid w:val="008266CC"/>
    <w:rsid w:val="00834EA8"/>
    <w:rsid w:val="008431FB"/>
    <w:rsid w:val="008456EA"/>
    <w:rsid w:val="00846F6C"/>
    <w:rsid w:val="00847E9D"/>
    <w:rsid w:val="008535FA"/>
    <w:rsid w:val="0085480E"/>
    <w:rsid w:val="00854C9B"/>
    <w:rsid w:val="00855DD9"/>
    <w:rsid w:val="00856C90"/>
    <w:rsid w:val="00856F58"/>
    <w:rsid w:val="00863F69"/>
    <w:rsid w:val="008755A1"/>
    <w:rsid w:val="00880383"/>
    <w:rsid w:val="0089033C"/>
    <w:rsid w:val="008933D5"/>
    <w:rsid w:val="0089495E"/>
    <w:rsid w:val="00896F58"/>
    <w:rsid w:val="008A1369"/>
    <w:rsid w:val="008A3009"/>
    <w:rsid w:val="008B708D"/>
    <w:rsid w:val="008C0AC1"/>
    <w:rsid w:val="008C7687"/>
    <w:rsid w:val="008D0178"/>
    <w:rsid w:val="008D387E"/>
    <w:rsid w:val="008E083D"/>
    <w:rsid w:val="008E59A0"/>
    <w:rsid w:val="008F0DF0"/>
    <w:rsid w:val="008F668E"/>
    <w:rsid w:val="00901C8A"/>
    <w:rsid w:val="0091479B"/>
    <w:rsid w:val="0091714F"/>
    <w:rsid w:val="009228E7"/>
    <w:rsid w:val="0093309C"/>
    <w:rsid w:val="0093664B"/>
    <w:rsid w:val="00943A54"/>
    <w:rsid w:val="00946E2F"/>
    <w:rsid w:val="009552E2"/>
    <w:rsid w:val="00956853"/>
    <w:rsid w:val="00956DA9"/>
    <w:rsid w:val="009734CF"/>
    <w:rsid w:val="00976E82"/>
    <w:rsid w:val="0097776C"/>
    <w:rsid w:val="00983F6F"/>
    <w:rsid w:val="00992BB8"/>
    <w:rsid w:val="00996037"/>
    <w:rsid w:val="009A0348"/>
    <w:rsid w:val="009B1D9C"/>
    <w:rsid w:val="009B4F0E"/>
    <w:rsid w:val="009B50A9"/>
    <w:rsid w:val="009B6D92"/>
    <w:rsid w:val="009C2EA0"/>
    <w:rsid w:val="009D2876"/>
    <w:rsid w:val="009D5CA4"/>
    <w:rsid w:val="009D71D1"/>
    <w:rsid w:val="009E0538"/>
    <w:rsid w:val="009E3D31"/>
    <w:rsid w:val="009E6AAE"/>
    <w:rsid w:val="009F0803"/>
    <w:rsid w:val="009F5389"/>
    <w:rsid w:val="009F7BC2"/>
    <w:rsid w:val="00A00D45"/>
    <w:rsid w:val="00A064EB"/>
    <w:rsid w:val="00A06792"/>
    <w:rsid w:val="00A167E3"/>
    <w:rsid w:val="00A30B50"/>
    <w:rsid w:val="00A36BB5"/>
    <w:rsid w:val="00A400E9"/>
    <w:rsid w:val="00A4056D"/>
    <w:rsid w:val="00A41CF4"/>
    <w:rsid w:val="00A46EB4"/>
    <w:rsid w:val="00A60409"/>
    <w:rsid w:val="00A6051E"/>
    <w:rsid w:val="00A60880"/>
    <w:rsid w:val="00A618D3"/>
    <w:rsid w:val="00A63271"/>
    <w:rsid w:val="00A65483"/>
    <w:rsid w:val="00A6548F"/>
    <w:rsid w:val="00A66679"/>
    <w:rsid w:val="00A70A8A"/>
    <w:rsid w:val="00A720A1"/>
    <w:rsid w:val="00A777B6"/>
    <w:rsid w:val="00A91F63"/>
    <w:rsid w:val="00A94E11"/>
    <w:rsid w:val="00AA39FC"/>
    <w:rsid w:val="00AA737E"/>
    <w:rsid w:val="00AB2B3D"/>
    <w:rsid w:val="00AB54AE"/>
    <w:rsid w:val="00AD67DF"/>
    <w:rsid w:val="00AD7CF0"/>
    <w:rsid w:val="00AF1020"/>
    <w:rsid w:val="00B0024A"/>
    <w:rsid w:val="00B10421"/>
    <w:rsid w:val="00B17AF9"/>
    <w:rsid w:val="00B46A24"/>
    <w:rsid w:val="00B53E30"/>
    <w:rsid w:val="00B542E5"/>
    <w:rsid w:val="00B55D13"/>
    <w:rsid w:val="00B63E90"/>
    <w:rsid w:val="00B73590"/>
    <w:rsid w:val="00B75FF5"/>
    <w:rsid w:val="00B85F9B"/>
    <w:rsid w:val="00B921ED"/>
    <w:rsid w:val="00B941D0"/>
    <w:rsid w:val="00B95E70"/>
    <w:rsid w:val="00B96547"/>
    <w:rsid w:val="00B967D9"/>
    <w:rsid w:val="00B96F9B"/>
    <w:rsid w:val="00BA6AA8"/>
    <w:rsid w:val="00BB2AEA"/>
    <w:rsid w:val="00BB75BC"/>
    <w:rsid w:val="00BC1B6B"/>
    <w:rsid w:val="00BC5093"/>
    <w:rsid w:val="00BD19E2"/>
    <w:rsid w:val="00BD7273"/>
    <w:rsid w:val="00BD7A4E"/>
    <w:rsid w:val="00C01C28"/>
    <w:rsid w:val="00C221B1"/>
    <w:rsid w:val="00C22D76"/>
    <w:rsid w:val="00C241FD"/>
    <w:rsid w:val="00C24ECF"/>
    <w:rsid w:val="00C43A38"/>
    <w:rsid w:val="00C445F1"/>
    <w:rsid w:val="00C736E0"/>
    <w:rsid w:val="00C7746F"/>
    <w:rsid w:val="00C858DC"/>
    <w:rsid w:val="00C9180C"/>
    <w:rsid w:val="00C94CFB"/>
    <w:rsid w:val="00CA08FC"/>
    <w:rsid w:val="00CA7E7C"/>
    <w:rsid w:val="00CC5C54"/>
    <w:rsid w:val="00CD5260"/>
    <w:rsid w:val="00CD63AC"/>
    <w:rsid w:val="00CE1C3A"/>
    <w:rsid w:val="00CE55D5"/>
    <w:rsid w:val="00CF67EF"/>
    <w:rsid w:val="00D074F3"/>
    <w:rsid w:val="00D07757"/>
    <w:rsid w:val="00D16627"/>
    <w:rsid w:val="00D253F4"/>
    <w:rsid w:val="00D25771"/>
    <w:rsid w:val="00D259CE"/>
    <w:rsid w:val="00D31399"/>
    <w:rsid w:val="00D36475"/>
    <w:rsid w:val="00D472E3"/>
    <w:rsid w:val="00D57CF7"/>
    <w:rsid w:val="00D620FD"/>
    <w:rsid w:val="00D62FEF"/>
    <w:rsid w:val="00D72EC8"/>
    <w:rsid w:val="00D768AD"/>
    <w:rsid w:val="00D84731"/>
    <w:rsid w:val="00D86105"/>
    <w:rsid w:val="00D86FDD"/>
    <w:rsid w:val="00D930E4"/>
    <w:rsid w:val="00DB1694"/>
    <w:rsid w:val="00DB5B01"/>
    <w:rsid w:val="00DC320F"/>
    <w:rsid w:val="00DD07A5"/>
    <w:rsid w:val="00DD142B"/>
    <w:rsid w:val="00DF1954"/>
    <w:rsid w:val="00DF3BFE"/>
    <w:rsid w:val="00DF5B92"/>
    <w:rsid w:val="00DF6AB1"/>
    <w:rsid w:val="00DF6AD5"/>
    <w:rsid w:val="00E0333C"/>
    <w:rsid w:val="00E34A6C"/>
    <w:rsid w:val="00E37EC1"/>
    <w:rsid w:val="00E45979"/>
    <w:rsid w:val="00E46855"/>
    <w:rsid w:val="00E4711A"/>
    <w:rsid w:val="00E47D5B"/>
    <w:rsid w:val="00E51A4E"/>
    <w:rsid w:val="00E619C2"/>
    <w:rsid w:val="00E63ACC"/>
    <w:rsid w:val="00E66D17"/>
    <w:rsid w:val="00E72E7D"/>
    <w:rsid w:val="00E74557"/>
    <w:rsid w:val="00E7590E"/>
    <w:rsid w:val="00E859EA"/>
    <w:rsid w:val="00E91D55"/>
    <w:rsid w:val="00E957D3"/>
    <w:rsid w:val="00E97004"/>
    <w:rsid w:val="00EA4D58"/>
    <w:rsid w:val="00EA7F85"/>
    <w:rsid w:val="00EB4109"/>
    <w:rsid w:val="00EB7B6E"/>
    <w:rsid w:val="00EC4723"/>
    <w:rsid w:val="00ED120D"/>
    <w:rsid w:val="00ED33DA"/>
    <w:rsid w:val="00ED4C9E"/>
    <w:rsid w:val="00ED4D3B"/>
    <w:rsid w:val="00EE6BB7"/>
    <w:rsid w:val="00EE7A60"/>
    <w:rsid w:val="00EF50DB"/>
    <w:rsid w:val="00EF5577"/>
    <w:rsid w:val="00EF7D62"/>
    <w:rsid w:val="00F069AA"/>
    <w:rsid w:val="00F10375"/>
    <w:rsid w:val="00F120F3"/>
    <w:rsid w:val="00F208FD"/>
    <w:rsid w:val="00F223C8"/>
    <w:rsid w:val="00F22BC3"/>
    <w:rsid w:val="00F274FE"/>
    <w:rsid w:val="00F3013B"/>
    <w:rsid w:val="00F3645F"/>
    <w:rsid w:val="00F40941"/>
    <w:rsid w:val="00F40DA7"/>
    <w:rsid w:val="00F44927"/>
    <w:rsid w:val="00F57035"/>
    <w:rsid w:val="00F71785"/>
    <w:rsid w:val="00F75AF8"/>
    <w:rsid w:val="00F8196F"/>
    <w:rsid w:val="00F819DA"/>
    <w:rsid w:val="00F82773"/>
    <w:rsid w:val="00F86E52"/>
    <w:rsid w:val="00F86F64"/>
    <w:rsid w:val="00F90257"/>
    <w:rsid w:val="00FA12EC"/>
    <w:rsid w:val="00FA21A9"/>
    <w:rsid w:val="00FA3A52"/>
    <w:rsid w:val="00FA6165"/>
    <w:rsid w:val="00FB25EB"/>
    <w:rsid w:val="00FB4E09"/>
    <w:rsid w:val="00FC2A56"/>
    <w:rsid w:val="00FC6D80"/>
    <w:rsid w:val="00FD79F8"/>
    <w:rsid w:val="00FF4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591446"/>
  <w15:docId w15:val="{E6DCDCF8-A0D3-44F2-967E-E4747439C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Title">
    <w:name w:val="Title"/>
    <w:pPr>
      <w:jc w:val="center"/>
    </w:pPr>
    <w:rPr>
      <w:rFonts w:ascii="Arial" w:hAnsi="Arial" w:cs="Arial Unicode MS"/>
      <w:b/>
      <w:bCs/>
      <w:color w:val="000000"/>
      <w:sz w:val="36"/>
      <w:szCs w:val="36"/>
      <w:u w:color="000000"/>
      <w:lang w:val="en-US"/>
    </w:rPr>
  </w:style>
  <w:style w:type="character" w:customStyle="1" w:styleId="None">
    <w:name w:val="None"/>
  </w:style>
  <w:style w:type="character" w:customStyle="1" w:styleId="Hyperlink0">
    <w:name w:val="Hyperlink.0"/>
    <w:basedOn w:val="None"/>
    <w:rPr>
      <w:rFonts w:ascii="Arial" w:eastAsia="Arial" w:hAnsi="Arial" w:cs="Arial"/>
      <w:color w:val="2918A8"/>
      <w:sz w:val="28"/>
      <w:szCs w:val="28"/>
      <w:u w:val="none" w:color="2918A8"/>
    </w:rPr>
  </w:style>
  <w:style w:type="paragraph" w:customStyle="1" w:styleId="BodyA">
    <w:name w:val="Body A"/>
    <w:pPr>
      <w:jc w:val="both"/>
    </w:pPr>
    <w:rPr>
      <w:rFonts w:eastAsia="Times New Roman"/>
      <w:color w:val="000000"/>
      <w:sz w:val="24"/>
      <w:szCs w:val="24"/>
      <w:u w:color="000000"/>
      <w:lang w:val="en-US"/>
    </w:rPr>
  </w:style>
  <w:style w:type="paragraph" w:customStyle="1" w:styleId="Heading">
    <w:name w:val="Heading"/>
    <w:next w:val="BodyB"/>
    <w:pPr>
      <w:keepNext/>
      <w:jc w:val="center"/>
      <w:outlineLvl w:val="0"/>
    </w:pPr>
    <w:rPr>
      <w:rFonts w:ascii="Arial" w:hAnsi="Arial" w:cs="Arial Unicode MS"/>
      <w:b/>
      <w:bCs/>
      <w:color w:val="000000"/>
      <w:sz w:val="32"/>
      <w:szCs w:val="32"/>
      <w:u w:color="000000"/>
      <w:lang w:val="en-US"/>
    </w:rPr>
  </w:style>
  <w:style w:type="paragraph" w:customStyle="1" w:styleId="BodyB">
    <w:name w:val="Body B"/>
    <w:pPr>
      <w:jc w:val="both"/>
    </w:pPr>
    <w:rPr>
      <w:rFonts w:cs="Arial Unicode MS"/>
      <w:color w:val="000000"/>
      <w:sz w:val="24"/>
      <w:szCs w:val="24"/>
      <w:u w:color="000000"/>
      <w:lang w:val="en-US"/>
    </w:rPr>
  </w:style>
  <w:style w:type="numbering" w:customStyle="1" w:styleId="ImportedStyle1">
    <w:name w:val="Imported Style 1"/>
    <w:pPr>
      <w:numPr>
        <w:numId w:val="1"/>
      </w:numPr>
    </w:pPr>
  </w:style>
  <w:style w:type="paragraph" w:styleId="ListParagraph">
    <w:name w:val="List Paragraph"/>
    <w:qFormat/>
    <w:pPr>
      <w:ind w:left="720"/>
      <w:jc w:val="both"/>
    </w:pPr>
    <w:rPr>
      <w:rFonts w:cs="Arial Unicode MS"/>
      <w:color w:val="000000"/>
      <w:sz w:val="24"/>
      <w:szCs w:val="24"/>
      <w:u w:color="000000"/>
      <w:lang w:val="en-US"/>
    </w:rPr>
  </w:style>
  <w:style w:type="numbering" w:customStyle="1" w:styleId="ImportedStyle2">
    <w:name w:val="Imported Style 2"/>
    <w:pPr>
      <w:numPr>
        <w:numId w:val="2"/>
      </w:numPr>
    </w:pPr>
  </w:style>
  <w:style w:type="paragraph" w:customStyle="1" w:styleId="Body">
    <w:name w:val="Body"/>
    <w:rPr>
      <w:rFonts w:cs="Arial Unicode MS"/>
      <w:color w:val="000000"/>
      <w:sz w:val="24"/>
      <w:szCs w:val="24"/>
      <w:u w:color="000000"/>
      <w:lang w:val="en-US"/>
    </w:rPr>
  </w:style>
  <w:style w:type="paragraph" w:customStyle="1" w:styleId="BodyBA">
    <w:name w:val="Body B A"/>
    <w:pPr>
      <w:jc w:val="both"/>
    </w:pPr>
    <w:rPr>
      <w:rFonts w:cs="Arial Unicode MS"/>
      <w:color w:val="000000"/>
      <w:sz w:val="24"/>
      <w:szCs w:val="24"/>
      <w:u w:color="000000"/>
      <w:lang w:val="en-US"/>
    </w:rPr>
  </w:style>
  <w:style w:type="paragraph" w:customStyle="1" w:styleId="BodyC">
    <w:name w:val="Body C"/>
    <w:pPr>
      <w:jc w:val="both"/>
    </w:pPr>
    <w:rPr>
      <w:rFonts w:ascii="Arial" w:eastAsia="Arial" w:hAnsi="Arial" w:cs="Arial"/>
      <w:color w:val="000000"/>
      <w:sz w:val="24"/>
      <w:szCs w:val="24"/>
      <w:u w:color="000000"/>
      <w:lang w:val="en-US"/>
    </w:rPr>
  </w:style>
  <w:style w:type="paragraph" w:customStyle="1" w:styleId="BodyD">
    <w:name w:val="Body D"/>
    <w:rPr>
      <w:rFonts w:cs="Arial Unicode MS"/>
      <w:color w:val="000000"/>
      <w:sz w:val="24"/>
      <w:szCs w:val="24"/>
      <w:u w:color="000000"/>
      <w:lang w:val="en-US"/>
    </w:rPr>
  </w:style>
  <w:style w:type="numbering" w:customStyle="1" w:styleId="ImportedStyle3">
    <w:name w:val="Imported Style 3"/>
    <w:pPr>
      <w:numPr>
        <w:numId w:val="3"/>
      </w:numPr>
    </w:pPr>
  </w:style>
  <w:style w:type="character" w:customStyle="1" w:styleId="Hyperlink1">
    <w:name w:val="Hyperlink.1"/>
    <w:basedOn w:val="Hyperlink"/>
    <w:rPr>
      <w:color w:val="0000FF"/>
      <w:u w:val="single" w:color="0000FF"/>
    </w:r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Lettered">
    <w:name w:val="Lettered"/>
    <w:pPr>
      <w:numPr>
        <w:numId w:val="8"/>
      </w:numPr>
    </w:pPr>
  </w:style>
  <w:style w:type="paragraph" w:customStyle="1" w:styleId="xmsonormal">
    <w:name w:val="x_msonormal"/>
    <w:basedOn w:val="Normal"/>
    <w:rsid w:val="006F20D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val="en-GB" w:eastAsia="en-GB"/>
    </w:rPr>
  </w:style>
  <w:style w:type="paragraph" w:customStyle="1" w:styleId="xmsolistparagraph">
    <w:name w:val="x_msolistparagraph"/>
    <w:basedOn w:val="Normal"/>
    <w:rsid w:val="006F20D2"/>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sz w:val="22"/>
      <w:szCs w:val="22"/>
      <w:bdr w:val="none" w:sz="0" w:space="0" w:color="auto"/>
      <w:lang w:val="en-GB" w:eastAsia="en-GB"/>
    </w:rPr>
  </w:style>
  <w:style w:type="paragraph" w:styleId="BalloonText">
    <w:name w:val="Balloon Text"/>
    <w:basedOn w:val="Normal"/>
    <w:link w:val="BalloonTextChar"/>
    <w:uiPriority w:val="99"/>
    <w:semiHidden/>
    <w:unhideWhenUsed/>
    <w:rsid w:val="000719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948"/>
    <w:rPr>
      <w:rFonts w:ascii="Segoe UI" w:hAnsi="Segoe UI" w:cs="Segoe UI"/>
      <w:sz w:val="18"/>
      <w:szCs w:val="18"/>
      <w:lang w:val="en-US" w:eastAsia="en-US"/>
    </w:rPr>
  </w:style>
  <w:style w:type="paragraph" w:customStyle="1" w:styleId="BodyCA">
    <w:name w:val="Body C A"/>
    <w:rsid w:val="007A3871"/>
    <w:pPr>
      <w:jc w:val="both"/>
    </w:pPr>
    <w:rPr>
      <w:rFonts w:ascii="Arial" w:eastAsia="Arial" w:hAnsi="Arial" w:cs="Arial"/>
      <w:color w:val="000000"/>
      <w:sz w:val="24"/>
      <w:szCs w:val="24"/>
      <w:u w:color="000000"/>
      <w:lang w:val="en-US"/>
    </w:rPr>
  </w:style>
  <w:style w:type="paragraph" w:styleId="Header">
    <w:name w:val="header"/>
    <w:basedOn w:val="Normal"/>
    <w:link w:val="HeaderChar"/>
    <w:uiPriority w:val="99"/>
    <w:unhideWhenUsed/>
    <w:rsid w:val="00C01C28"/>
    <w:pPr>
      <w:tabs>
        <w:tab w:val="center" w:pos="4513"/>
        <w:tab w:val="right" w:pos="9026"/>
      </w:tabs>
    </w:pPr>
  </w:style>
  <w:style w:type="character" w:customStyle="1" w:styleId="HeaderChar">
    <w:name w:val="Header Char"/>
    <w:basedOn w:val="DefaultParagraphFont"/>
    <w:link w:val="Header"/>
    <w:uiPriority w:val="99"/>
    <w:rsid w:val="00C01C28"/>
    <w:rPr>
      <w:sz w:val="24"/>
      <w:szCs w:val="24"/>
      <w:lang w:val="en-US" w:eastAsia="en-US"/>
    </w:rPr>
  </w:style>
  <w:style w:type="paragraph" w:styleId="Footer">
    <w:name w:val="footer"/>
    <w:basedOn w:val="Normal"/>
    <w:link w:val="FooterChar"/>
    <w:uiPriority w:val="99"/>
    <w:unhideWhenUsed/>
    <w:rsid w:val="00C01C28"/>
    <w:pPr>
      <w:tabs>
        <w:tab w:val="center" w:pos="4513"/>
        <w:tab w:val="right" w:pos="9026"/>
      </w:tabs>
    </w:pPr>
  </w:style>
  <w:style w:type="character" w:customStyle="1" w:styleId="FooterChar">
    <w:name w:val="Footer Char"/>
    <w:basedOn w:val="DefaultParagraphFont"/>
    <w:link w:val="Footer"/>
    <w:uiPriority w:val="99"/>
    <w:rsid w:val="00C01C2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37929">
      <w:bodyDiv w:val="1"/>
      <w:marLeft w:val="0"/>
      <w:marRight w:val="0"/>
      <w:marTop w:val="0"/>
      <w:marBottom w:val="0"/>
      <w:divBdr>
        <w:top w:val="none" w:sz="0" w:space="0" w:color="auto"/>
        <w:left w:val="none" w:sz="0" w:space="0" w:color="auto"/>
        <w:bottom w:val="none" w:sz="0" w:space="0" w:color="auto"/>
        <w:right w:val="none" w:sz="0" w:space="0" w:color="auto"/>
      </w:divBdr>
    </w:div>
    <w:div w:id="1365978190">
      <w:bodyDiv w:val="1"/>
      <w:marLeft w:val="0"/>
      <w:marRight w:val="0"/>
      <w:marTop w:val="0"/>
      <w:marBottom w:val="0"/>
      <w:divBdr>
        <w:top w:val="none" w:sz="0" w:space="0" w:color="auto"/>
        <w:left w:val="none" w:sz="0" w:space="0" w:color="auto"/>
        <w:bottom w:val="none" w:sz="0" w:space="0" w:color="auto"/>
        <w:right w:val="none" w:sz="0" w:space="0" w:color="auto"/>
      </w:divBdr>
    </w:div>
    <w:div w:id="1371301507">
      <w:bodyDiv w:val="1"/>
      <w:marLeft w:val="0"/>
      <w:marRight w:val="0"/>
      <w:marTop w:val="0"/>
      <w:marBottom w:val="0"/>
      <w:divBdr>
        <w:top w:val="none" w:sz="0" w:space="0" w:color="auto"/>
        <w:left w:val="none" w:sz="0" w:space="0" w:color="auto"/>
        <w:bottom w:val="none" w:sz="0" w:space="0" w:color="auto"/>
        <w:right w:val="none" w:sz="0" w:space="0" w:color="auto"/>
      </w:divBdr>
    </w:div>
    <w:div w:id="1594588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lfristonparishcouncil.org.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87066-7FFA-4C31-BB5F-145956484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2047</TotalTime>
  <Pages>7</Pages>
  <Words>3000</Words>
  <Characters>17105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Victoria Rutt</cp:lastModifiedBy>
  <cp:revision>2077</cp:revision>
  <cp:lastPrinted>2018-04-19T16:03:00Z</cp:lastPrinted>
  <dcterms:created xsi:type="dcterms:W3CDTF">2018-03-26T09:11:00Z</dcterms:created>
  <dcterms:modified xsi:type="dcterms:W3CDTF">2018-05-26T08:38:00Z</dcterms:modified>
</cp:coreProperties>
</file>