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255A7" w14:textId="77777777" w:rsidR="008E20C1" w:rsidRDefault="008E20C1" w:rsidP="008E20C1">
      <w:pPr>
        <w:pStyle w:val="Title"/>
        <w:tabs>
          <w:tab w:val="left" w:pos="6300"/>
        </w:tabs>
      </w:pPr>
      <w:r>
        <w:rPr>
          <w:color w:val="2918A8"/>
          <w:sz w:val="52"/>
          <w:szCs w:val="52"/>
          <w:u w:color="2918A8"/>
        </w:rPr>
        <w:t>ALFRISTON PARISH COUNCIL</w:t>
      </w:r>
    </w:p>
    <w:p w14:paraId="0C335C74" w14:textId="77777777" w:rsidR="008E20C1" w:rsidRDefault="008E20C1">
      <w:pPr>
        <w:pStyle w:val="BodyA"/>
        <w:rPr>
          <w:b/>
          <w:bCs/>
        </w:rPr>
      </w:pPr>
    </w:p>
    <w:p w14:paraId="0E66E7F9" w14:textId="77777777" w:rsidR="008E20C1" w:rsidRDefault="008E20C1">
      <w:pPr>
        <w:pStyle w:val="BodyA"/>
        <w:rPr>
          <w:b/>
          <w:bCs/>
        </w:rPr>
      </w:pPr>
    </w:p>
    <w:p w14:paraId="4C9F40F6" w14:textId="296E7ABA" w:rsidR="00555375" w:rsidRDefault="00873551">
      <w:pPr>
        <w:pStyle w:val="BodyA"/>
        <w:rPr>
          <w:b/>
          <w:bCs/>
        </w:rPr>
      </w:pPr>
      <w:r>
        <w:rPr>
          <w:b/>
          <w:bCs/>
        </w:rPr>
        <w:t>Intro</w:t>
      </w:r>
    </w:p>
    <w:p w14:paraId="148BFB1B" w14:textId="77777777" w:rsidR="00555375" w:rsidRDefault="00555375">
      <w:pPr>
        <w:pStyle w:val="BodyA"/>
        <w:rPr>
          <w:b/>
          <w:bCs/>
        </w:rPr>
      </w:pPr>
    </w:p>
    <w:p w14:paraId="592CF733" w14:textId="77777777" w:rsidR="00555375" w:rsidRDefault="00555375">
      <w:pPr>
        <w:pStyle w:val="BodyA"/>
        <w:rPr>
          <w:b/>
          <w:bCs/>
        </w:rPr>
      </w:pPr>
    </w:p>
    <w:p w14:paraId="2D1448CE" w14:textId="77777777" w:rsidR="00555375" w:rsidRDefault="00873551">
      <w:pPr>
        <w:pStyle w:val="BodyA"/>
        <w:rPr>
          <w:sz w:val="24"/>
          <w:szCs w:val="24"/>
        </w:rPr>
      </w:pPr>
      <w:r>
        <w:rPr>
          <w:sz w:val="24"/>
          <w:szCs w:val="24"/>
        </w:rPr>
        <w:t>APC remains implacably opposed to any traffic light scheme</w:t>
      </w:r>
    </w:p>
    <w:p w14:paraId="7E39C22D" w14:textId="77777777" w:rsidR="00555375" w:rsidRDefault="00555375">
      <w:pPr>
        <w:pStyle w:val="BodyA"/>
        <w:rPr>
          <w:sz w:val="24"/>
          <w:szCs w:val="24"/>
        </w:rPr>
      </w:pPr>
    </w:p>
    <w:p w14:paraId="08DB3329" w14:textId="77777777" w:rsidR="00555375" w:rsidRDefault="00873551">
      <w:pPr>
        <w:pStyle w:val="BodyA"/>
        <w:rPr>
          <w:sz w:val="24"/>
          <w:szCs w:val="24"/>
        </w:rPr>
      </w:pPr>
      <w:r>
        <w:rPr>
          <w:sz w:val="24"/>
          <w:szCs w:val="24"/>
        </w:rPr>
        <w:t>Because ESCC scheme make High St less safe, creates more problems than seeks to solve, has no consideration for special quality of Alfriston</w:t>
      </w:r>
    </w:p>
    <w:p w14:paraId="5C465448" w14:textId="77777777" w:rsidR="00555375" w:rsidRDefault="00555375">
      <w:pPr>
        <w:pStyle w:val="BodyA"/>
        <w:rPr>
          <w:sz w:val="24"/>
          <w:szCs w:val="24"/>
        </w:rPr>
      </w:pPr>
    </w:p>
    <w:p w14:paraId="111C2454" w14:textId="08666109" w:rsidR="00555375" w:rsidRDefault="008E20C1">
      <w:pPr>
        <w:pStyle w:val="BodyA"/>
        <w:rPr>
          <w:sz w:val="24"/>
          <w:szCs w:val="24"/>
        </w:rPr>
      </w:pPr>
      <w:r>
        <w:rPr>
          <w:sz w:val="24"/>
          <w:szCs w:val="24"/>
        </w:rPr>
        <w:t>C</w:t>
      </w:r>
      <w:r w:rsidR="00873551">
        <w:rPr>
          <w:sz w:val="24"/>
          <w:szCs w:val="24"/>
        </w:rPr>
        <w:t xml:space="preserve">ars on green light - no consideration for </w:t>
      </w:r>
      <w:r w:rsidR="00873551">
        <w:rPr>
          <w:sz w:val="24"/>
          <w:szCs w:val="24"/>
        </w:rPr>
        <w:t>other users</w:t>
      </w:r>
    </w:p>
    <w:p w14:paraId="7FAA59A4" w14:textId="77777777" w:rsidR="00555375" w:rsidRDefault="00555375">
      <w:pPr>
        <w:pStyle w:val="BodyA"/>
        <w:rPr>
          <w:sz w:val="24"/>
          <w:szCs w:val="24"/>
        </w:rPr>
      </w:pPr>
    </w:p>
    <w:p w14:paraId="453DF272" w14:textId="127DF0E3" w:rsidR="00555375" w:rsidRDefault="008E20C1">
      <w:pPr>
        <w:pStyle w:val="BodyA"/>
        <w:rPr>
          <w:sz w:val="24"/>
          <w:szCs w:val="24"/>
        </w:rPr>
      </w:pPr>
      <w:r>
        <w:rPr>
          <w:sz w:val="24"/>
          <w:szCs w:val="24"/>
        </w:rPr>
        <w:t>I</w:t>
      </w:r>
      <w:r w:rsidR="00873551">
        <w:rPr>
          <w:sz w:val="24"/>
          <w:szCs w:val="24"/>
        </w:rPr>
        <w:t>ncreased speed</w:t>
      </w:r>
    </w:p>
    <w:p w14:paraId="748AE1A4" w14:textId="77777777" w:rsidR="00555375" w:rsidRDefault="00555375">
      <w:pPr>
        <w:pStyle w:val="BodyA"/>
        <w:rPr>
          <w:sz w:val="24"/>
          <w:szCs w:val="24"/>
        </w:rPr>
      </w:pPr>
    </w:p>
    <w:p w14:paraId="0EFF55CE" w14:textId="7D5E6C70" w:rsidR="00555375" w:rsidRDefault="008E20C1">
      <w:pPr>
        <w:pStyle w:val="BodyA"/>
        <w:rPr>
          <w:sz w:val="24"/>
          <w:szCs w:val="24"/>
        </w:rPr>
      </w:pPr>
      <w:r>
        <w:rPr>
          <w:sz w:val="24"/>
          <w:szCs w:val="24"/>
        </w:rPr>
        <w:t>M</w:t>
      </w:r>
      <w:r w:rsidR="00873551">
        <w:rPr>
          <w:sz w:val="24"/>
          <w:szCs w:val="24"/>
        </w:rPr>
        <w:t>ore dangerous to turn out of Star Lane as faster Northbound traffic on green light - Star Lane heavily used not just by vehicles - SDW</w:t>
      </w:r>
    </w:p>
    <w:p w14:paraId="748B71CF" w14:textId="77777777" w:rsidR="00555375" w:rsidRDefault="00555375">
      <w:pPr>
        <w:pStyle w:val="BodyA"/>
        <w:rPr>
          <w:sz w:val="24"/>
          <w:szCs w:val="24"/>
        </w:rPr>
      </w:pPr>
    </w:p>
    <w:p w14:paraId="249A1853" w14:textId="1955F32A" w:rsidR="00555375" w:rsidRDefault="008E20C1">
      <w:pPr>
        <w:pStyle w:val="BodyA"/>
        <w:rPr>
          <w:sz w:val="24"/>
          <w:szCs w:val="24"/>
        </w:rPr>
      </w:pPr>
      <w:r>
        <w:rPr>
          <w:sz w:val="24"/>
          <w:szCs w:val="24"/>
        </w:rPr>
        <w:t>R</w:t>
      </w:r>
      <w:r w:rsidR="00873551">
        <w:rPr>
          <w:sz w:val="24"/>
          <w:szCs w:val="24"/>
        </w:rPr>
        <w:t xml:space="preserve">at running </w:t>
      </w:r>
      <w:proofErr w:type="gramStart"/>
      <w:r w:rsidR="00873551">
        <w:rPr>
          <w:sz w:val="24"/>
          <w:szCs w:val="24"/>
        </w:rPr>
        <w:t>round</w:t>
      </w:r>
      <w:proofErr w:type="gramEnd"/>
      <w:r w:rsidR="00873551">
        <w:rPr>
          <w:sz w:val="24"/>
          <w:szCs w:val="24"/>
        </w:rPr>
        <w:t xml:space="preserve"> back of village</w:t>
      </w:r>
    </w:p>
    <w:p w14:paraId="46A3E106" w14:textId="77777777" w:rsidR="00555375" w:rsidRDefault="00555375">
      <w:pPr>
        <w:pStyle w:val="BodyA"/>
        <w:rPr>
          <w:sz w:val="24"/>
          <w:szCs w:val="24"/>
        </w:rPr>
      </w:pPr>
    </w:p>
    <w:p w14:paraId="17FC77DA" w14:textId="77777777" w:rsidR="00555375" w:rsidRDefault="00873551">
      <w:pPr>
        <w:pStyle w:val="BodyA"/>
        <w:rPr>
          <w:sz w:val="24"/>
          <w:szCs w:val="24"/>
        </w:rPr>
      </w:pPr>
      <w:r>
        <w:rPr>
          <w:sz w:val="24"/>
          <w:szCs w:val="24"/>
        </w:rPr>
        <w:t>Square becomes less pedestrian friendly therefore less</w:t>
      </w:r>
      <w:r>
        <w:rPr>
          <w:sz w:val="24"/>
          <w:szCs w:val="24"/>
        </w:rPr>
        <w:t xml:space="preserve"> safe for pedestrians </w:t>
      </w:r>
      <w:proofErr w:type="spellStart"/>
      <w:r>
        <w:rPr>
          <w:sz w:val="24"/>
          <w:szCs w:val="24"/>
        </w:rPr>
        <w:t>etc</w:t>
      </w:r>
      <w:proofErr w:type="spellEnd"/>
    </w:p>
    <w:p w14:paraId="4B8EA369" w14:textId="77777777" w:rsidR="00555375" w:rsidRDefault="00555375">
      <w:pPr>
        <w:pStyle w:val="BodyA"/>
        <w:rPr>
          <w:sz w:val="24"/>
          <w:szCs w:val="24"/>
        </w:rPr>
      </w:pPr>
    </w:p>
    <w:p w14:paraId="3A1FDC58" w14:textId="6A7A99E3" w:rsidR="00555375" w:rsidRDefault="008E20C1">
      <w:pPr>
        <w:pStyle w:val="BodyA"/>
        <w:rPr>
          <w:sz w:val="24"/>
          <w:szCs w:val="24"/>
        </w:rPr>
      </w:pPr>
      <w:r>
        <w:rPr>
          <w:sz w:val="24"/>
          <w:szCs w:val="24"/>
        </w:rPr>
        <w:t>I</w:t>
      </w:r>
      <w:r w:rsidR="00873551">
        <w:rPr>
          <w:sz w:val="24"/>
          <w:szCs w:val="24"/>
        </w:rPr>
        <w:t>ncreased pollution - known increased by queuing traffic and stop start motors (recall previous experiment)</w:t>
      </w:r>
    </w:p>
    <w:p w14:paraId="7354F6B4" w14:textId="77777777" w:rsidR="00555375" w:rsidRDefault="00555375">
      <w:pPr>
        <w:pStyle w:val="BodyA"/>
        <w:rPr>
          <w:sz w:val="24"/>
          <w:szCs w:val="24"/>
        </w:rPr>
      </w:pPr>
    </w:p>
    <w:p w14:paraId="1D895652" w14:textId="77777777" w:rsidR="00555375" w:rsidRDefault="00873551">
      <w:pPr>
        <w:pStyle w:val="BodyA"/>
        <w:rPr>
          <w:sz w:val="24"/>
          <w:szCs w:val="24"/>
        </w:rPr>
      </w:pPr>
      <w:r>
        <w:rPr>
          <w:sz w:val="24"/>
          <w:szCs w:val="24"/>
        </w:rPr>
        <w:t>Northbound traffic queuing on blind bend at Weavers Lane</w:t>
      </w:r>
    </w:p>
    <w:p w14:paraId="38C1563D" w14:textId="77777777" w:rsidR="00555375" w:rsidRDefault="00555375">
      <w:pPr>
        <w:pStyle w:val="BodyA"/>
        <w:rPr>
          <w:sz w:val="24"/>
          <w:szCs w:val="24"/>
        </w:rPr>
      </w:pPr>
    </w:p>
    <w:p w14:paraId="6C1642D1" w14:textId="77777777" w:rsidR="00555375" w:rsidRDefault="00873551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Equestrians/deliveries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 in traffic light zone still when li</w:t>
      </w:r>
      <w:r>
        <w:rPr>
          <w:sz w:val="24"/>
          <w:szCs w:val="24"/>
        </w:rPr>
        <w:t>ghts change?</w:t>
      </w:r>
    </w:p>
    <w:p w14:paraId="2D0E31E8" w14:textId="77777777" w:rsidR="00555375" w:rsidRDefault="00555375">
      <w:pPr>
        <w:pStyle w:val="BodyA"/>
        <w:rPr>
          <w:sz w:val="24"/>
          <w:szCs w:val="24"/>
        </w:rPr>
      </w:pPr>
    </w:p>
    <w:p w14:paraId="149D4D01" w14:textId="77777777" w:rsidR="00555375" w:rsidRDefault="00555375">
      <w:pPr>
        <w:pStyle w:val="BodyA"/>
        <w:rPr>
          <w:sz w:val="24"/>
          <w:szCs w:val="24"/>
        </w:rPr>
      </w:pPr>
    </w:p>
    <w:p w14:paraId="719FC9EB" w14:textId="77777777" w:rsidR="00555375" w:rsidRDefault="00873551">
      <w:pPr>
        <w:pStyle w:val="BodyA"/>
        <w:rPr>
          <w:sz w:val="24"/>
          <w:szCs w:val="24"/>
        </w:rPr>
      </w:pPr>
      <w:r w:rsidRPr="008E20C1">
        <w:rPr>
          <w:b/>
        </w:rPr>
        <w:t>C</w:t>
      </w:r>
      <w:r>
        <w:rPr>
          <w:b/>
          <w:bCs/>
          <w:sz w:val="24"/>
          <w:szCs w:val="24"/>
        </w:rPr>
        <w:t>reates more problems</w:t>
      </w:r>
      <w:r>
        <w:rPr>
          <w:sz w:val="24"/>
          <w:szCs w:val="24"/>
        </w:rPr>
        <w:t xml:space="preserve">: </w:t>
      </w:r>
    </w:p>
    <w:p w14:paraId="1A12432B" w14:textId="77777777" w:rsidR="00555375" w:rsidRDefault="00555375">
      <w:pPr>
        <w:pStyle w:val="BodyA"/>
        <w:rPr>
          <w:sz w:val="24"/>
          <w:szCs w:val="24"/>
        </w:rPr>
      </w:pPr>
    </w:p>
    <w:p w14:paraId="49A799C5" w14:textId="370A8953" w:rsidR="00555375" w:rsidRDefault="008E20C1">
      <w:pPr>
        <w:pStyle w:val="BodyA"/>
        <w:rPr>
          <w:sz w:val="24"/>
          <w:szCs w:val="24"/>
        </w:rPr>
      </w:pPr>
      <w:r>
        <w:rPr>
          <w:sz w:val="24"/>
          <w:szCs w:val="24"/>
        </w:rPr>
        <w:t>S</w:t>
      </w:r>
      <w:r w:rsidR="00873551">
        <w:rPr>
          <w:sz w:val="24"/>
          <w:szCs w:val="24"/>
        </w:rPr>
        <w:t>cale of queue lengths that don’t exist presently (</w:t>
      </w:r>
      <w:proofErr w:type="spellStart"/>
      <w:r w:rsidR="00873551">
        <w:rPr>
          <w:sz w:val="24"/>
          <w:szCs w:val="24"/>
        </w:rPr>
        <w:t>poss</w:t>
      </w:r>
      <w:proofErr w:type="spellEnd"/>
      <w:r w:rsidR="00873551">
        <w:rPr>
          <w:sz w:val="24"/>
          <w:szCs w:val="24"/>
        </w:rPr>
        <w:t xml:space="preserve"> 200m for southbound (so lights at Star back to Dene Car park); 100m for northbound (VISSIM model report Oct 2017)</w:t>
      </w:r>
    </w:p>
    <w:p w14:paraId="3DC2E98B" w14:textId="77777777" w:rsidR="00555375" w:rsidRDefault="00555375">
      <w:pPr>
        <w:pStyle w:val="BodyA"/>
        <w:rPr>
          <w:sz w:val="24"/>
          <w:szCs w:val="24"/>
        </w:rPr>
      </w:pPr>
    </w:p>
    <w:p w14:paraId="79863E34" w14:textId="67C00DAB" w:rsidR="00555375" w:rsidRDefault="008E20C1">
      <w:pPr>
        <w:pStyle w:val="BodyA"/>
        <w:rPr>
          <w:sz w:val="24"/>
          <w:szCs w:val="24"/>
        </w:rPr>
      </w:pPr>
      <w:r>
        <w:rPr>
          <w:sz w:val="24"/>
          <w:szCs w:val="24"/>
        </w:rPr>
        <w:t>Q</w:t>
      </w:r>
      <w:r w:rsidR="00873551">
        <w:rPr>
          <w:sz w:val="24"/>
          <w:szCs w:val="24"/>
        </w:rPr>
        <w:t>ueue length for South bound traffic equals t</w:t>
      </w:r>
      <w:r w:rsidR="00873551">
        <w:rPr>
          <w:sz w:val="24"/>
          <w:szCs w:val="24"/>
        </w:rPr>
        <w:t xml:space="preserve">ailbacks well into North St. North St junction with </w:t>
      </w:r>
      <w:proofErr w:type="spellStart"/>
      <w:r w:rsidR="00873551">
        <w:rPr>
          <w:sz w:val="24"/>
          <w:szCs w:val="24"/>
        </w:rPr>
        <w:t>Sq</w:t>
      </w:r>
      <w:proofErr w:type="spellEnd"/>
      <w:r w:rsidR="00873551">
        <w:rPr>
          <w:sz w:val="24"/>
          <w:szCs w:val="24"/>
        </w:rPr>
        <w:t xml:space="preserve">: 4.4m width; </w:t>
      </w:r>
      <w:proofErr w:type="spellStart"/>
      <w:r w:rsidR="00873551">
        <w:rPr>
          <w:sz w:val="24"/>
          <w:szCs w:val="24"/>
        </w:rPr>
        <w:t>Reformery</w:t>
      </w:r>
      <w:proofErr w:type="spellEnd"/>
      <w:r w:rsidR="00873551">
        <w:rPr>
          <w:sz w:val="24"/>
          <w:szCs w:val="24"/>
        </w:rPr>
        <w:t xml:space="preserve"> to Mkt </w:t>
      </w:r>
      <w:proofErr w:type="spellStart"/>
      <w:r w:rsidR="00873551">
        <w:rPr>
          <w:sz w:val="24"/>
          <w:szCs w:val="24"/>
        </w:rPr>
        <w:t>Sq</w:t>
      </w:r>
      <w:proofErr w:type="spellEnd"/>
      <w:r w:rsidR="00873551">
        <w:rPr>
          <w:sz w:val="24"/>
          <w:szCs w:val="24"/>
        </w:rPr>
        <w:t xml:space="preserve"> 4.9m width - according to ESCC/ESH scheme designers = insufficient width for vehicles to pass. </w:t>
      </w:r>
    </w:p>
    <w:p w14:paraId="2E0D4063" w14:textId="77777777" w:rsidR="00555375" w:rsidRDefault="00555375">
      <w:pPr>
        <w:pStyle w:val="BodyA"/>
        <w:rPr>
          <w:sz w:val="24"/>
          <w:szCs w:val="24"/>
        </w:rPr>
      </w:pPr>
    </w:p>
    <w:p w14:paraId="4D6BD43B" w14:textId="26785480" w:rsidR="00555375" w:rsidRDefault="008E20C1">
      <w:pPr>
        <w:pStyle w:val="BodyA"/>
        <w:rPr>
          <w:sz w:val="24"/>
          <w:szCs w:val="24"/>
        </w:rPr>
      </w:pPr>
      <w:r>
        <w:rPr>
          <w:sz w:val="24"/>
          <w:szCs w:val="24"/>
        </w:rPr>
        <w:t>R</w:t>
      </w:r>
      <w:r w:rsidR="00873551">
        <w:rPr>
          <w:sz w:val="24"/>
          <w:szCs w:val="24"/>
        </w:rPr>
        <w:t xml:space="preserve">esult of queuing traffic into North St: Northbound traffic will use </w:t>
      </w:r>
      <w:r w:rsidR="00873551">
        <w:rPr>
          <w:sz w:val="24"/>
          <w:szCs w:val="24"/>
        </w:rPr>
        <w:t xml:space="preserve">Mkt </w:t>
      </w:r>
      <w:proofErr w:type="spellStart"/>
      <w:r w:rsidR="00873551">
        <w:rPr>
          <w:sz w:val="24"/>
          <w:szCs w:val="24"/>
        </w:rPr>
        <w:t>Sq</w:t>
      </w:r>
      <w:proofErr w:type="spellEnd"/>
      <w:r w:rsidR="00873551">
        <w:rPr>
          <w:sz w:val="24"/>
          <w:szCs w:val="24"/>
        </w:rPr>
        <w:t xml:space="preserve"> as de facto roundabout = jams as traffic builds up; dangerous turns into North St from Singing Kettle area; impossible turns into North St for larger vehicles; problems for bus stop; difficulties for those trying to access Dene car park if arriving </w:t>
      </w:r>
      <w:r w:rsidR="00873551">
        <w:rPr>
          <w:sz w:val="24"/>
          <w:szCs w:val="24"/>
        </w:rPr>
        <w:t xml:space="preserve">from </w:t>
      </w:r>
      <w:proofErr w:type="spellStart"/>
      <w:r w:rsidR="00873551">
        <w:rPr>
          <w:sz w:val="24"/>
          <w:szCs w:val="24"/>
        </w:rPr>
        <w:t>Drusillas</w:t>
      </w:r>
      <w:proofErr w:type="spellEnd"/>
      <w:r w:rsidR="00873551">
        <w:rPr>
          <w:sz w:val="24"/>
          <w:szCs w:val="24"/>
        </w:rPr>
        <w:t>; loss of space ESCC now acknowledge as important for quality of life of those who live and visit Alfriston</w:t>
      </w:r>
    </w:p>
    <w:p w14:paraId="3CB9B31A" w14:textId="77777777" w:rsidR="00555375" w:rsidRDefault="00555375">
      <w:pPr>
        <w:pStyle w:val="BodyA"/>
        <w:rPr>
          <w:sz w:val="24"/>
          <w:szCs w:val="24"/>
        </w:rPr>
      </w:pPr>
    </w:p>
    <w:p w14:paraId="3B18B3DA" w14:textId="6DCD0EE6" w:rsidR="00555375" w:rsidRDefault="008E20C1">
      <w:pPr>
        <w:pStyle w:val="BodyA"/>
        <w:rPr>
          <w:sz w:val="24"/>
          <w:szCs w:val="24"/>
        </w:rPr>
      </w:pPr>
      <w:r>
        <w:rPr>
          <w:sz w:val="24"/>
          <w:szCs w:val="24"/>
        </w:rPr>
        <w:t>Si</w:t>
      </w:r>
      <w:r w:rsidR="00873551">
        <w:rPr>
          <w:sz w:val="24"/>
          <w:szCs w:val="24"/>
        </w:rPr>
        <w:t>ngle car parked outside Star = on VISSIM computer model (ESCC’s modelling) - logjam whole road within 30 seconds. Currently no park</w:t>
      </w:r>
      <w:r w:rsidR="00873551">
        <w:rPr>
          <w:sz w:val="24"/>
          <w:szCs w:val="24"/>
        </w:rPr>
        <w:t xml:space="preserve">ing enforcement in </w:t>
      </w:r>
      <w:proofErr w:type="spellStart"/>
      <w:r w:rsidR="00873551">
        <w:rPr>
          <w:sz w:val="24"/>
          <w:szCs w:val="24"/>
        </w:rPr>
        <w:t>Wealden</w:t>
      </w:r>
      <w:proofErr w:type="spellEnd"/>
      <w:r w:rsidR="00873551">
        <w:rPr>
          <w:sz w:val="24"/>
          <w:szCs w:val="24"/>
        </w:rPr>
        <w:t xml:space="preserve"> therefore cannot ignore</w:t>
      </w:r>
    </w:p>
    <w:p w14:paraId="3DB89002" w14:textId="77777777" w:rsidR="00555375" w:rsidRDefault="00555375">
      <w:pPr>
        <w:pStyle w:val="BodyA"/>
        <w:rPr>
          <w:sz w:val="24"/>
          <w:szCs w:val="24"/>
        </w:rPr>
      </w:pPr>
    </w:p>
    <w:p w14:paraId="6C796016" w14:textId="77777777" w:rsidR="00555375" w:rsidRDefault="00873551">
      <w:pPr>
        <w:pStyle w:val="BodyA"/>
        <w:rPr>
          <w:sz w:val="24"/>
          <w:szCs w:val="24"/>
        </w:rPr>
      </w:pPr>
      <w:r>
        <w:rPr>
          <w:sz w:val="24"/>
          <w:szCs w:val="24"/>
        </w:rPr>
        <w:t>Make life more difficult/less safe for:</w:t>
      </w:r>
    </w:p>
    <w:p w14:paraId="07681126" w14:textId="77777777" w:rsidR="00555375" w:rsidRDefault="00555375">
      <w:pPr>
        <w:pStyle w:val="BodyA"/>
        <w:rPr>
          <w:sz w:val="24"/>
          <w:szCs w:val="24"/>
        </w:rPr>
      </w:pPr>
    </w:p>
    <w:p w14:paraId="3E669AAC" w14:textId="77777777" w:rsidR="00555375" w:rsidRDefault="00873551">
      <w:pPr>
        <w:pStyle w:val="BodyA"/>
        <w:rPr>
          <w:sz w:val="24"/>
          <w:szCs w:val="24"/>
        </w:rPr>
      </w:pPr>
      <w:r>
        <w:rPr>
          <w:sz w:val="24"/>
          <w:szCs w:val="24"/>
        </w:rPr>
        <w:t>- equestrians</w:t>
      </w:r>
    </w:p>
    <w:p w14:paraId="01489759" w14:textId="77777777" w:rsidR="00555375" w:rsidRDefault="00555375">
      <w:pPr>
        <w:pStyle w:val="BodyA"/>
        <w:rPr>
          <w:sz w:val="24"/>
          <w:szCs w:val="24"/>
        </w:rPr>
      </w:pPr>
    </w:p>
    <w:p w14:paraId="58E2E328" w14:textId="77777777" w:rsidR="00555375" w:rsidRDefault="00873551">
      <w:pPr>
        <w:pStyle w:val="BodyA"/>
        <w:rPr>
          <w:sz w:val="24"/>
          <w:szCs w:val="24"/>
        </w:rPr>
      </w:pPr>
      <w:r>
        <w:rPr>
          <w:sz w:val="24"/>
          <w:szCs w:val="24"/>
        </w:rPr>
        <w:t>- deliveries</w:t>
      </w:r>
    </w:p>
    <w:p w14:paraId="13316DB8" w14:textId="77777777" w:rsidR="00555375" w:rsidRDefault="00555375">
      <w:pPr>
        <w:pStyle w:val="BodyA"/>
        <w:rPr>
          <w:sz w:val="24"/>
          <w:szCs w:val="24"/>
        </w:rPr>
      </w:pPr>
    </w:p>
    <w:p w14:paraId="6A4AF845" w14:textId="77777777" w:rsidR="00555375" w:rsidRDefault="00873551">
      <w:pPr>
        <w:pStyle w:val="BodyA"/>
        <w:rPr>
          <w:sz w:val="24"/>
          <w:szCs w:val="24"/>
        </w:rPr>
      </w:pPr>
      <w:r>
        <w:rPr>
          <w:sz w:val="24"/>
          <w:szCs w:val="24"/>
        </w:rPr>
        <w:t>- bin lorry</w:t>
      </w:r>
    </w:p>
    <w:p w14:paraId="59235365" w14:textId="77777777" w:rsidR="00555375" w:rsidRDefault="00555375">
      <w:pPr>
        <w:pStyle w:val="BodyA"/>
        <w:rPr>
          <w:sz w:val="24"/>
          <w:szCs w:val="24"/>
        </w:rPr>
      </w:pPr>
    </w:p>
    <w:p w14:paraId="3B432BD9" w14:textId="77777777" w:rsidR="00555375" w:rsidRDefault="00873551">
      <w:pPr>
        <w:pStyle w:val="BodyA"/>
        <w:rPr>
          <w:sz w:val="24"/>
          <w:szCs w:val="24"/>
        </w:rPr>
      </w:pPr>
      <w:r>
        <w:rPr>
          <w:sz w:val="24"/>
          <w:szCs w:val="24"/>
        </w:rPr>
        <w:t>- moving home</w:t>
      </w:r>
    </w:p>
    <w:p w14:paraId="1AF5FBBA" w14:textId="77777777" w:rsidR="00555375" w:rsidRDefault="00555375">
      <w:pPr>
        <w:pStyle w:val="BodyA"/>
        <w:rPr>
          <w:sz w:val="24"/>
          <w:szCs w:val="24"/>
        </w:rPr>
      </w:pPr>
    </w:p>
    <w:p w14:paraId="69C6C484" w14:textId="77777777" w:rsidR="00555375" w:rsidRDefault="00873551">
      <w:pPr>
        <w:pStyle w:val="Body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private driveway/garage (Old Coach House &amp; Somerset House)</w:t>
      </w:r>
    </w:p>
    <w:p w14:paraId="096DF3C4" w14:textId="77777777" w:rsidR="00555375" w:rsidRDefault="00555375">
      <w:pPr>
        <w:pStyle w:val="BodyA"/>
        <w:rPr>
          <w:sz w:val="24"/>
          <w:szCs w:val="24"/>
        </w:rPr>
      </w:pPr>
    </w:p>
    <w:p w14:paraId="5A2D6AB0" w14:textId="77777777" w:rsidR="00555375" w:rsidRDefault="00873551">
      <w:pPr>
        <w:pStyle w:val="BodyA"/>
        <w:rPr>
          <w:sz w:val="24"/>
          <w:szCs w:val="24"/>
        </w:rPr>
      </w:pPr>
      <w:r>
        <w:rPr>
          <w:sz w:val="24"/>
          <w:szCs w:val="24"/>
        </w:rPr>
        <w:t>- those turning out of River Lane (incl tracto</w:t>
      </w:r>
      <w:r>
        <w:rPr>
          <w:sz w:val="24"/>
          <w:szCs w:val="24"/>
        </w:rPr>
        <w:t xml:space="preserve">rs) &amp; from </w:t>
      </w:r>
      <w:proofErr w:type="spellStart"/>
      <w:r>
        <w:rPr>
          <w:sz w:val="24"/>
          <w:szCs w:val="24"/>
        </w:rPr>
        <w:t>Norvetts</w:t>
      </w:r>
      <w:proofErr w:type="spellEnd"/>
      <w:r>
        <w:rPr>
          <w:sz w:val="24"/>
          <w:szCs w:val="24"/>
        </w:rPr>
        <w:t xml:space="preserve"> (behind Business </w:t>
      </w:r>
      <w:proofErr w:type="spellStart"/>
      <w:r>
        <w:rPr>
          <w:sz w:val="24"/>
          <w:szCs w:val="24"/>
        </w:rPr>
        <w:t>centre</w:t>
      </w:r>
      <w:proofErr w:type="spellEnd"/>
      <w:r>
        <w:rPr>
          <w:sz w:val="24"/>
          <w:szCs w:val="24"/>
        </w:rPr>
        <w:t xml:space="preserve">) (contractor vehicles) </w:t>
      </w:r>
    </w:p>
    <w:p w14:paraId="1B62BC87" w14:textId="77777777" w:rsidR="00555375" w:rsidRDefault="00555375">
      <w:pPr>
        <w:pStyle w:val="BodyA"/>
        <w:rPr>
          <w:sz w:val="24"/>
          <w:szCs w:val="24"/>
        </w:rPr>
      </w:pPr>
    </w:p>
    <w:p w14:paraId="35E751AC" w14:textId="77777777" w:rsidR="00555375" w:rsidRDefault="00555375">
      <w:pPr>
        <w:pStyle w:val="BodyA"/>
        <w:rPr>
          <w:sz w:val="24"/>
          <w:szCs w:val="24"/>
        </w:rPr>
      </w:pPr>
    </w:p>
    <w:p w14:paraId="06350A08" w14:textId="77777777" w:rsidR="00555375" w:rsidRDefault="00873551">
      <w:pPr>
        <w:pStyle w:val="Body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Alfriston special character</w:t>
      </w:r>
    </w:p>
    <w:p w14:paraId="3BCE8084" w14:textId="77777777" w:rsidR="00555375" w:rsidRDefault="00555375">
      <w:pPr>
        <w:pStyle w:val="BodyA"/>
        <w:rPr>
          <w:b/>
          <w:bCs/>
          <w:sz w:val="24"/>
          <w:szCs w:val="24"/>
        </w:rPr>
      </w:pPr>
    </w:p>
    <w:p w14:paraId="7C2516D9" w14:textId="1187E750" w:rsidR="00555375" w:rsidRDefault="008E20C1">
      <w:pPr>
        <w:pStyle w:val="BodyA"/>
        <w:rPr>
          <w:sz w:val="24"/>
          <w:szCs w:val="24"/>
        </w:rPr>
      </w:pPr>
      <w:r>
        <w:rPr>
          <w:sz w:val="24"/>
          <w:szCs w:val="24"/>
        </w:rPr>
        <w:t>O</w:t>
      </w:r>
      <w:r w:rsidR="00873551">
        <w:rPr>
          <w:sz w:val="24"/>
          <w:szCs w:val="24"/>
        </w:rPr>
        <w:t>ne of prettiest, historic villages</w:t>
      </w:r>
    </w:p>
    <w:p w14:paraId="35EA8D4D" w14:textId="77777777" w:rsidR="00555375" w:rsidRDefault="00555375">
      <w:pPr>
        <w:pStyle w:val="BodyA"/>
        <w:rPr>
          <w:sz w:val="24"/>
          <w:szCs w:val="24"/>
        </w:rPr>
      </w:pPr>
    </w:p>
    <w:p w14:paraId="023B903A" w14:textId="12A36A56" w:rsidR="00555375" w:rsidRDefault="008E20C1">
      <w:pPr>
        <w:pStyle w:val="BodyA"/>
        <w:rPr>
          <w:sz w:val="24"/>
          <w:szCs w:val="24"/>
        </w:rPr>
      </w:pPr>
      <w:r>
        <w:rPr>
          <w:sz w:val="24"/>
          <w:szCs w:val="24"/>
        </w:rPr>
        <w:t>G</w:t>
      </w:r>
      <w:r w:rsidR="00873551">
        <w:rPr>
          <w:sz w:val="24"/>
          <w:szCs w:val="24"/>
        </w:rPr>
        <w:t>ateway to SDNPA</w:t>
      </w:r>
    </w:p>
    <w:p w14:paraId="4218BEF6" w14:textId="77777777" w:rsidR="00555375" w:rsidRDefault="00555375">
      <w:pPr>
        <w:pStyle w:val="BodyA"/>
        <w:rPr>
          <w:sz w:val="24"/>
          <w:szCs w:val="24"/>
        </w:rPr>
      </w:pPr>
    </w:p>
    <w:p w14:paraId="4A62BE8F" w14:textId="77777777" w:rsidR="00555375" w:rsidRDefault="00873551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Only Grade 1 listed Market Cross in </w:t>
      </w:r>
      <w:proofErr w:type="spellStart"/>
      <w:proofErr w:type="gramStart"/>
      <w:r>
        <w:rPr>
          <w:sz w:val="24"/>
          <w:szCs w:val="24"/>
        </w:rPr>
        <w:t>E.Sussex</w:t>
      </w:r>
      <w:proofErr w:type="spellEnd"/>
      <w:proofErr w:type="gramEnd"/>
    </w:p>
    <w:p w14:paraId="4935409A" w14:textId="77777777" w:rsidR="00555375" w:rsidRDefault="00555375">
      <w:pPr>
        <w:pStyle w:val="BodyA"/>
        <w:rPr>
          <w:sz w:val="24"/>
          <w:szCs w:val="24"/>
        </w:rPr>
      </w:pPr>
    </w:p>
    <w:p w14:paraId="1AFC26D2" w14:textId="21476E7A" w:rsidR="00555375" w:rsidRDefault="008E20C1">
      <w:pPr>
        <w:pStyle w:val="BodyA"/>
        <w:rPr>
          <w:sz w:val="24"/>
          <w:szCs w:val="24"/>
        </w:rPr>
      </w:pPr>
      <w:r>
        <w:rPr>
          <w:sz w:val="24"/>
          <w:szCs w:val="24"/>
        </w:rPr>
        <w:t>R</w:t>
      </w:r>
      <w:r w:rsidR="00873551">
        <w:rPr>
          <w:sz w:val="24"/>
          <w:szCs w:val="24"/>
        </w:rPr>
        <w:t>eliant on tourism</w:t>
      </w:r>
    </w:p>
    <w:p w14:paraId="5669F5B8" w14:textId="77777777" w:rsidR="00555375" w:rsidRDefault="00555375">
      <w:pPr>
        <w:pStyle w:val="BodyA"/>
        <w:rPr>
          <w:sz w:val="24"/>
          <w:szCs w:val="24"/>
        </w:rPr>
      </w:pPr>
    </w:p>
    <w:p w14:paraId="3A046CDC" w14:textId="77777777" w:rsidR="00555375" w:rsidRDefault="00873551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Traffic light scheme - both </w:t>
      </w:r>
      <w:r>
        <w:rPr>
          <w:sz w:val="24"/>
          <w:szCs w:val="24"/>
        </w:rPr>
        <w:t>aesthetics and problems that will result from it will: destroy special character of village; will destroy tourism in village; hence why overwhelming majority of business owners strongly against ESCC scheme; hence why large proportion of those who live in t</w:t>
      </w:r>
      <w:r>
        <w:rPr>
          <w:sz w:val="24"/>
          <w:szCs w:val="24"/>
        </w:rPr>
        <w:t xml:space="preserve">he village (and especially in </w:t>
      </w:r>
      <w:proofErr w:type="spellStart"/>
      <w:r>
        <w:rPr>
          <w:sz w:val="24"/>
          <w:szCs w:val="24"/>
        </w:rPr>
        <w:t>centre</w:t>
      </w:r>
      <w:proofErr w:type="spellEnd"/>
      <w:r>
        <w:rPr>
          <w:sz w:val="24"/>
          <w:szCs w:val="24"/>
        </w:rPr>
        <w:t xml:space="preserve"> of village) strongly against scheme</w:t>
      </w:r>
    </w:p>
    <w:p w14:paraId="56D105AB" w14:textId="77777777" w:rsidR="00555375" w:rsidRDefault="00555375">
      <w:pPr>
        <w:pStyle w:val="BodyA"/>
        <w:rPr>
          <w:sz w:val="24"/>
          <w:szCs w:val="24"/>
        </w:rPr>
      </w:pPr>
    </w:p>
    <w:p w14:paraId="2BD3517B" w14:textId="77777777" w:rsidR="00555375" w:rsidRDefault="00873551">
      <w:pPr>
        <w:pStyle w:val="Body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Conclusion re scheme: </w:t>
      </w:r>
    </w:p>
    <w:p w14:paraId="64E9A5C9" w14:textId="77777777" w:rsidR="00555375" w:rsidRDefault="00555375">
      <w:pPr>
        <w:pStyle w:val="BodyA"/>
        <w:rPr>
          <w:b/>
          <w:bCs/>
          <w:sz w:val="24"/>
          <w:szCs w:val="24"/>
        </w:rPr>
      </w:pPr>
    </w:p>
    <w:p w14:paraId="728A0282" w14:textId="77777777" w:rsidR="00555375" w:rsidRDefault="00873551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Computer modelling has adequately shown the number of major flaws in any traffic </w:t>
      </w:r>
      <w:proofErr w:type="gramStart"/>
      <w:r>
        <w:rPr>
          <w:sz w:val="24"/>
          <w:szCs w:val="24"/>
        </w:rPr>
        <w:t>light based</w:t>
      </w:r>
      <w:proofErr w:type="gramEnd"/>
      <w:r>
        <w:rPr>
          <w:sz w:val="24"/>
          <w:szCs w:val="24"/>
        </w:rPr>
        <w:t xml:space="preserve"> system and states in conclusion that queue lengths “something whi</w:t>
      </w:r>
      <w:r>
        <w:rPr>
          <w:sz w:val="24"/>
          <w:szCs w:val="24"/>
        </w:rPr>
        <w:t>ch may prove ‘undesirable’ given the significance of Market Square as a focal point for the town” (village!!)</w:t>
      </w:r>
    </w:p>
    <w:p w14:paraId="338F240C" w14:textId="77777777" w:rsidR="00555375" w:rsidRDefault="00555375">
      <w:pPr>
        <w:pStyle w:val="BodyA"/>
        <w:rPr>
          <w:sz w:val="24"/>
          <w:szCs w:val="24"/>
        </w:rPr>
      </w:pPr>
    </w:p>
    <w:p w14:paraId="1566ACB7" w14:textId="77777777" w:rsidR="00555375" w:rsidRDefault="00873551">
      <w:pPr>
        <w:pStyle w:val="BodyA"/>
        <w:rPr>
          <w:sz w:val="24"/>
          <w:szCs w:val="24"/>
        </w:rPr>
      </w:pPr>
      <w:proofErr w:type="gramStart"/>
      <w:r>
        <w:rPr>
          <w:sz w:val="24"/>
          <w:szCs w:val="24"/>
        </w:rPr>
        <w:t>Therefore</w:t>
      </w:r>
      <w:proofErr w:type="gramEnd"/>
      <w:r>
        <w:rPr>
          <w:sz w:val="24"/>
          <w:szCs w:val="24"/>
        </w:rPr>
        <w:t xml:space="preserve"> abandon any further experiment as already sufficient evidence from modelling and local groups to show a traffic light scheme doesn’t wo</w:t>
      </w:r>
      <w:r>
        <w:rPr>
          <w:sz w:val="24"/>
          <w:szCs w:val="24"/>
        </w:rPr>
        <w:t>rk.</w:t>
      </w:r>
    </w:p>
    <w:p w14:paraId="1EFC9F7B" w14:textId="77777777" w:rsidR="00555375" w:rsidRDefault="00555375">
      <w:pPr>
        <w:pStyle w:val="BodyA"/>
        <w:rPr>
          <w:sz w:val="24"/>
          <w:szCs w:val="24"/>
        </w:rPr>
      </w:pPr>
    </w:p>
    <w:p w14:paraId="5C7EF199" w14:textId="77777777" w:rsidR="00555375" w:rsidRDefault="00555375">
      <w:pPr>
        <w:pStyle w:val="BodyA"/>
        <w:rPr>
          <w:sz w:val="24"/>
          <w:szCs w:val="24"/>
        </w:rPr>
      </w:pPr>
    </w:p>
    <w:p w14:paraId="0D07521A" w14:textId="77777777" w:rsidR="00555375" w:rsidRDefault="00873551">
      <w:pPr>
        <w:pStyle w:val="Body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Positive end:</w:t>
      </w:r>
    </w:p>
    <w:p w14:paraId="6CE568EA" w14:textId="77777777" w:rsidR="00555375" w:rsidRDefault="00555375">
      <w:pPr>
        <w:pStyle w:val="BodyA"/>
        <w:rPr>
          <w:b/>
          <w:bCs/>
          <w:sz w:val="24"/>
          <w:szCs w:val="24"/>
        </w:rPr>
      </w:pPr>
    </w:p>
    <w:p w14:paraId="37F6BF10" w14:textId="77777777" w:rsidR="00555375" w:rsidRDefault="00873551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Work with APC and spend the significant sum of money (£85k) earmarked for traffic management in village on: </w:t>
      </w:r>
    </w:p>
    <w:p w14:paraId="100C8B94" w14:textId="77777777" w:rsidR="00555375" w:rsidRDefault="00555375">
      <w:pPr>
        <w:pStyle w:val="BodyA"/>
        <w:rPr>
          <w:sz w:val="24"/>
          <w:szCs w:val="24"/>
        </w:rPr>
      </w:pPr>
    </w:p>
    <w:p w14:paraId="4C535A2C" w14:textId="77777777" w:rsidR="00555375" w:rsidRDefault="00873551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sensitive, sensible, workable traffic calming measures that include: </w:t>
      </w:r>
    </w:p>
    <w:p w14:paraId="34B726AC" w14:textId="77777777" w:rsidR="00555375" w:rsidRDefault="00555375">
      <w:pPr>
        <w:pStyle w:val="BodyA"/>
        <w:rPr>
          <w:sz w:val="24"/>
          <w:szCs w:val="24"/>
        </w:rPr>
      </w:pPr>
    </w:p>
    <w:p w14:paraId="71536268" w14:textId="77777777" w:rsidR="00555375" w:rsidRDefault="00873551">
      <w:pPr>
        <w:pStyle w:val="BodyA"/>
        <w:rPr>
          <w:sz w:val="24"/>
          <w:szCs w:val="24"/>
        </w:rPr>
      </w:pPr>
      <w:r>
        <w:rPr>
          <w:sz w:val="24"/>
          <w:szCs w:val="24"/>
        </w:rPr>
        <w:t>20 mph throughout village</w:t>
      </w:r>
    </w:p>
    <w:p w14:paraId="26F32C64" w14:textId="77777777" w:rsidR="00555375" w:rsidRDefault="00555375">
      <w:pPr>
        <w:pStyle w:val="BodyA"/>
        <w:rPr>
          <w:sz w:val="24"/>
          <w:szCs w:val="24"/>
        </w:rPr>
      </w:pPr>
    </w:p>
    <w:p w14:paraId="59FAAE80" w14:textId="77777777" w:rsidR="00555375" w:rsidRDefault="00873551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gateways </w:t>
      </w:r>
    </w:p>
    <w:p w14:paraId="01054ADB" w14:textId="77777777" w:rsidR="00555375" w:rsidRDefault="00555375">
      <w:pPr>
        <w:pStyle w:val="BodyA"/>
        <w:rPr>
          <w:sz w:val="24"/>
          <w:szCs w:val="24"/>
        </w:rPr>
      </w:pPr>
    </w:p>
    <w:p w14:paraId="43156BAE" w14:textId="77777777" w:rsidR="00555375" w:rsidRDefault="00873551">
      <w:pPr>
        <w:pStyle w:val="BodyA"/>
        <w:rPr>
          <w:sz w:val="24"/>
          <w:szCs w:val="24"/>
        </w:rPr>
      </w:pPr>
      <w:r>
        <w:rPr>
          <w:sz w:val="24"/>
          <w:szCs w:val="24"/>
        </w:rPr>
        <w:t>village signs</w:t>
      </w:r>
    </w:p>
    <w:p w14:paraId="27D0CDED" w14:textId="77777777" w:rsidR="00555375" w:rsidRDefault="00555375">
      <w:pPr>
        <w:pStyle w:val="BodyA"/>
        <w:rPr>
          <w:sz w:val="24"/>
          <w:szCs w:val="24"/>
        </w:rPr>
      </w:pPr>
    </w:p>
    <w:p w14:paraId="1078C8A1" w14:textId="77777777" w:rsidR="00555375" w:rsidRDefault="00873551">
      <w:pPr>
        <w:pStyle w:val="BodyA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different road surface and </w:t>
      </w:r>
      <w:proofErr w:type="spellStart"/>
      <w:r>
        <w:rPr>
          <w:sz w:val="24"/>
          <w:szCs w:val="24"/>
        </w:rPr>
        <w:t>colour</w:t>
      </w:r>
      <w:proofErr w:type="spellEnd"/>
    </w:p>
    <w:p w14:paraId="04B57F91" w14:textId="77777777" w:rsidR="00555375" w:rsidRDefault="00555375">
      <w:pPr>
        <w:pStyle w:val="BodyA"/>
        <w:rPr>
          <w:sz w:val="24"/>
          <w:szCs w:val="24"/>
        </w:rPr>
      </w:pPr>
    </w:p>
    <w:p w14:paraId="41EB7E32" w14:textId="77777777" w:rsidR="00555375" w:rsidRDefault="00873551">
      <w:pPr>
        <w:pStyle w:val="BodyA"/>
        <w:rPr>
          <w:sz w:val="24"/>
          <w:szCs w:val="24"/>
        </w:rPr>
      </w:pPr>
      <w:proofErr w:type="gramStart"/>
      <w:r>
        <w:rPr>
          <w:sz w:val="24"/>
          <w:szCs w:val="24"/>
        </w:rPr>
        <w:t>2 way</w:t>
      </w:r>
      <w:proofErr w:type="gramEnd"/>
      <w:r>
        <w:rPr>
          <w:sz w:val="24"/>
          <w:szCs w:val="24"/>
        </w:rPr>
        <w:t xml:space="preserve"> entrance to Dene car park (bottom end)</w:t>
      </w:r>
    </w:p>
    <w:p w14:paraId="02551790" w14:textId="77777777" w:rsidR="00555375" w:rsidRDefault="00555375">
      <w:pPr>
        <w:pStyle w:val="BodyA"/>
        <w:rPr>
          <w:sz w:val="24"/>
          <w:szCs w:val="24"/>
        </w:rPr>
      </w:pPr>
    </w:p>
    <w:p w14:paraId="1575A929" w14:textId="77777777" w:rsidR="00555375" w:rsidRDefault="00873551">
      <w:pPr>
        <w:pStyle w:val="BodyA"/>
        <w:rPr>
          <w:sz w:val="24"/>
          <w:szCs w:val="24"/>
        </w:rPr>
      </w:pPr>
      <w:r>
        <w:rPr>
          <w:sz w:val="24"/>
          <w:szCs w:val="24"/>
        </w:rPr>
        <w:t>A scheme that will bring an end to some of the divisiveness over this issue</w:t>
      </w:r>
    </w:p>
    <w:p w14:paraId="5DE74610" w14:textId="77777777" w:rsidR="00555375" w:rsidRDefault="00555375">
      <w:pPr>
        <w:pStyle w:val="BodyA"/>
        <w:rPr>
          <w:sz w:val="24"/>
          <w:szCs w:val="24"/>
        </w:rPr>
      </w:pPr>
    </w:p>
    <w:p w14:paraId="0C77BF30" w14:textId="77777777" w:rsidR="00555375" w:rsidRDefault="00555375">
      <w:pPr>
        <w:pStyle w:val="BodyA"/>
        <w:rPr>
          <w:sz w:val="24"/>
          <w:szCs w:val="24"/>
        </w:rPr>
      </w:pPr>
    </w:p>
    <w:p w14:paraId="68EE5313" w14:textId="77777777" w:rsidR="00555375" w:rsidRDefault="00555375">
      <w:pPr>
        <w:pStyle w:val="BodyA"/>
        <w:rPr>
          <w:sz w:val="24"/>
          <w:szCs w:val="24"/>
        </w:rPr>
      </w:pPr>
    </w:p>
    <w:p w14:paraId="19F5FA6A" w14:textId="4016020B" w:rsidR="00555375" w:rsidRDefault="00873551">
      <w:pPr>
        <w:pStyle w:val="BodyA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IF </w:t>
      </w:r>
      <w:bookmarkStart w:id="0" w:name="_GoBack"/>
      <w:bookmarkEnd w:id="0"/>
      <w:r>
        <w:rPr>
          <w:b/>
          <w:bCs/>
          <w:sz w:val="24"/>
          <w:szCs w:val="24"/>
        </w:rPr>
        <w:t>PROCEED TO TRIAL (which we don’t advocate)</w:t>
      </w:r>
      <w:r>
        <w:rPr>
          <w:sz w:val="24"/>
          <w:szCs w:val="24"/>
        </w:rPr>
        <w:t>:</w:t>
      </w:r>
    </w:p>
    <w:p w14:paraId="0C946750" w14:textId="77777777" w:rsidR="00555375" w:rsidRDefault="00555375">
      <w:pPr>
        <w:pStyle w:val="BodyA"/>
        <w:rPr>
          <w:sz w:val="24"/>
          <w:szCs w:val="24"/>
        </w:rPr>
      </w:pPr>
    </w:p>
    <w:p w14:paraId="344C2162" w14:textId="77777777" w:rsidR="00555375" w:rsidRDefault="00873551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Please provide detail of how scheme will be </w:t>
      </w:r>
      <w:r>
        <w:rPr>
          <w:sz w:val="24"/>
          <w:szCs w:val="24"/>
        </w:rPr>
        <w:t>evaluated:</w:t>
      </w:r>
    </w:p>
    <w:p w14:paraId="67A984B7" w14:textId="77777777" w:rsidR="00555375" w:rsidRDefault="00555375">
      <w:pPr>
        <w:pStyle w:val="BodyA"/>
        <w:rPr>
          <w:sz w:val="24"/>
          <w:szCs w:val="24"/>
        </w:rPr>
      </w:pPr>
    </w:p>
    <w:p w14:paraId="6D5551B2" w14:textId="77777777" w:rsidR="00555375" w:rsidRDefault="00873551">
      <w:pPr>
        <w:pStyle w:val="BodyA"/>
        <w:rPr>
          <w:sz w:val="24"/>
          <w:szCs w:val="24"/>
        </w:rPr>
      </w:pPr>
      <w:r>
        <w:rPr>
          <w:sz w:val="24"/>
          <w:szCs w:val="24"/>
        </w:rPr>
        <w:t>Against what criteria will you measure your assessment as to success or failure:</w:t>
      </w:r>
    </w:p>
    <w:p w14:paraId="7D2C051C" w14:textId="77777777" w:rsidR="00555375" w:rsidRDefault="00555375">
      <w:pPr>
        <w:pStyle w:val="BodyA"/>
        <w:rPr>
          <w:sz w:val="24"/>
          <w:szCs w:val="24"/>
        </w:rPr>
      </w:pPr>
    </w:p>
    <w:p w14:paraId="1CCCEF4C" w14:textId="77777777" w:rsidR="00555375" w:rsidRDefault="00873551">
      <w:pPr>
        <w:pStyle w:val="BodyA"/>
        <w:rPr>
          <w:sz w:val="24"/>
          <w:szCs w:val="24"/>
        </w:rPr>
      </w:pPr>
      <w:r>
        <w:rPr>
          <w:sz w:val="24"/>
          <w:szCs w:val="24"/>
        </w:rPr>
        <w:t>MUST publish in advance of trial to ensure assessment is fair</w:t>
      </w:r>
    </w:p>
    <w:p w14:paraId="7D04EE47" w14:textId="77777777" w:rsidR="00555375" w:rsidRDefault="00555375">
      <w:pPr>
        <w:pStyle w:val="BodyA"/>
        <w:rPr>
          <w:sz w:val="24"/>
          <w:szCs w:val="24"/>
        </w:rPr>
      </w:pPr>
    </w:p>
    <w:p w14:paraId="4136186C" w14:textId="77777777" w:rsidR="00555375" w:rsidRDefault="00873551">
      <w:pPr>
        <w:pStyle w:val="BodyA"/>
      </w:pPr>
      <w:r>
        <w:t>MUST be pollution monitoring</w:t>
      </w:r>
    </w:p>
    <w:sectPr w:rsidR="00555375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A9B7B" w14:textId="77777777" w:rsidR="00873551" w:rsidRDefault="00873551">
      <w:r>
        <w:separator/>
      </w:r>
    </w:p>
  </w:endnote>
  <w:endnote w:type="continuationSeparator" w:id="0">
    <w:p w14:paraId="423DC086" w14:textId="77777777" w:rsidR="00873551" w:rsidRDefault="0087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Arial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4074A" w14:textId="77777777" w:rsidR="00555375" w:rsidRDefault="0055537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6D40F" w14:textId="77777777" w:rsidR="00873551" w:rsidRDefault="00873551">
      <w:r>
        <w:separator/>
      </w:r>
    </w:p>
  </w:footnote>
  <w:footnote w:type="continuationSeparator" w:id="0">
    <w:p w14:paraId="09A25AA1" w14:textId="77777777" w:rsidR="00873551" w:rsidRDefault="00873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C4795" w14:textId="77777777" w:rsidR="00555375" w:rsidRDefault="0055537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E04AE"/>
    <w:multiLevelType w:val="hybridMultilevel"/>
    <w:tmpl w:val="5AFE5364"/>
    <w:styleLink w:val="Dash"/>
    <w:lvl w:ilvl="0" w:tplc="7E16906A">
      <w:start w:val="1"/>
      <w:numFmt w:val="bullet"/>
      <w:lvlText w:val="-"/>
      <w:lvlJc w:val="left"/>
      <w:pPr>
        <w:ind w:left="26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C7CC944E">
      <w:start w:val="1"/>
      <w:numFmt w:val="bullet"/>
      <w:lvlText w:val="-"/>
      <w:lvlJc w:val="left"/>
      <w:pPr>
        <w:ind w:left="50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21DECA90">
      <w:start w:val="1"/>
      <w:numFmt w:val="bullet"/>
      <w:lvlText w:val="-"/>
      <w:lvlJc w:val="left"/>
      <w:pPr>
        <w:ind w:left="74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A5F67D8A">
      <w:start w:val="1"/>
      <w:numFmt w:val="bullet"/>
      <w:lvlText w:val="-"/>
      <w:lvlJc w:val="left"/>
      <w:pPr>
        <w:ind w:left="98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852C4D80">
      <w:start w:val="1"/>
      <w:numFmt w:val="bullet"/>
      <w:lvlText w:val="-"/>
      <w:lvlJc w:val="left"/>
      <w:pPr>
        <w:ind w:left="122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AF782ECA">
      <w:start w:val="1"/>
      <w:numFmt w:val="bullet"/>
      <w:lvlText w:val="-"/>
      <w:lvlJc w:val="left"/>
      <w:pPr>
        <w:ind w:left="146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763E88CA">
      <w:start w:val="1"/>
      <w:numFmt w:val="bullet"/>
      <w:lvlText w:val="-"/>
      <w:lvlJc w:val="left"/>
      <w:pPr>
        <w:ind w:left="170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4790B53C">
      <w:start w:val="1"/>
      <w:numFmt w:val="bullet"/>
      <w:lvlText w:val="-"/>
      <w:lvlJc w:val="left"/>
      <w:pPr>
        <w:ind w:left="194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302088DC">
      <w:start w:val="1"/>
      <w:numFmt w:val="bullet"/>
      <w:lvlText w:val="-"/>
      <w:lvlJc w:val="left"/>
      <w:pPr>
        <w:ind w:left="218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" w15:restartNumberingAfterBreak="0">
    <w:nsid w:val="174F7897"/>
    <w:multiLevelType w:val="hybridMultilevel"/>
    <w:tmpl w:val="5AFE5364"/>
    <w:numStyleLink w:val="Dash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375"/>
    <w:rsid w:val="00555375"/>
    <w:rsid w:val="00873551"/>
    <w:rsid w:val="008E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DEF82"/>
  <w15:docId w15:val="{377D5D6C-5A6C-4C32-AF73-05838140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Dash">
    <w:name w:val="Dash"/>
    <w:pPr>
      <w:numPr>
        <w:numId w:val="1"/>
      </w:numPr>
    </w:pPr>
  </w:style>
  <w:style w:type="paragraph" w:styleId="Title">
    <w:name w:val="Title"/>
    <w:link w:val="TitleChar"/>
    <w:rsid w:val="008E20C1"/>
    <w:pPr>
      <w:jc w:val="center"/>
    </w:pPr>
    <w:rPr>
      <w:rFonts w:ascii="Arial" w:hAnsi="Arial" w:cs="Arial Unicode MS"/>
      <w:b/>
      <w:bCs/>
      <w:color w:val="000000"/>
      <w:sz w:val="36"/>
      <w:szCs w:val="36"/>
      <w:u w:color="000000"/>
      <w:lang w:val="en-US"/>
    </w:rPr>
  </w:style>
  <w:style w:type="character" w:customStyle="1" w:styleId="TitleChar">
    <w:name w:val="Title Char"/>
    <w:basedOn w:val="DefaultParagraphFont"/>
    <w:link w:val="Title"/>
    <w:rsid w:val="008E20C1"/>
    <w:rPr>
      <w:rFonts w:ascii="Arial" w:hAnsi="Arial" w:cs="Arial Unicode MS"/>
      <w:b/>
      <w:bCs/>
      <w:color w:val="000000"/>
      <w:sz w:val="36"/>
      <w:szCs w:val="3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Victoria Rutt</cp:lastModifiedBy>
  <cp:revision>2</cp:revision>
  <dcterms:created xsi:type="dcterms:W3CDTF">2018-05-23T11:44:00Z</dcterms:created>
  <dcterms:modified xsi:type="dcterms:W3CDTF">2018-05-23T11:46:00Z</dcterms:modified>
</cp:coreProperties>
</file>