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55B" w:rsidRDefault="00FC155B" w:rsidP="00FC155B">
      <w:pPr>
        <w:pStyle w:val="Title"/>
      </w:pPr>
      <w:bookmarkStart w:id="0" w:name="_GoBack"/>
      <w:bookmarkEnd w:id="0"/>
      <w:r>
        <w:rPr>
          <w:rFonts w:ascii="Lucida Bright" w:eastAsia="Lucida Bright" w:hAnsi="Lucida Bright" w:cs="Lucida Bright"/>
          <w:color w:val="2918A8"/>
          <w:sz w:val="52"/>
          <w:szCs w:val="52"/>
          <w:u w:color="2918A8"/>
        </w:rPr>
        <w:t>ALFRISTON PARISH COUNCIL</w:t>
      </w:r>
    </w:p>
    <w:p w:rsidR="00FC155B" w:rsidRDefault="00DF65A1" w:rsidP="00FC155B">
      <w:pPr>
        <w:pStyle w:val="Body"/>
        <w:jc w:val="center"/>
      </w:pPr>
      <w:hyperlink r:id="rId7" w:history="1">
        <w:r w:rsidR="00FC155B">
          <w:rPr>
            <w:rStyle w:val="Hyperlink0"/>
            <w:lang w:val="en-US"/>
          </w:rPr>
          <w:t>www.alfristonparishcouncil.org.uk</w:t>
        </w:r>
      </w:hyperlink>
    </w:p>
    <w:p w:rsidR="00FC155B" w:rsidRDefault="00FC155B" w:rsidP="00FC155B">
      <w:pPr>
        <w:pStyle w:val="BodyA"/>
        <w:spacing w:after="0" w:line="240" w:lineRule="auto"/>
      </w:pPr>
    </w:p>
    <w:p w:rsidR="00FC155B" w:rsidRDefault="00FC155B" w:rsidP="00FC155B">
      <w:pPr>
        <w:pStyle w:val="BodyA"/>
        <w:spacing w:after="0" w:line="240" w:lineRule="auto"/>
      </w:pPr>
      <w:r>
        <w:rPr>
          <w:rStyle w:val="None"/>
          <w:rFonts w:ascii="Arial" w:hAnsi="Arial"/>
          <w:b/>
          <w:bCs/>
        </w:rPr>
        <w:t xml:space="preserve">CLERK TO THE COUNCIL </w:t>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b/>
          <w:bCs/>
        </w:rPr>
        <w:tab/>
      </w:r>
      <w:r>
        <w:rPr>
          <w:rStyle w:val="None"/>
          <w:rFonts w:ascii="Arial" w:hAnsi="Arial"/>
          <w:lang w:val="de-DE"/>
        </w:rPr>
        <w:t>11 Highfield Road</w:t>
      </w:r>
    </w:p>
    <w:p w:rsidR="00FC155B" w:rsidRDefault="00FC155B" w:rsidP="00FC155B">
      <w:pPr>
        <w:pStyle w:val="BodyA"/>
        <w:spacing w:after="0" w:line="240" w:lineRule="auto"/>
      </w:pPr>
      <w:r>
        <w:rPr>
          <w:rStyle w:val="None"/>
          <w:rFonts w:ascii="Arial" w:hAnsi="Arial"/>
          <w:lang w:val="de-DE"/>
        </w:rPr>
        <w:t>Victoria Rutt</w:t>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r>
      <w:r>
        <w:rPr>
          <w:rStyle w:val="None"/>
          <w:rFonts w:ascii="Arial" w:hAnsi="Arial"/>
          <w:lang w:val="de-DE"/>
        </w:rPr>
        <w:tab/>
        <w:t>Horam</w:t>
      </w:r>
    </w:p>
    <w:p w:rsidR="00FC155B" w:rsidRDefault="00FC155B" w:rsidP="00FC155B">
      <w:pPr>
        <w:pStyle w:val="BodyA"/>
        <w:spacing w:after="0" w:line="240" w:lineRule="auto"/>
      </w:pP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r>
      <w:r>
        <w:rPr>
          <w:rStyle w:val="None"/>
          <w:rFonts w:ascii="Arial" w:eastAsia="Arial" w:hAnsi="Arial" w:cs="Arial"/>
          <w:lang w:val="da-DK"/>
        </w:rPr>
        <w:tab/>
        <w:t>East Sussex</w:t>
      </w:r>
    </w:p>
    <w:p w:rsidR="00FC155B" w:rsidRDefault="00FC155B" w:rsidP="00FC155B">
      <w:pPr>
        <w:pStyle w:val="BodyA"/>
        <w:spacing w:after="0" w:line="240" w:lineRule="auto"/>
      </w:pPr>
      <w:r>
        <w:rPr>
          <w:rStyle w:val="None"/>
          <w:rFonts w:ascii="Arial" w:hAnsi="Arial"/>
        </w:rPr>
        <w:t xml:space="preserve">Telephone - 01323 870212 </w:t>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t>TN21 0ED</w:t>
      </w:r>
    </w:p>
    <w:p w:rsidR="00FC155B" w:rsidRDefault="00FC155B" w:rsidP="00FC155B">
      <w:pPr>
        <w:pStyle w:val="BodyA"/>
        <w:spacing w:after="0" w:line="240" w:lineRule="auto"/>
      </w:pPr>
      <w:r>
        <w:rPr>
          <w:rStyle w:val="None"/>
          <w:rFonts w:ascii="Arial" w:hAnsi="Arial"/>
        </w:rPr>
        <w:t xml:space="preserve">Email – </w:t>
      </w:r>
      <w:r>
        <w:rPr>
          <w:rStyle w:val="None"/>
          <w:rFonts w:ascii="Arial" w:hAnsi="Arial"/>
          <w:color w:val="4F81BD"/>
          <w:u w:color="4F81BD"/>
        </w:rPr>
        <w:t>alfristonpc01@btconnect.com</w:t>
      </w:r>
    </w:p>
    <w:p w:rsidR="00FC155B" w:rsidRDefault="00FC155B" w:rsidP="00FC155B">
      <w:pPr>
        <w:pStyle w:val="Body"/>
      </w:pPr>
    </w:p>
    <w:p w:rsidR="00FC155B" w:rsidRDefault="00FC155B" w:rsidP="00FC155B">
      <w:pPr>
        <w:pStyle w:val="Body"/>
      </w:pPr>
      <w:r>
        <w:tab/>
      </w:r>
      <w:r>
        <w:tab/>
      </w:r>
      <w:r>
        <w:tab/>
      </w:r>
      <w:r>
        <w:tab/>
      </w:r>
      <w:r>
        <w:tab/>
      </w:r>
      <w:r>
        <w:tab/>
      </w:r>
      <w:r>
        <w:tab/>
      </w:r>
      <w:r>
        <w:tab/>
      </w:r>
      <w:r>
        <w:tab/>
      </w:r>
      <w:r>
        <w:tab/>
      </w:r>
      <w:r>
        <w:tab/>
      </w:r>
      <w:r>
        <w:tab/>
      </w:r>
      <w:r>
        <w:rPr>
          <w:rStyle w:val="None"/>
          <w:rFonts w:ascii="Arial" w:hAnsi="Arial"/>
          <w:sz w:val="22"/>
          <w:szCs w:val="22"/>
        </w:rPr>
        <w:t>10</w:t>
      </w:r>
      <w:proofErr w:type="spellStart"/>
      <w:r>
        <w:rPr>
          <w:rStyle w:val="None"/>
          <w:rFonts w:ascii="Arial" w:hAnsi="Arial"/>
          <w:sz w:val="22"/>
          <w:szCs w:val="22"/>
          <w:vertAlign w:val="superscript"/>
          <w:lang w:val="en-US"/>
        </w:rPr>
        <w:t>th</w:t>
      </w:r>
      <w:proofErr w:type="spellEnd"/>
      <w:r>
        <w:rPr>
          <w:rStyle w:val="None"/>
          <w:rFonts w:ascii="Arial" w:hAnsi="Arial"/>
          <w:sz w:val="22"/>
          <w:szCs w:val="22"/>
          <w:lang w:val="en-US"/>
        </w:rPr>
        <w:t xml:space="preserve"> October 2017</w:t>
      </w:r>
    </w:p>
    <w:p w:rsidR="00FC155B" w:rsidRDefault="00FC155B" w:rsidP="00FC155B">
      <w:pPr>
        <w:pStyle w:val="Body"/>
      </w:pPr>
    </w:p>
    <w:p w:rsidR="00FC155B" w:rsidRDefault="00FC155B" w:rsidP="00FC155B">
      <w:pPr>
        <w:pStyle w:val="Body"/>
        <w:ind w:left="360"/>
      </w:pPr>
      <w:r>
        <w:rPr>
          <w:rStyle w:val="None"/>
          <w:rFonts w:ascii="Arial" w:hAnsi="Arial"/>
          <w:sz w:val="22"/>
          <w:szCs w:val="22"/>
          <w:lang w:val="en-US"/>
        </w:rPr>
        <w:t xml:space="preserve">All members of the Parish Council are summoned to a meeting of Alfriston Parish Council to be held in the War Memorial Hall, Alfriston on Monday </w:t>
      </w:r>
      <w:r>
        <w:rPr>
          <w:rStyle w:val="None"/>
          <w:rFonts w:ascii="Arial" w:hAnsi="Arial"/>
          <w:sz w:val="22"/>
          <w:szCs w:val="22"/>
        </w:rPr>
        <w:t>16</w:t>
      </w:r>
      <w:proofErr w:type="spellStart"/>
      <w:r>
        <w:rPr>
          <w:rStyle w:val="None"/>
          <w:rFonts w:ascii="Arial" w:hAnsi="Arial"/>
          <w:sz w:val="22"/>
          <w:szCs w:val="22"/>
          <w:vertAlign w:val="superscript"/>
          <w:lang w:val="en-US"/>
        </w:rPr>
        <w:t>th</w:t>
      </w:r>
      <w:proofErr w:type="spellEnd"/>
      <w:r>
        <w:rPr>
          <w:rStyle w:val="None"/>
          <w:rFonts w:ascii="Arial" w:hAnsi="Arial"/>
          <w:sz w:val="22"/>
          <w:szCs w:val="22"/>
          <w:lang w:val="en-US"/>
        </w:rPr>
        <w:t xml:space="preserve"> October 2017. Please note the meeting will commence at 19:15 but will be suspended to allow Public Questions and Reports from County and District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w:t>
      </w:r>
    </w:p>
    <w:p w:rsidR="00FC155B" w:rsidRDefault="00FC155B" w:rsidP="00FC155B">
      <w:pPr>
        <w:pStyle w:val="Body"/>
      </w:pPr>
      <w:r>
        <w:rPr>
          <w:rStyle w:val="None"/>
          <w:rFonts w:ascii="Arial" w:hAnsi="Arial"/>
          <w:sz w:val="22"/>
          <w:szCs w:val="22"/>
        </w:rPr>
        <w:t xml:space="preserve"> </w:t>
      </w:r>
    </w:p>
    <w:p w:rsidR="00FC155B" w:rsidRDefault="00FC155B" w:rsidP="00FC155B">
      <w:pPr>
        <w:pStyle w:val="Body"/>
        <w:ind w:left="360"/>
      </w:pPr>
      <w:r>
        <w:rPr>
          <w:rStyle w:val="None"/>
          <w:rFonts w:ascii="Arial" w:hAnsi="Arial"/>
          <w:b/>
          <w:bCs/>
          <w:sz w:val="22"/>
          <w:szCs w:val="22"/>
          <w:lang w:val="en-US"/>
        </w:rPr>
        <w:t>Please note that a digital sound recording is made of all meetings of Alfriston Parish Council including Public Questions sessions. The recording is not for publication and is only used to aid accurate minute taking.</w:t>
      </w:r>
    </w:p>
    <w:p w:rsidR="00FC155B" w:rsidRDefault="00FC155B" w:rsidP="00FC155B">
      <w:pPr>
        <w:pStyle w:val="Body"/>
      </w:pPr>
      <w:r>
        <w:rPr>
          <w:rFonts w:eastAsia="Arial Unicode MS" w:cs="Arial Unicode MS"/>
        </w:rPr>
        <w:t xml:space="preserve">              </w:t>
      </w:r>
      <w:r>
        <w:rPr>
          <w:noProof/>
        </w:rPr>
        <w:drawing>
          <wp:inline distT="0" distB="0" distL="0" distR="0" wp14:anchorId="6261F042" wp14:editId="624AF8AE">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Pr>
          <w:rStyle w:val="None"/>
          <w:rFonts w:ascii="Arial" w:hAnsi="Arial"/>
          <w:sz w:val="22"/>
          <w:szCs w:val="22"/>
          <w:lang w:val="en-US"/>
        </w:rPr>
        <w:t>Victoria Rutt - Clerk to the Council</w:t>
      </w:r>
    </w:p>
    <w:p w:rsidR="00FC155B" w:rsidRDefault="00FC155B" w:rsidP="00FC155B">
      <w:pPr>
        <w:pStyle w:val="Body"/>
      </w:pPr>
    </w:p>
    <w:p w:rsidR="00FC155B" w:rsidRDefault="00FC155B" w:rsidP="00FC155B">
      <w:pPr>
        <w:pStyle w:val="Heading"/>
      </w:pPr>
      <w:r>
        <w:t>A G E N D A</w:t>
      </w:r>
    </w:p>
    <w:p w:rsidR="00FC155B" w:rsidRDefault="00FC155B" w:rsidP="00FC155B">
      <w:pPr>
        <w:pStyle w:val="Heading"/>
        <w:jc w:val="left"/>
      </w:pPr>
      <w:r>
        <w:rPr>
          <w:rStyle w:val="None"/>
          <w:sz w:val="22"/>
          <w:szCs w:val="22"/>
          <w:lang w:val="en-US"/>
        </w:rPr>
        <w:t>95. Chairman</w:t>
      </w:r>
      <w:r>
        <w:rPr>
          <w:rStyle w:val="None"/>
          <w:sz w:val="22"/>
          <w:szCs w:val="22"/>
        </w:rPr>
        <w:t>’</w:t>
      </w:r>
      <w:r>
        <w:rPr>
          <w:rStyle w:val="None"/>
          <w:sz w:val="22"/>
          <w:szCs w:val="22"/>
          <w:lang w:val="en-US"/>
        </w:rPr>
        <w:t>s Welcome</w:t>
      </w:r>
    </w:p>
    <w:p w:rsidR="00FC155B" w:rsidRDefault="00FC155B" w:rsidP="00FC155B">
      <w:pPr>
        <w:pStyle w:val="Body"/>
      </w:pPr>
    </w:p>
    <w:p w:rsidR="00FC155B" w:rsidRDefault="00FC155B" w:rsidP="00FC155B">
      <w:pPr>
        <w:pStyle w:val="Body"/>
        <w:numPr>
          <w:ilvl w:val="0"/>
          <w:numId w:val="34"/>
        </w:numPr>
        <w:rPr>
          <w:rFonts w:ascii="Arial" w:hAnsi="Arial"/>
          <w:b/>
          <w:bCs/>
          <w:sz w:val="22"/>
          <w:szCs w:val="22"/>
          <w:lang w:val="en-US"/>
        </w:rPr>
      </w:pPr>
      <w:r>
        <w:rPr>
          <w:rFonts w:ascii="Arial" w:hAnsi="Arial"/>
          <w:b/>
          <w:bCs/>
          <w:sz w:val="22"/>
          <w:szCs w:val="22"/>
          <w:lang w:val="en-US"/>
        </w:rPr>
        <w:t>Public Questions</w:t>
      </w:r>
    </w:p>
    <w:p w:rsidR="00FC155B" w:rsidRDefault="00FC155B" w:rsidP="00FC155B">
      <w:pPr>
        <w:pStyle w:val="ListParagraph"/>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Report from Maria Caulfield MP</w:t>
      </w:r>
    </w:p>
    <w:p w:rsidR="00FC155B" w:rsidRDefault="00FC155B" w:rsidP="00FC155B">
      <w:pPr>
        <w:pStyle w:val="ListParagraph"/>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Report from East Sussex County Councillor Stephen Shing</w:t>
      </w:r>
    </w:p>
    <w:p w:rsidR="00FC155B" w:rsidRDefault="00FC155B" w:rsidP="00FC155B">
      <w:pPr>
        <w:pStyle w:val="ListParagraph"/>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from </w:t>
      </w:r>
      <w:proofErr w:type="spellStart"/>
      <w:r>
        <w:rPr>
          <w:rFonts w:ascii="Arial" w:hAnsi="Arial"/>
          <w:b/>
          <w:bCs/>
          <w:sz w:val="22"/>
          <w:szCs w:val="22"/>
          <w:lang w:val="en-US"/>
        </w:rPr>
        <w:t>Wealden</w:t>
      </w:r>
      <w:proofErr w:type="spellEnd"/>
      <w:r>
        <w:rPr>
          <w:rFonts w:ascii="Arial" w:hAnsi="Arial"/>
          <w:b/>
          <w:bCs/>
          <w:sz w:val="22"/>
          <w:szCs w:val="22"/>
          <w:lang w:val="en-US"/>
        </w:rPr>
        <w:t xml:space="preserve"> District Councillor Phillip Ede</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Apologies for absence</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Minutes</w:t>
      </w:r>
    </w:p>
    <w:p w:rsidR="00FC155B" w:rsidRDefault="00FC155B" w:rsidP="00FC155B">
      <w:pPr>
        <w:pStyle w:val="Body"/>
        <w:ind w:firstLine="360"/>
      </w:pPr>
      <w:r>
        <w:rPr>
          <w:rStyle w:val="None"/>
          <w:rFonts w:ascii="Arial" w:hAnsi="Arial"/>
          <w:sz w:val="22"/>
          <w:szCs w:val="22"/>
          <w:lang w:val="en-US"/>
        </w:rPr>
        <w:t>To agree and sign as a true record the Minutes of the meeting held on 18</w:t>
      </w:r>
      <w:r>
        <w:rPr>
          <w:rStyle w:val="None"/>
          <w:rFonts w:ascii="Arial" w:hAnsi="Arial"/>
          <w:sz w:val="22"/>
          <w:szCs w:val="22"/>
          <w:vertAlign w:val="superscript"/>
          <w:lang w:val="en-US"/>
        </w:rPr>
        <w:t>th</w:t>
      </w:r>
      <w:r>
        <w:rPr>
          <w:rStyle w:val="None"/>
          <w:rFonts w:ascii="Arial" w:hAnsi="Arial"/>
          <w:sz w:val="22"/>
          <w:szCs w:val="22"/>
          <w:lang w:val="en-US"/>
        </w:rPr>
        <w:t xml:space="preserve"> September 2017 </w:t>
      </w:r>
      <w:r>
        <w:rPr>
          <w:rStyle w:val="None"/>
          <w:rFonts w:ascii="Arial" w:hAnsi="Arial"/>
          <w:sz w:val="22"/>
          <w:szCs w:val="22"/>
          <w:lang w:val="en-US"/>
        </w:rPr>
        <w:tab/>
        <w:t>(circulated previously)</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pt-PT"/>
        </w:rPr>
      </w:pPr>
      <w:r>
        <w:rPr>
          <w:rFonts w:ascii="Arial" w:hAnsi="Arial"/>
          <w:b/>
          <w:bCs/>
          <w:sz w:val="22"/>
          <w:szCs w:val="22"/>
          <w:lang w:val="pt-PT"/>
        </w:rPr>
        <w:t>Finance</w:t>
      </w:r>
    </w:p>
    <w:p w:rsidR="00FC155B" w:rsidRDefault="00FC155B" w:rsidP="00FC155B">
      <w:pPr>
        <w:pStyle w:val="Body"/>
        <w:numPr>
          <w:ilvl w:val="1"/>
          <w:numId w:val="33"/>
        </w:numPr>
        <w:rPr>
          <w:rFonts w:ascii="Arial" w:hAnsi="Arial"/>
          <w:sz w:val="22"/>
          <w:szCs w:val="22"/>
          <w:lang w:val="en-US"/>
        </w:rPr>
      </w:pPr>
      <w:r>
        <w:rPr>
          <w:rFonts w:ascii="Arial" w:hAnsi="Arial"/>
          <w:sz w:val="22"/>
          <w:szCs w:val="22"/>
          <w:lang w:val="en-US"/>
        </w:rPr>
        <w:t>To approve the Statement of Finances</w:t>
      </w:r>
    </w:p>
    <w:p w:rsidR="00FC155B" w:rsidRDefault="00FC155B" w:rsidP="00FC155B">
      <w:pPr>
        <w:pStyle w:val="Body"/>
        <w:numPr>
          <w:ilvl w:val="1"/>
          <w:numId w:val="33"/>
        </w:numPr>
        <w:rPr>
          <w:rFonts w:ascii="Arial" w:hAnsi="Arial"/>
          <w:sz w:val="22"/>
          <w:szCs w:val="22"/>
          <w:lang w:val="en-US"/>
        </w:rPr>
      </w:pPr>
      <w:r>
        <w:rPr>
          <w:rFonts w:ascii="Arial" w:hAnsi="Arial"/>
          <w:sz w:val="22"/>
          <w:szCs w:val="22"/>
          <w:lang w:val="en-US"/>
        </w:rPr>
        <w:t>To approve and sign Invoices for Payment</w:t>
      </w:r>
    </w:p>
    <w:p w:rsidR="00FC155B" w:rsidRDefault="00FC155B" w:rsidP="00FC155B">
      <w:pPr>
        <w:pStyle w:val="Body"/>
        <w:ind w:left="792"/>
      </w:pPr>
    </w:p>
    <w:p w:rsidR="00FC155B" w:rsidRDefault="00FC155B" w:rsidP="00FC155B">
      <w:pPr>
        <w:pStyle w:val="Body"/>
        <w:numPr>
          <w:ilvl w:val="0"/>
          <w:numId w:val="33"/>
        </w:numPr>
        <w:rPr>
          <w:rFonts w:ascii="Arial" w:hAnsi="Arial"/>
          <w:b/>
          <w:bCs/>
          <w:sz w:val="22"/>
          <w:szCs w:val="22"/>
        </w:rPr>
      </w:pPr>
      <w:r>
        <w:rPr>
          <w:rFonts w:ascii="Arial" w:hAnsi="Arial"/>
          <w:b/>
          <w:bCs/>
          <w:sz w:val="22"/>
          <w:szCs w:val="22"/>
        </w:rPr>
        <w:t xml:space="preserve">To </w:t>
      </w:r>
      <w:r>
        <w:rPr>
          <w:rFonts w:ascii="Arial" w:hAnsi="Arial"/>
          <w:b/>
          <w:bCs/>
          <w:sz w:val="22"/>
          <w:szCs w:val="22"/>
          <w:lang w:val="en-US"/>
        </w:rPr>
        <w:t xml:space="preserve">consider vehicular access to the </w:t>
      </w:r>
      <w:proofErr w:type="spellStart"/>
      <w:r>
        <w:rPr>
          <w:rFonts w:ascii="Arial" w:hAnsi="Arial"/>
          <w:b/>
          <w:bCs/>
          <w:sz w:val="22"/>
          <w:szCs w:val="22"/>
          <w:lang w:val="en-US"/>
        </w:rPr>
        <w:t>Tye</w:t>
      </w:r>
      <w:proofErr w:type="spellEnd"/>
      <w:r>
        <w:rPr>
          <w:rFonts w:ascii="Arial" w:hAnsi="Arial"/>
          <w:b/>
          <w:bCs/>
          <w:sz w:val="22"/>
          <w:szCs w:val="22"/>
          <w:lang w:val="en-US"/>
        </w:rPr>
        <w:t xml:space="preserve"> for the disabled</w:t>
      </w:r>
    </w:p>
    <w:p w:rsidR="00FC155B" w:rsidRDefault="00FC155B" w:rsidP="00FC155B">
      <w:pPr>
        <w:pStyle w:val="Body"/>
        <w:ind w:left="360"/>
      </w:pPr>
    </w:p>
    <w:p w:rsidR="00FC155B" w:rsidRDefault="00FC155B" w:rsidP="00FC155B">
      <w:pPr>
        <w:pStyle w:val="Body"/>
        <w:numPr>
          <w:ilvl w:val="0"/>
          <w:numId w:val="33"/>
        </w:numPr>
        <w:rPr>
          <w:rFonts w:ascii="Arial" w:hAnsi="Arial"/>
          <w:b/>
          <w:bCs/>
          <w:sz w:val="22"/>
          <w:szCs w:val="22"/>
        </w:rPr>
      </w:pPr>
      <w:r>
        <w:rPr>
          <w:rFonts w:ascii="Arial" w:hAnsi="Arial"/>
          <w:b/>
          <w:bCs/>
          <w:sz w:val="22"/>
          <w:szCs w:val="22"/>
        </w:rPr>
        <w:t xml:space="preserve">To </w:t>
      </w:r>
      <w:r>
        <w:rPr>
          <w:rFonts w:ascii="Arial" w:hAnsi="Arial"/>
          <w:b/>
          <w:bCs/>
          <w:sz w:val="22"/>
          <w:szCs w:val="22"/>
          <w:lang w:val="en-US"/>
        </w:rPr>
        <w:t xml:space="preserve">agree new </w:t>
      </w:r>
      <w:proofErr w:type="spellStart"/>
      <w:r>
        <w:rPr>
          <w:rFonts w:ascii="Arial" w:hAnsi="Arial"/>
          <w:b/>
          <w:bCs/>
          <w:sz w:val="22"/>
          <w:szCs w:val="22"/>
          <w:lang w:val="en-US"/>
        </w:rPr>
        <w:t>Tye</w:t>
      </w:r>
      <w:proofErr w:type="spellEnd"/>
      <w:r>
        <w:rPr>
          <w:rFonts w:ascii="Arial" w:hAnsi="Arial"/>
          <w:b/>
          <w:bCs/>
          <w:sz w:val="22"/>
          <w:szCs w:val="22"/>
          <w:lang w:val="en-US"/>
        </w:rPr>
        <w:t xml:space="preserve"> trustees</w:t>
      </w:r>
      <w:r>
        <w:rPr>
          <w:rFonts w:ascii="Arial" w:hAnsi="Arial"/>
          <w:b/>
          <w:bCs/>
          <w:sz w:val="22"/>
          <w:szCs w:val="22"/>
        </w:rPr>
        <w:t xml:space="preserve"> </w:t>
      </w:r>
    </w:p>
    <w:p w:rsidR="00FC155B" w:rsidRDefault="00FC155B" w:rsidP="00FC155B">
      <w:pPr>
        <w:pStyle w:val="ListParagraph"/>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To discuss WDC proposed new parking charges in the Willows car park </w:t>
      </w:r>
    </w:p>
    <w:p w:rsidR="00FC155B" w:rsidRDefault="00FC155B" w:rsidP="00FC155B">
      <w:pPr>
        <w:pStyle w:val="ListParagraph"/>
      </w:pPr>
    </w:p>
    <w:p w:rsidR="00FC155B" w:rsidRDefault="00FC155B" w:rsidP="00FC155B">
      <w:pPr>
        <w:pStyle w:val="Body"/>
        <w:numPr>
          <w:ilvl w:val="0"/>
          <w:numId w:val="33"/>
        </w:numPr>
        <w:rPr>
          <w:rFonts w:ascii="Arial" w:hAnsi="Arial"/>
          <w:b/>
          <w:bCs/>
          <w:sz w:val="22"/>
          <w:szCs w:val="22"/>
          <w:lang w:val="pt-PT"/>
        </w:rPr>
      </w:pPr>
      <w:r>
        <w:rPr>
          <w:rFonts w:ascii="Arial" w:hAnsi="Arial"/>
          <w:b/>
          <w:bCs/>
          <w:sz w:val="22"/>
          <w:szCs w:val="22"/>
          <w:lang w:val="pt-PT"/>
        </w:rPr>
        <w:t>To consider APC</w:t>
      </w:r>
      <w:r>
        <w:rPr>
          <w:rStyle w:val="None"/>
          <w:rFonts w:ascii="Arial" w:hAnsi="Arial"/>
          <w:b/>
          <w:bCs/>
          <w:sz w:val="22"/>
          <w:szCs w:val="22"/>
          <w:lang w:val="en-US"/>
        </w:rPr>
        <w:t>’</w:t>
      </w:r>
      <w:r>
        <w:rPr>
          <w:rFonts w:ascii="Arial" w:hAnsi="Arial"/>
          <w:b/>
          <w:bCs/>
          <w:sz w:val="22"/>
          <w:szCs w:val="22"/>
          <w:lang w:val="en-US"/>
        </w:rPr>
        <w:t>s response to the South Downs local plan consultation</w:t>
      </w:r>
    </w:p>
    <w:p w:rsidR="00FC155B" w:rsidRDefault="00FC155B" w:rsidP="00FC155B">
      <w:pPr>
        <w:pStyle w:val="Body"/>
      </w:pPr>
    </w:p>
    <w:p w:rsidR="00FC155B" w:rsidRDefault="00FC155B" w:rsidP="00FC155B">
      <w:pPr>
        <w:pStyle w:val="ListParagraph"/>
        <w:numPr>
          <w:ilvl w:val="0"/>
          <w:numId w:val="33"/>
        </w:numPr>
        <w:rPr>
          <w:rFonts w:ascii="Arial" w:hAnsi="Arial"/>
          <w:b/>
          <w:bCs/>
          <w:sz w:val="22"/>
          <w:szCs w:val="22"/>
        </w:rPr>
      </w:pPr>
      <w:r>
        <w:rPr>
          <w:rFonts w:ascii="Arial" w:hAnsi="Arial"/>
          <w:b/>
          <w:bCs/>
          <w:sz w:val="22"/>
          <w:szCs w:val="22"/>
        </w:rPr>
        <w:t>To consider granting a wayleave agre</w:t>
      </w:r>
      <w:r w:rsidR="00F80050">
        <w:rPr>
          <w:rFonts w:ascii="Arial" w:hAnsi="Arial"/>
          <w:b/>
          <w:bCs/>
          <w:sz w:val="22"/>
          <w:szCs w:val="22"/>
        </w:rPr>
        <w:t xml:space="preserve">ement for Openreach to install </w:t>
      </w:r>
      <w:r>
        <w:rPr>
          <w:rFonts w:ascii="Arial" w:hAnsi="Arial"/>
          <w:b/>
          <w:bCs/>
          <w:sz w:val="22"/>
          <w:szCs w:val="22"/>
        </w:rPr>
        <w:t xml:space="preserve">PVC duct and cable along the </w:t>
      </w:r>
      <w:proofErr w:type="spellStart"/>
      <w:r>
        <w:rPr>
          <w:rFonts w:ascii="Arial" w:hAnsi="Arial"/>
          <w:b/>
          <w:bCs/>
          <w:sz w:val="22"/>
          <w:szCs w:val="22"/>
        </w:rPr>
        <w:t>Tye</w:t>
      </w:r>
      <w:proofErr w:type="spellEnd"/>
      <w:r>
        <w:rPr>
          <w:rFonts w:ascii="Arial" w:hAnsi="Arial"/>
          <w:b/>
          <w:bCs/>
          <w:sz w:val="22"/>
          <w:szCs w:val="22"/>
        </w:rPr>
        <w:t xml:space="preserve"> to the Clergy House</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on Highways &amp; </w:t>
      </w:r>
      <w:proofErr w:type="spellStart"/>
      <w:r>
        <w:rPr>
          <w:rFonts w:ascii="Arial" w:hAnsi="Arial"/>
          <w:b/>
          <w:bCs/>
          <w:sz w:val="22"/>
          <w:szCs w:val="22"/>
          <w:lang w:val="en-US"/>
        </w:rPr>
        <w:t>Twittens</w:t>
      </w:r>
      <w:proofErr w:type="spellEnd"/>
      <w:r>
        <w:rPr>
          <w:rStyle w:val="None"/>
          <w:rFonts w:ascii="Arial" w:hAnsi="Arial"/>
          <w:b/>
          <w:bCs/>
          <w:sz w:val="22"/>
          <w:szCs w:val="22"/>
          <w:lang w:val="en-US"/>
        </w:rPr>
        <w:t xml:space="preserve"> – </w:t>
      </w:r>
      <w:r>
        <w:rPr>
          <w:rFonts w:ascii="Arial" w:hAnsi="Arial"/>
          <w:b/>
          <w:bCs/>
          <w:sz w:val="22"/>
          <w:szCs w:val="22"/>
          <w:lang w:val="en-US"/>
        </w:rPr>
        <w:t>Cllr. Halliday</w:t>
      </w:r>
    </w:p>
    <w:p w:rsidR="00FC155B" w:rsidRDefault="00FC155B" w:rsidP="00FC155B">
      <w:pPr>
        <w:pStyle w:val="Body"/>
        <w:ind w:firstLine="360"/>
      </w:pPr>
      <w:r>
        <w:rPr>
          <w:rStyle w:val="None"/>
          <w:rFonts w:ascii="Arial" w:hAnsi="Arial"/>
          <w:sz w:val="22"/>
          <w:szCs w:val="22"/>
          <w:lang w:val="en-US"/>
        </w:rPr>
        <w:t xml:space="preserve"> </w:t>
      </w:r>
      <w:r>
        <w:rPr>
          <w:rStyle w:val="None"/>
          <w:rFonts w:ascii="Arial" w:hAnsi="Arial"/>
          <w:sz w:val="22"/>
          <w:szCs w:val="22"/>
          <w:lang w:val="en-US"/>
        </w:rPr>
        <w:tab/>
        <w:t xml:space="preserve">108.1 Replacement bins for Market Square  </w:t>
      </w:r>
    </w:p>
    <w:p w:rsidR="00FC155B" w:rsidRDefault="00FC155B" w:rsidP="00FC155B">
      <w:pPr>
        <w:pStyle w:val="Body"/>
        <w:ind w:firstLine="567"/>
      </w:pPr>
      <w:r>
        <w:rPr>
          <w:rStyle w:val="None"/>
          <w:rFonts w:ascii="Arial" w:hAnsi="Arial"/>
          <w:sz w:val="22"/>
          <w:szCs w:val="22"/>
        </w:rPr>
        <w:t>108.2 E</w:t>
      </w:r>
      <w:r>
        <w:rPr>
          <w:rStyle w:val="None"/>
          <w:rFonts w:ascii="Arial" w:hAnsi="Arial"/>
          <w:sz w:val="22"/>
          <w:szCs w:val="22"/>
          <w:lang w:val="en-US"/>
        </w:rPr>
        <w:t>SCC High St traffic proposal update</w:t>
      </w:r>
    </w:p>
    <w:p w:rsidR="00FC155B" w:rsidRDefault="00FC155B" w:rsidP="00FC155B">
      <w:pPr>
        <w:pStyle w:val="Body"/>
        <w:ind w:firstLine="567"/>
      </w:pPr>
      <w:r>
        <w:rPr>
          <w:rStyle w:val="None"/>
          <w:rFonts w:ascii="Arial" w:hAnsi="Arial"/>
          <w:sz w:val="22"/>
          <w:szCs w:val="22"/>
          <w:lang w:val="en-US"/>
        </w:rPr>
        <w:t>108.3 Market Cross update</w:t>
      </w:r>
    </w:p>
    <w:p w:rsidR="00FC155B" w:rsidRDefault="00FC155B" w:rsidP="00FC155B">
      <w:pPr>
        <w:pStyle w:val="Body"/>
        <w:ind w:left="360"/>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on Allotments </w:t>
      </w:r>
      <w:r>
        <w:rPr>
          <w:rStyle w:val="None"/>
          <w:rFonts w:ascii="Arial" w:hAnsi="Arial"/>
          <w:b/>
          <w:bCs/>
          <w:sz w:val="22"/>
          <w:szCs w:val="22"/>
          <w:lang w:val="en-US"/>
        </w:rPr>
        <w:t xml:space="preserve">– </w:t>
      </w:r>
      <w:r>
        <w:rPr>
          <w:rFonts w:ascii="Arial" w:hAnsi="Arial"/>
          <w:b/>
          <w:bCs/>
          <w:sz w:val="22"/>
          <w:szCs w:val="22"/>
        </w:rPr>
        <w:t>Cllr. Cooper</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on Rights of Way and Countryside </w:t>
      </w:r>
      <w:r>
        <w:rPr>
          <w:rStyle w:val="None"/>
          <w:rFonts w:ascii="Arial" w:hAnsi="Arial"/>
          <w:b/>
          <w:bCs/>
          <w:sz w:val="22"/>
          <w:szCs w:val="22"/>
          <w:lang w:val="en-US"/>
        </w:rPr>
        <w:t xml:space="preserve">– </w:t>
      </w:r>
      <w:r>
        <w:rPr>
          <w:rFonts w:ascii="Arial" w:hAnsi="Arial"/>
          <w:b/>
          <w:bCs/>
          <w:sz w:val="22"/>
          <w:szCs w:val="22"/>
        </w:rPr>
        <w:t>Cllr. Dumelow</w:t>
      </w:r>
    </w:p>
    <w:p w:rsidR="00FC155B" w:rsidRDefault="00FC155B" w:rsidP="00FC155B">
      <w:pPr>
        <w:pStyle w:val="Body"/>
      </w:pP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on Car Parks and Public Transport </w:t>
      </w:r>
      <w:r>
        <w:rPr>
          <w:rStyle w:val="None"/>
          <w:rFonts w:ascii="Arial" w:hAnsi="Arial"/>
          <w:b/>
          <w:bCs/>
          <w:sz w:val="22"/>
          <w:szCs w:val="22"/>
          <w:lang w:val="en-US"/>
        </w:rPr>
        <w:t xml:space="preserve">– </w:t>
      </w:r>
      <w:r>
        <w:rPr>
          <w:rFonts w:ascii="Arial" w:hAnsi="Arial"/>
          <w:b/>
          <w:bCs/>
          <w:sz w:val="22"/>
          <w:szCs w:val="22"/>
        </w:rPr>
        <w:t>Cllr. Savage</w:t>
      </w:r>
    </w:p>
    <w:p w:rsidR="00FC155B" w:rsidRPr="00FC155B" w:rsidRDefault="00FC155B" w:rsidP="00FC155B">
      <w:pPr>
        <w:pStyle w:val="ListParagraph"/>
        <w:numPr>
          <w:ilvl w:val="1"/>
          <w:numId w:val="42"/>
        </w:numPr>
        <w:rPr>
          <w:rFonts w:ascii="Arial" w:hAnsi="Arial"/>
          <w:sz w:val="22"/>
          <w:szCs w:val="22"/>
        </w:rPr>
      </w:pPr>
      <w:r w:rsidRPr="00FC155B">
        <w:rPr>
          <w:rFonts w:ascii="Arial" w:hAnsi="Arial"/>
          <w:sz w:val="22"/>
          <w:szCs w:val="22"/>
        </w:rPr>
        <w:t>Replacement bins in Willows car park</w:t>
      </w:r>
    </w:p>
    <w:p w:rsidR="00FC155B" w:rsidRDefault="00FC155B" w:rsidP="00FC155B">
      <w:pPr>
        <w:pStyle w:val="ListParagraph"/>
        <w:numPr>
          <w:ilvl w:val="1"/>
          <w:numId w:val="42"/>
        </w:numPr>
        <w:rPr>
          <w:rFonts w:ascii="Arial" w:hAnsi="Arial"/>
          <w:sz w:val="22"/>
          <w:szCs w:val="22"/>
        </w:rPr>
      </w:pPr>
      <w:r>
        <w:rPr>
          <w:rFonts w:ascii="Arial" w:hAnsi="Arial"/>
          <w:sz w:val="22"/>
          <w:szCs w:val="22"/>
        </w:rPr>
        <w:t>Bus shelter</w:t>
      </w:r>
    </w:p>
    <w:p w:rsidR="00FC155B" w:rsidRDefault="00FC155B" w:rsidP="00FC155B">
      <w:pPr>
        <w:pStyle w:val="Body"/>
      </w:pPr>
    </w:p>
    <w:p w:rsidR="00FC155B" w:rsidRDefault="00FC155B" w:rsidP="00FC155B">
      <w:pPr>
        <w:pStyle w:val="ListParagraph"/>
        <w:numPr>
          <w:ilvl w:val="0"/>
          <w:numId w:val="36"/>
        </w:numPr>
        <w:rPr>
          <w:rFonts w:ascii="Arial" w:hAnsi="Arial"/>
          <w:b/>
          <w:bCs/>
          <w:sz w:val="22"/>
          <w:szCs w:val="22"/>
        </w:rPr>
      </w:pPr>
      <w:r>
        <w:rPr>
          <w:rFonts w:ascii="Arial" w:hAnsi="Arial"/>
          <w:b/>
          <w:bCs/>
          <w:sz w:val="22"/>
          <w:szCs w:val="22"/>
        </w:rPr>
        <w:t xml:space="preserve">Report on Strategic Planning – Cllr. Dumelow </w:t>
      </w:r>
    </w:p>
    <w:p w:rsidR="00FC155B" w:rsidRDefault="00FC155B" w:rsidP="00FC155B">
      <w:pPr>
        <w:pStyle w:val="Body"/>
      </w:pPr>
      <w:r>
        <w:rPr>
          <w:rStyle w:val="None"/>
          <w:rFonts w:ascii="Arial" w:hAnsi="Arial"/>
          <w:b/>
          <w:bCs/>
          <w:sz w:val="22"/>
          <w:szCs w:val="22"/>
        </w:rPr>
        <w:t xml:space="preserve"> </w:t>
      </w:r>
    </w:p>
    <w:p w:rsidR="00FC155B" w:rsidRDefault="00FC155B" w:rsidP="00FC155B">
      <w:pPr>
        <w:pStyle w:val="Body"/>
        <w:numPr>
          <w:ilvl w:val="0"/>
          <w:numId w:val="33"/>
        </w:numPr>
        <w:rPr>
          <w:rFonts w:ascii="Arial" w:hAnsi="Arial"/>
          <w:b/>
          <w:bCs/>
          <w:sz w:val="22"/>
          <w:szCs w:val="22"/>
          <w:lang w:val="en-US"/>
        </w:rPr>
      </w:pPr>
      <w:r>
        <w:rPr>
          <w:rFonts w:ascii="Arial" w:hAnsi="Arial"/>
          <w:b/>
          <w:bCs/>
          <w:sz w:val="22"/>
          <w:szCs w:val="22"/>
          <w:lang w:val="en-US"/>
        </w:rPr>
        <w:t xml:space="preserve">Report on </w:t>
      </w:r>
      <w:proofErr w:type="spellStart"/>
      <w:r>
        <w:rPr>
          <w:rFonts w:ascii="Arial" w:hAnsi="Arial"/>
          <w:b/>
          <w:bCs/>
          <w:sz w:val="22"/>
          <w:szCs w:val="22"/>
          <w:lang w:val="en-US"/>
        </w:rPr>
        <w:t>Tye</w:t>
      </w:r>
      <w:proofErr w:type="spellEnd"/>
      <w:r>
        <w:rPr>
          <w:rFonts w:ascii="Arial" w:hAnsi="Arial"/>
          <w:b/>
          <w:bCs/>
          <w:sz w:val="22"/>
          <w:szCs w:val="22"/>
          <w:lang w:val="en-US"/>
        </w:rPr>
        <w:t xml:space="preserve"> and Recreation Ground </w:t>
      </w:r>
      <w:r>
        <w:rPr>
          <w:rStyle w:val="None"/>
          <w:rFonts w:ascii="Arial" w:hAnsi="Arial"/>
          <w:b/>
          <w:bCs/>
          <w:sz w:val="22"/>
          <w:szCs w:val="22"/>
          <w:lang w:val="en-US"/>
        </w:rPr>
        <w:t xml:space="preserve">– </w:t>
      </w:r>
      <w:r>
        <w:rPr>
          <w:rFonts w:ascii="Arial" w:hAnsi="Arial"/>
          <w:b/>
          <w:bCs/>
          <w:sz w:val="22"/>
          <w:szCs w:val="22"/>
          <w:lang w:val="en-US"/>
        </w:rPr>
        <w:t xml:space="preserve">Cllr. White </w:t>
      </w:r>
    </w:p>
    <w:p w:rsidR="00FC155B" w:rsidRDefault="00FC155B" w:rsidP="00FC155B">
      <w:pPr>
        <w:pStyle w:val="ListParagraph"/>
        <w:numPr>
          <w:ilvl w:val="1"/>
          <w:numId w:val="43"/>
        </w:numPr>
        <w:rPr>
          <w:rFonts w:ascii="Arial" w:hAnsi="Arial"/>
          <w:sz w:val="22"/>
          <w:szCs w:val="22"/>
        </w:rPr>
      </w:pPr>
      <w:r>
        <w:rPr>
          <w:rStyle w:val="None"/>
          <w:rFonts w:ascii="Arial" w:hAnsi="Arial"/>
          <w:sz w:val="22"/>
          <w:szCs w:val="22"/>
        </w:rPr>
        <w:t xml:space="preserve">Playground refurbishment – Cllr. Cooper </w:t>
      </w:r>
    </w:p>
    <w:p w:rsidR="00FC155B" w:rsidRDefault="00FC155B" w:rsidP="00FC155B">
      <w:pPr>
        <w:pStyle w:val="ListParagraph"/>
        <w:numPr>
          <w:ilvl w:val="1"/>
          <w:numId w:val="43"/>
        </w:numPr>
        <w:rPr>
          <w:rFonts w:ascii="Arial" w:hAnsi="Arial"/>
          <w:sz w:val="22"/>
          <w:szCs w:val="22"/>
        </w:rPr>
      </w:pPr>
      <w:r>
        <w:rPr>
          <w:rStyle w:val="None"/>
          <w:rFonts w:ascii="Arial" w:hAnsi="Arial"/>
          <w:sz w:val="22"/>
          <w:szCs w:val="22"/>
        </w:rPr>
        <w:t>Playground further funding avenues - Cllr White</w:t>
      </w:r>
    </w:p>
    <w:p w:rsidR="00FC155B" w:rsidRDefault="00FC155B" w:rsidP="00FC155B">
      <w:pPr>
        <w:pStyle w:val="ListParagraph"/>
        <w:numPr>
          <w:ilvl w:val="1"/>
          <w:numId w:val="43"/>
        </w:numPr>
        <w:rPr>
          <w:rStyle w:val="None"/>
          <w:rFonts w:ascii="Arial" w:hAnsi="Arial"/>
          <w:sz w:val="22"/>
          <w:szCs w:val="22"/>
        </w:rPr>
      </w:pPr>
      <w:r>
        <w:rPr>
          <w:rStyle w:val="None"/>
          <w:rFonts w:ascii="Arial" w:hAnsi="Arial"/>
          <w:sz w:val="22"/>
          <w:szCs w:val="22"/>
        </w:rPr>
        <w:t>Repainting and re-signwriting the mine</w:t>
      </w:r>
    </w:p>
    <w:p w:rsidR="00763712" w:rsidRPr="00763712" w:rsidRDefault="00763712" w:rsidP="00FC155B">
      <w:pPr>
        <w:pStyle w:val="ListParagraph"/>
        <w:numPr>
          <w:ilvl w:val="1"/>
          <w:numId w:val="43"/>
        </w:numPr>
        <w:rPr>
          <w:rFonts w:asciiTheme="majorHAnsi" w:hAnsiTheme="majorHAnsi" w:cstheme="majorHAnsi"/>
          <w:sz w:val="22"/>
          <w:szCs w:val="22"/>
        </w:rPr>
      </w:pPr>
      <w:r w:rsidRPr="00763712">
        <w:rPr>
          <w:rFonts w:asciiTheme="majorHAnsi" w:hAnsiTheme="majorHAnsi" w:cstheme="majorHAnsi"/>
          <w:sz w:val="22"/>
          <w:szCs w:val="22"/>
        </w:rPr>
        <w:t>Medawar Grove update - Cllr White</w:t>
      </w:r>
    </w:p>
    <w:p w:rsidR="00FC155B" w:rsidRDefault="00FC155B" w:rsidP="00FC155B">
      <w:pPr>
        <w:pStyle w:val="Body"/>
      </w:pPr>
    </w:p>
    <w:p w:rsidR="00FC155B" w:rsidRDefault="00FC155B" w:rsidP="00FC155B">
      <w:pPr>
        <w:pStyle w:val="ListParagraph"/>
        <w:numPr>
          <w:ilvl w:val="0"/>
          <w:numId w:val="38"/>
        </w:numPr>
        <w:rPr>
          <w:rFonts w:ascii="Arial" w:hAnsi="Arial"/>
          <w:b/>
          <w:bCs/>
          <w:sz w:val="22"/>
          <w:szCs w:val="22"/>
        </w:rPr>
      </w:pPr>
      <w:r>
        <w:rPr>
          <w:rFonts w:ascii="Arial" w:hAnsi="Arial"/>
          <w:b/>
          <w:bCs/>
          <w:sz w:val="22"/>
          <w:szCs w:val="22"/>
        </w:rPr>
        <w:t>Report from Planning Committee - Cllr Bell</w:t>
      </w:r>
    </w:p>
    <w:p w:rsidR="00FC155B" w:rsidRPr="00FC155B" w:rsidRDefault="00FC155B" w:rsidP="00FC155B">
      <w:pPr>
        <w:pStyle w:val="ListParagraph"/>
        <w:numPr>
          <w:ilvl w:val="1"/>
          <w:numId w:val="44"/>
        </w:numPr>
        <w:rPr>
          <w:rFonts w:ascii="Arial" w:hAnsi="Arial"/>
          <w:sz w:val="22"/>
          <w:szCs w:val="22"/>
        </w:rPr>
      </w:pPr>
      <w:r w:rsidRPr="00FC155B">
        <w:rPr>
          <w:rFonts w:ascii="Arial" w:hAnsi="Arial"/>
          <w:sz w:val="22"/>
          <w:szCs w:val="22"/>
        </w:rPr>
        <w:t>Applications to be considered by APC planning committee at this meeting</w:t>
      </w:r>
    </w:p>
    <w:p w:rsidR="00FC155B" w:rsidRDefault="00FC155B" w:rsidP="00FC155B">
      <w:pPr>
        <w:pStyle w:val="Body"/>
        <w:ind w:left="567"/>
      </w:pPr>
    </w:p>
    <w:p w:rsidR="00FC155B" w:rsidRDefault="00FC155B" w:rsidP="00FC155B">
      <w:pPr>
        <w:pStyle w:val="Body"/>
        <w:ind w:left="567"/>
      </w:pPr>
      <w:r>
        <w:rPr>
          <w:rStyle w:val="None"/>
          <w:rFonts w:ascii="Arial" w:hAnsi="Arial"/>
          <w:b/>
          <w:bCs/>
          <w:sz w:val="22"/>
          <w:szCs w:val="22"/>
        </w:rPr>
        <w:t>SDNP/17/03451/FUL</w:t>
      </w:r>
    </w:p>
    <w:p w:rsidR="00FC155B" w:rsidRDefault="00FC155B" w:rsidP="00FC155B">
      <w:pPr>
        <w:pStyle w:val="Body"/>
        <w:ind w:left="567"/>
      </w:pPr>
      <w:r>
        <w:rPr>
          <w:rStyle w:val="None"/>
          <w:rFonts w:ascii="Arial" w:hAnsi="Arial"/>
          <w:sz w:val="22"/>
          <w:szCs w:val="22"/>
          <w:lang w:val="nl-NL"/>
        </w:rPr>
        <w:t>Timbers, Sloe Lane, Alfriston, BN26 5UU</w:t>
      </w:r>
    </w:p>
    <w:p w:rsidR="00FC155B" w:rsidRDefault="00FC155B" w:rsidP="00FC155B">
      <w:pPr>
        <w:pStyle w:val="Body"/>
        <w:ind w:left="567"/>
      </w:pPr>
      <w:r>
        <w:rPr>
          <w:rStyle w:val="None"/>
          <w:rFonts w:ascii="Arial" w:hAnsi="Arial"/>
          <w:sz w:val="22"/>
          <w:szCs w:val="22"/>
          <w:lang w:val="en-US"/>
        </w:rPr>
        <w:t>Demolition of existing dwelling and construction of new replacement dwelling.</w:t>
      </w:r>
    </w:p>
    <w:p w:rsidR="00FC155B" w:rsidRDefault="00FC155B" w:rsidP="00FC155B">
      <w:pPr>
        <w:pStyle w:val="Body"/>
        <w:ind w:left="567"/>
      </w:pPr>
    </w:p>
    <w:p w:rsidR="00FC155B" w:rsidRPr="00FC155B" w:rsidRDefault="00FC155B" w:rsidP="00FC155B">
      <w:pPr>
        <w:pStyle w:val="ListParagraph"/>
        <w:numPr>
          <w:ilvl w:val="1"/>
          <w:numId w:val="44"/>
        </w:numPr>
        <w:rPr>
          <w:rFonts w:ascii="Arial" w:hAnsi="Arial"/>
          <w:sz w:val="22"/>
          <w:szCs w:val="22"/>
        </w:rPr>
      </w:pPr>
      <w:r w:rsidRPr="00FC155B">
        <w:rPr>
          <w:rFonts w:ascii="Arial" w:hAnsi="Arial"/>
          <w:sz w:val="22"/>
          <w:szCs w:val="22"/>
        </w:rPr>
        <w:t>Applications considered by APC Planning Committee since last meeting</w:t>
      </w:r>
    </w:p>
    <w:p w:rsidR="00FC155B" w:rsidRDefault="00FC155B" w:rsidP="00FC155B">
      <w:pPr>
        <w:pStyle w:val="Body"/>
        <w:numPr>
          <w:ilvl w:val="1"/>
          <w:numId w:val="44"/>
        </w:numPr>
        <w:rPr>
          <w:rFonts w:ascii="Arial" w:hAnsi="Arial"/>
          <w:sz w:val="22"/>
          <w:szCs w:val="22"/>
          <w:lang w:val="en-US"/>
        </w:rPr>
      </w:pPr>
      <w:r>
        <w:rPr>
          <w:rFonts w:ascii="Arial" w:hAnsi="Arial"/>
          <w:sz w:val="22"/>
          <w:szCs w:val="22"/>
          <w:lang w:val="en-US"/>
        </w:rPr>
        <w:t>Applications notified or awaiting decision from SDNPA</w:t>
      </w:r>
    </w:p>
    <w:p w:rsidR="00FC155B" w:rsidRDefault="00FC155B" w:rsidP="00FC155B">
      <w:pPr>
        <w:pStyle w:val="Body"/>
        <w:outlineLvl w:val="0"/>
      </w:pPr>
    </w:p>
    <w:p w:rsidR="00FC155B" w:rsidRDefault="00FC155B" w:rsidP="00FC155B">
      <w:pPr>
        <w:pStyle w:val="Body"/>
        <w:ind w:left="273" w:firstLine="294"/>
        <w:outlineLvl w:val="0"/>
      </w:pPr>
      <w:r>
        <w:rPr>
          <w:rStyle w:val="None"/>
          <w:rFonts w:ascii="Arial" w:hAnsi="Arial"/>
          <w:b/>
          <w:bCs/>
          <w:sz w:val="22"/>
          <w:szCs w:val="22"/>
        </w:rPr>
        <w:t>SDNP/17/02253/HOUS and SDNP/17/02254/LIS</w:t>
      </w:r>
    </w:p>
    <w:p w:rsidR="00FC155B" w:rsidRDefault="00FC155B" w:rsidP="00FC155B">
      <w:pPr>
        <w:pStyle w:val="Body"/>
        <w:ind w:firstLine="567"/>
        <w:outlineLvl w:val="0"/>
      </w:pPr>
      <w:r>
        <w:rPr>
          <w:rStyle w:val="None"/>
          <w:rFonts w:ascii="Arial" w:hAnsi="Arial"/>
          <w:sz w:val="22"/>
          <w:szCs w:val="22"/>
          <w:lang w:val="en-US"/>
        </w:rPr>
        <w:t xml:space="preserve">Burnt House Cottage, </w:t>
      </w:r>
      <w:proofErr w:type="spellStart"/>
      <w:r>
        <w:rPr>
          <w:rStyle w:val="None"/>
          <w:rFonts w:ascii="Arial" w:hAnsi="Arial"/>
          <w:sz w:val="22"/>
          <w:szCs w:val="22"/>
          <w:lang w:val="en-US"/>
        </w:rPr>
        <w:t>Whiteway</w:t>
      </w:r>
      <w:proofErr w:type="spellEnd"/>
      <w:r>
        <w:rPr>
          <w:rStyle w:val="None"/>
          <w:rFonts w:ascii="Arial" w:hAnsi="Arial"/>
          <w:sz w:val="22"/>
          <w:szCs w:val="22"/>
          <w:lang w:val="en-US"/>
        </w:rPr>
        <w:t>, Alfriston, BN26 5TS</w:t>
      </w:r>
    </w:p>
    <w:p w:rsidR="00FC155B" w:rsidRDefault="00FC155B" w:rsidP="00FC155B">
      <w:pPr>
        <w:pStyle w:val="Body"/>
        <w:ind w:left="540"/>
        <w:outlineLvl w:val="0"/>
      </w:pPr>
      <w:r>
        <w:rPr>
          <w:rStyle w:val="None"/>
          <w:rFonts w:ascii="Arial" w:hAnsi="Arial"/>
          <w:sz w:val="22"/>
          <w:szCs w:val="22"/>
          <w:lang w:val="en-US"/>
        </w:rPr>
        <w:t>Refurbishment and extension of existing cottage including demolition of existing extension and introduction of enhanced landscaping.</w:t>
      </w:r>
    </w:p>
    <w:p w:rsidR="00FC155B" w:rsidRDefault="00FC155B" w:rsidP="00FC155B">
      <w:pPr>
        <w:pStyle w:val="Body"/>
      </w:pPr>
    </w:p>
    <w:p w:rsidR="00FC155B" w:rsidRDefault="00FC155B" w:rsidP="00FC155B">
      <w:pPr>
        <w:pStyle w:val="Body"/>
        <w:numPr>
          <w:ilvl w:val="0"/>
          <w:numId w:val="38"/>
        </w:numPr>
        <w:rPr>
          <w:rFonts w:ascii="Arial" w:hAnsi="Arial"/>
          <w:b/>
          <w:bCs/>
          <w:sz w:val="22"/>
          <w:szCs w:val="22"/>
          <w:lang w:val="en-US"/>
        </w:rPr>
      </w:pPr>
      <w:r>
        <w:rPr>
          <w:rFonts w:ascii="Arial" w:hAnsi="Arial"/>
          <w:b/>
          <w:bCs/>
          <w:sz w:val="22"/>
          <w:szCs w:val="22"/>
          <w:lang w:val="en-US"/>
        </w:rPr>
        <w:t>Reports from Outside Bodies</w:t>
      </w:r>
    </w:p>
    <w:p w:rsidR="00FC155B" w:rsidRDefault="00FC155B" w:rsidP="00FC155B">
      <w:pPr>
        <w:pStyle w:val="ListParagraph"/>
        <w:numPr>
          <w:ilvl w:val="1"/>
          <w:numId w:val="38"/>
        </w:numPr>
        <w:rPr>
          <w:rFonts w:ascii="Arial" w:hAnsi="Arial"/>
          <w:sz w:val="22"/>
          <w:szCs w:val="22"/>
        </w:rPr>
      </w:pPr>
      <w:r>
        <w:rPr>
          <w:rFonts w:ascii="Arial" w:hAnsi="Arial"/>
          <w:sz w:val="22"/>
          <w:szCs w:val="22"/>
        </w:rPr>
        <w:t>Lorry Watch</w:t>
      </w:r>
    </w:p>
    <w:p w:rsidR="00FC155B" w:rsidRDefault="00FC155B" w:rsidP="00FC155B">
      <w:pPr>
        <w:pStyle w:val="Body"/>
        <w:numPr>
          <w:ilvl w:val="1"/>
          <w:numId w:val="38"/>
        </w:numPr>
        <w:rPr>
          <w:rFonts w:ascii="Arial" w:hAnsi="Arial"/>
          <w:sz w:val="22"/>
          <w:szCs w:val="22"/>
          <w:lang w:val="en-US"/>
        </w:rPr>
      </w:pPr>
      <w:proofErr w:type="spellStart"/>
      <w:r>
        <w:rPr>
          <w:rFonts w:ascii="Arial" w:hAnsi="Arial"/>
          <w:sz w:val="22"/>
          <w:szCs w:val="22"/>
          <w:lang w:val="en-US"/>
        </w:rPr>
        <w:t>Heartstart</w:t>
      </w:r>
      <w:proofErr w:type="spellEnd"/>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Alfriston Emergency Group</w:t>
      </w:r>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Flood Forum</w:t>
      </w:r>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Neighbourhood Watch</w:t>
      </w:r>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Twinning Committee</w:t>
      </w:r>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Alfriston and Cuckmere Connect</w:t>
      </w:r>
    </w:p>
    <w:p w:rsidR="00FC155B" w:rsidRDefault="00FC155B" w:rsidP="00FC155B">
      <w:pPr>
        <w:pStyle w:val="Body"/>
        <w:numPr>
          <w:ilvl w:val="1"/>
          <w:numId w:val="38"/>
        </w:numPr>
        <w:rPr>
          <w:rFonts w:ascii="Arial" w:hAnsi="Arial"/>
          <w:sz w:val="22"/>
          <w:szCs w:val="22"/>
        </w:rPr>
      </w:pPr>
      <w:r>
        <w:rPr>
          <w:rFonts w:ascii="Arial" w:hAnsi="Arial"/>
          <w:sz w:val="22"/>
          <w:szCs w:val="22"/>
        </w:rPr>
        <w:t>Cuckmere Buses</w:t>
      </w:r>
    </w:p>
    <w:p w:rsidR="00FC155B" w:rsidRDefault="00FC155B" w:rsidP="00FC155B">
      <w:pPr>
        <w:pStyle w:val="Body"/>
        <w:numPr>
          <w:ilvl w:val="1"/>
          <w:numId w:val="38"/>
        </w:numPr>
        <w:rPr>
          <w:rFonts w:ascii="Arial" w:hAnsi="Arial"/>
          <w:sz w:val="22"/>
          <w:szCs w:val="22"/>
          <w:lang w:val="en-US"/>
        </w:rPr>
      </w:pPr>
      <w:r>
        <w:rPr>
          <w:rFonts w:ascii="Arial" w:hAnsi="Arial"/>
          <w:sz w:val="22"/>
          <w:szCs w:val="22"/>
          <w:lang w:val="en-US"/>
        </w:rPr>
        <w:t>St Andrews</w:t>
      </w:r>
    </w:p>
    <w:p w:rsidR="00FC155B" w:rsidRDefault="00FC155B" w:rsidP="00FC155B">
      <w:pPr>
        <w:pStyle w:val="Body"/>
        <w:ind w:left="927"/>
      </w:pPr>
    </w:p>
    <w:p w:rsidR="00FC155B" w:rsidRDefault="00FC155B" w:rsidP="00FC155B">
      <w:pPr>
        <w:pStyle w:val="Body"/>
        <w:numPr>
          <w:ilvl w:val="0"/>
          <w:numId w:val="38"/>
        </w:numPr>
        <w:rPr>
          <w:rFonts w:ascii="Arial" w:hAnsi="Arial"/>
          <w:b/>
          <w:bCs/>
          <w:sz w:val="22"/>
          <w:szCs w:val="22"/>
          <w:lang w:val="en-US"/>
        </w:rPr>
      </w:pPr>
      <w:r>
        <w:rPr>
          <w:rFonts w:ascii="Arial" w:hAnsi="Arial"/>
          <w:b/>
          <w:bCs/>
          <w:sz w:val="22"/>
          <w:szCs w:val="22"/>
          <w:lang w:val="en-US"/>
        </w:rPr>
        <w:t>Correspondence to The Clerk</w:t>
      </w:r>
    </w:p>
    <w:p w:rsidR="00FC155B" w:rsidRDefault="00FC155B" w:rsidP="00FC155B">
      <w:pPr>
        <w:pStyle w:val="Body"/>
      </w:pPr>
      <w:r>
        <w:rPr>
          <w:rStyle w:val="None"/>
          <w:rFonts w:ascii="Arial" w:eastAsia="Arial" w:hAnsi="Arial" w:cs="Arial"/>
          <w:sz w:val="22"/>
          <w:szCs w:val="22"/>
        </w:rPr>
        <w:tab/>
      </w:r>
    </w:p>
    <w:p w:rsidR="00FC155B" w:rsidRDefault="00FC155B" w:rsidP="00FC155B">
      <w:pPr>
        <w:pStyle w:val="Body"/>
        <w:numPr>
          <w:ilvl w:val="0"/>
          <w:numId w:val="38"/>
        </w:numPr>
        <w:rPr>
          <w:rFonts w:ascii="Arial" w:hAnsi="Arial"/>
          <w:b/>
          <w:bCs/>
          <w:sz w:val="22"/>
          <w:szCs w:val="22"/>
          <w:lang w:val="en-US"/>
        </w:rPr>
      </w:pPr>
      <w:r>
        <w:rPr>
          <w:rFonts w:ascii="Arial" w:hAnsi="Arial"/>
          <w:b/>
          <w:bCs/>
          <w:sz w:val="22"/>
          <w:szCs w:val="22"/>
          <w:lang w:val="en-US"/>
        </w:rPr>
        <w:t>Date of next meeting</w:t>
      </w:r>
    </w:p>
    <w:p w:rsidR="00FC155B" w:rsidRDefault="00FC155B" w:rsidP="00FC155B">
      <w:pPr>
        <w:pStyle w:val="Body"/>
        <w:ind w:left="360"/>
      </w:pPr>
      <w:r>
        <w:rPr>
          <w:rStyle w:val="None"/>
          <w:rFonts w:ascii="Arial" w:hAnsi="Arial"/>
          <w:sz w:val="22"/>
          <w:szCs w:val="22"/>
          <w:lang w:val="en-US"/>
        </w:rPr>
        <w:t>The next meeting of the Council will be held at 19:15 on Monday 20</w:t>
      </w:r>
      <w:r>
        <w:rPr>
          <w:rStyle w:val="None"/>
          <w:rFonts w:ascii="Arial" w:hAnsi="Arial"/>
          <w:sz w:val="22"/>
          <w:szCs w:val="22"/>
          <w:vertAlign w:val="superscript"/>
          <w:lang w:val="en-US"/>
        </w:rPr>
        <w:t>th</w:t>
      </w:r>
      <w:r>
        <w:rPr>
          <w:rStyle w:val="None"/>
          <w:rFonts w:ascii="Arial" w:hAnsi="Arial"/>
          <w:sz w:val="22"/>
          <w:szCs w:val="22"/>
        </w:rPr>
        <w:t xml:space="preserve"> November 2017 </w:t>
      </w:r>
      <w:r>
        <w:rPr>
          <w:rStyle w:val="None"/>
          <w:rFonts w:ascii="Arial" w:hAnsi="Arial"/>
          <w:sz w:val="22"/>
          <w:szCs w:val="22"/>
          <w:lang w:val="en-US"/>
        </w:rPr>
        <w:t xml:space="preserve">in Alfriston War Memorial Hall. The meeting will be suspended after the Chairman’s welcome to allow Public Questions and Reports from County and District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w:t>
      </w:r>
    </w:p>
    <w:p w:rsidR="00FC155B" w:rsidRDefault="00FC155B" w:rsidP="00FC155B">
      <w:pPr>
        <w:pStyle w:val="Body"/>
      </w:pPr>
    </w:p>
    <w:p w:rsidR="0066533B" w:rsidRPr="00FC155B" w:rsidRDefault="00FC155B" w:rsidP="006546C6">
      <w:pPr>
        <w:pStyle w:val="ListParagraph"/>
        <w:numPr>
          <w:ilvl w:val="0"/>
          <w:numId w:val="32"/>
        </w:numPr>
        <w:rPr>
          <w:rFonts w:ascii="Arial" w:hAnsi="Arial"/>
          <w:sz w:val="22"/>
          <w:szCs w:val="22"/>
        </w:rPr>
      </w:pPr>
      <w:r w:rsidRPr="00FC155B">
        <w:rPr>
          <w:rStyle w:val="None"/>
          <w:rFonts w:ascii="Arial" w:hAnsi="Arial"/>
          <w:b/>
          <w:bCs/>
          <w:sz w:val="22"/>
          <w:szCs w:val="22"/>
        </w:rPr>
        <w:t>Public Questions</w:t>
      </w:r>
    </w:p>
    <w:sectPr w:rsidR="0066533B" w:rsidRPr="00FC155B">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5A1" w:rsidRDefault="00DF65A1">
      <w:r>
        <w:separator/>
      </w:r>
    </w:p>
  </w:endnote>
  <w:endnote w:type="continuationSeparator" w:id="0">
    <w:p w:rsidR="00DF65A1" w:rsidRDefault="00DF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F66DFA">
    <w:pPr>
      <w:pStyle w:val="Footer"/>
      <w:jc w:val="center"/>
    </w:pPr>
    <w:r>
      <w:fldChar w:fldCharType="begin"/>
    </w:r>
    <w:r>
      <w:instrText xml:space="preserve"> PAGE </w:instrText>
    </w:r>
    <w:r>
      <w:fldChar w:fldCharType="separate"/>
    </w:r>
    <w:r w:rsidR="00C678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5A1" w:rsidRDefault="00DF65A1">
      <w:r>
        <w:separator/>
      </w:r>
    </w:p>
  </w:footnote>
  <w:footnote w:type="continuationSeparator" w:id="0">
    <w:p w:rsidR="00DF65A1" w:rsidRDefault="00DF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C0A"/>
    <w:multiLevelType w:val="multilevel"/>
    <w:tmpl w:val="DE227B0A"/>
    <w:lvl w:ilvl="0">
      <w:start w:val="11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5C1602"/>
    <w:multiLevelType w:val="multilevel"/>
    <w:tmpl w:val="19A40B36"/>
    <w:lvl w:ilvl="0">
      <w:start w:val="11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2B1AFD"/>
    <w:multiLevelType w:val="multilevel"/>
    <w:tmpl w:val="3B523608"/>
    <w:lvl w:ilvl="0">
      <w:start w:val="109"/>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7B6B23"/>
    <w:multiLevelType w:val="multilevel"/>
    <w:tmpl w:val="BE565F4A"/>
    <w:lvl w:ilvl="0">
      <w:start w:val="11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AC4EC1"/>
    <w:multiLevelType w:val="multilevel"/>
    <w:tmpl w:val="DEECC8DE"/>
    <w:numStyleLink w:val="ImportedStyle3"/>
  </w:abstractNum>
  <w:abstractNum w:abstractNumId="6" w15:restartNumberingAfterBreak="0">
    <w:nsid w:val="168C2DC7"/>
    <w:multiLevelType w:val="hybridMultilevel"/>
    <w:tmpl w:val="5B10D066"/>
    <w:lvl w:ilvl="0" w:tplc="0809000F">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B61E9"/>
    <w:multiLevelType w:val="multilevel"/>
    <w:tmpl w:val="EDCEBFD4"/>
    <w:lvl w:ilvl="0">
      <w:start w:val="11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CF238A"/>
    <w:multiLevelType w:val="multilevel"/>
    <w:tmpl w:val="4A065036"/>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1115371"/>
    <w:multiLevelType w:val="multilevel"/>
    <w:tmpl w:val="5AD4FD4A"/>
    <w:lvl w:ilvl="0">
      <w:start w:val="9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3D4704"/>
    <w:multiLevelType w:val="multilevel"/>
    <w:tmpl w:val="7DAE1C1C"/>
    <w:lvl w:ilvl="0">
      <w:start w:val="90"/>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72B44"/>
    <w:multiLevelType w:val="multilevel"/>
    <w:tmpl w:val="7C649758"/>
    <w:numStyleLink w:val="ImportedStyle2"/>
  </w:abstractNum>
  <w:abstractNum w:abstractNumId="12" w15:restartNumberingAfterBreak="0">
    <w:nsid w:val="296F5366"/>
    <w:multiLevelType w:val="multilevel"/>
    <w:tmpl w:val="53E04D2C"/>
    <w:lvl w:ilvl="0">
      <w:start w:val="11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10B33AF"/>
    <w:multiLevelType w:val="hybridMultilevel"/>
    <w:tmpl w:val="1946E486"/>
    <w:lvl w:ilvl="0" w:tplc="23CEDCE0">
      <w:start w:val="5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A6183"/>
    <w:multiLevelType w:val="multilevel"/>
    <w:tmpl w:val="7C649758"/>
    <w:numStyleLink w:val="ImportedStyle2"/>
  </w:abstractNum>
  <w:abstractNum w:abstractNumId="15"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1453B2"/>
    <w:multiLevelType w:val="multilevel"/>
    <w:tmpl w:val="A450FB52"/>
    <w:numStyleLink w:val="ImportedStyle1"/>
  </w:abstractNum>
  <w:abstractNum w:abstractNumId="17" w15:restartNumberingAfterBreak="0">
    <w:nsid w:val="365C356A"/>
    <w:multiLevelType w:val="multilevel"/>
    <w:tmpl w:val="D54EC7DC"/>
    <w:lvl w:ilvl="0">
      <w:start w:val="8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443E1D"/>
    <w:multiLevelType w:val="multilevel"/>
    <w:tmpl w:val="1E3EB2F2"/>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AE3244"/>
    <w:multiLevelType w:val="multilevel"/>
    <w:tmpl w:val="4544B9DA"/>
    <w:lvl w:ilvl="0">
      <w:start w:val="113"/>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1870730"/>
    <w:multiLevelType w:val="multilevel"/>
    <w:tmpl w:val="E40058BE"/>
    <w:lvl w:ilvl="0">
      <w:start w:val="68"/>
      <w:numFmt w:val="decimal"/>
      <w:lvlText w:val="%1"/>
      <w:lvlJc w:val="left"/>
      <w:pPr>
        <w:ind w:left="420" w:hanging="420"/>
      </w:pPr>
      <w:rPr>
        <w:rFonts w:hint="default"/>
        <w:b w:val="0"/>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21" w15:restartNumberingAfterBreak="0">
    <w:nsid w:val="44E11BB5"/>
    <w:multiLevelType w:val="multilevel"/>
    <w:tmpl w:val="6E565146"/>
    <w:lvl w:ilvl="0">
      <w:start w:val="7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76462"/>
    <w:multiLevelType w:val="multilevel"/>
    <w:tmpl w:val="7DDCC60A"/>
    <w:lvl w:ilvl="0">
      <w:start w:val="49"/>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0C00E03"/>
    <w:multiLevelType w:val="hybridMultilevel"/>
    <w:tmpl w:val="2722D188"/>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A51DAE"/>
    <w:multiLevelType w:val="multilevel"/>
    <w:tmpl w:val="DEECC8DE"/>
    <w:numStyleLink w:val="ImportedStyle3"/>
  </w:abstractNum>
  <w:abstractNum w:abstractNumId="25"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902681B"/>
    <w:multiLevelType w:val="multilevel"/>
    <w:tmpl w:val="FF7A8464"/>
    <w:numStyleLink w:val="ImportedStyle4"/>
  </w:abstractNum>
  <w:abstractNum w:abstractNumId="27" w15:restartNumberingAfterBreak="0">
    <w:nsid w:val="5C683DA9"/>
    <w:multiLevelType w:val="multilevel"/>
    <w:tmpl w:val="8788D0DA"/>
    <w:lvl w:ilvl="0">
      <w:start w:val="110"/>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8B2030"/>
    <w:multiLevelType w:val="multilevel"/>
    <w:tmpl w:val="F7AC0C94"/>
    <w:lvl w:ilvl="0">
      <w:start w:val="10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276026F"/>
    <w:multiLevelType w:val="multilevel"/>
    <w:tmpl w:val="63982D82"/>
    <w:lvl w:ilvl="0">
      <w:start w:val="5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D9217F"/>
    <w:multiLevelType w:val="multilevel"/>
    <w:tmpl w:val="8DA8F804"/>
    <w:lvl w:ilvl="0">
      <w:start w:val="5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03F7B62"/>
    <w:multiLevelType w:val="multilevel"/>
    <w:tmpl w:val="6E8C5716"/>
    <w:lvl w:ilvl="0">
      <w:start w:val="114"/>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30433D5"/>
    <w:multiLevelType w:val="multilevel"/>
    <w:tmpl w:val="5D2E4524"/>
    <w:lvl w:ilvl="0">
      <w:start w:val="10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69F0E87"/>
    <w:multiLevelType w:val="multilevel"/>
    <w:tmpl w:val="FD64705A"/>
    <w:lvl w:ilvl="0">
      <w:start w:val="11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8ED7162"/>
    <w:multiLevelType w:val="multilevel"/>
    <w:tmpl w:val="FF48F3D8"/>
    <w:lvl w:ilvl="0">
      <w:start w:val="7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04498E"/>
    <w:multiLevelType w:val="multilevel"/>
    <w:tmpl w:val="390E4920"/>
    <w:lvl w:ilvl="0">
      <w:start w:val="8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9"/>
  </w:num>
  <w:num w:numId="3">
    <w:abstractNumId w:val="9"/>
    <w:lvlOverride w:ilvl="0">
      <w:startOverride w:val="36"/>
    </w:lvlOverride>
  </w:num>
  <w:num w:numId="4">
    <w:abstractNumId w:val="2"/>
  </w:num>
  <w:num w:numId="5">
    <w:abstractNumId w:val="14"/>
  </w:num>
  <w:num w:numId="6">
    <w:abstractNumId w:val="9"/>
  </w:num>
  <w:num w:numId="7">
    <w:abstractNumId w:val="15"/>
  </w:num>
  <w:num w:numId="8">
    <w:abstractNumId w:val="24"/>
  </w:num>
  <w:num w:numId="9">
    <w:abstractNumId w:val="24"/>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31"/>
  </w:num>
  <w:num w:numId="12">
    <w:abstractNumId w:val="23"/>
  </w:num>
  <w:num w:numId="13">
    <w:abstractNumId w:val="30"/>
  </w:num>
  <w:num w:numId="14">
    <w:abstractNumId w:val="13"/>
  </w:num>
  <w:num w:numId="15">
    <w:abstractNumId w:val="6"/>
  </w:num>
  <w:num w:numId="16">
    <w:abstractNumId w:val="20"/>
  </w:num>
  <w:num w:numId="17">
    <w:abstractNumId w:val="8"/>
  </w:num>
  <w:num w:numId="18">
    <w:abstractNumId w:val="18"/>
  </w:num>
  <w:num w:numId="19">
    <w:abstractNumId w:val="35"/>
  </w:num>
  <w:num w:numId="20">
    <w:abstractNumId w:val="21"/>
  </w:num>
  <w:num w:numId="21">
    <w:abstractNumId w:val="17"/>
  </w:num>
  <w:num w:numId="22">
    <w:abstractNumId w:val="36"/>
  </w:num>
  <w:num w:numId="23">
    <w:abstractNumId w:val="10"/>
  </w:num>
  <w:num w:numId="24">
    <w:abstractNumId w:val="29"/>
  </w:num>
  <w:num w:numId="25">
    <w:abstractNumId w:val="33"/>
  </w:num>
  <w:num w:numId="26">
    <w:abstractNumId w:val="3"/>
  </w:num>
  <w:num w:numId="27">
    <w:abstractNumId w:val="27"/>
  </w:num>
  <w:num w:numId="28">
    <w:abstractNumId w:val="34"/>
  </w:num>
  <w:num w:numId="29">
    <w:abstractNumId w:val="19"/>
  </w:num>
  <w:num w:numId="30">
    <w:abstractNumId w:val="1"/>
  </w:num>
  <w:num w:numId="31">
    <w:abstractNumId w:val="7"/>
  </w:num>
  <w:num w:numId="32">
    <w:abstractNumId w:val="32"/>
  </w:num>
  <w:num w:numId="33">
    <w:abstractNumId w:val="16"/>
  </w:num>
  <w:num w:numId="34">
    <w:abstractNumId w:val="16"/>
    <w:lvlOverride w:ilvl="0">
      <w:startOverride w:val="96"/>
    </w:lvlOverride>
  </w:num>
  <w:num w:numId="35">
    <w:abstractNumId w:val="11"/>
  </w:num>
  <w:num w:numId="36">
    <w:abstractNumId w:val="16"/>
    <w:lvlOverride w:ilvl="0">
      <w:startOverride w:val="112"/>
    </w:lvlOverride>
  </w:num>
  <w:num w:numId="37">
    <w:abstractNumId w:val="5"/>
  </w:num>
  <w:num w:numId="38">
    <w:abstractNumId w:val="16"/>
    <w:lvlOverride w:ilvl="0">
      <w:startOverride w:val="114"/>
    </w:lvlOverride>
  </w:num>
  <w:num w:numId="39">
    <w:abstractNumId w:val="25"/>
  </w:num>
  <w:num w:numId="40">
    <w:abstractNumId w:val="26"/>
  </w:num>
  <w:num w:numId="41">
    <w:abstractNumId w:val="26"/>
    <w:lvlOverride w:ilvl="0">
      <w:lvl w:ilvl="0">
        <w:start w:val="1"/>
        <w:numFmt w:val="decimal"/>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842"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336"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abstractNumId w:val="0"/>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B"/>
    <w:rsid w:val="000217C0"/>
    <w:rsid w:val="00030923"/>
    <w:rsid w:val="00062426"/>
    <w:rsid w:val="00085F85"/>
    <w:rsid w:val="0019784F"/>
    <w:rsid w:val="001A10B7"/>
    <w:rsid w:val="00210A48"/>
    <w:rsid w:val="00234ACB"/>
    <w:rsid w:val="002618A3"/>
    <w:rsid w:val="002903F2"/>
    <w:rsid w:val="002C1B00"/>
    <w:rsid w:val="002D7BCA"/>
    <w:rsid w:val="00365F34"/>
    <w:rsid w:val="00390737"/>
    <w:rsid w:val="003A0C4E"/>
    <w:rsid w:val="003C3AF1"/>
    <w:rsid w:val="00424AFC"/>
    <w:rsid w:val="00493C17"/>
    <w:rsid w:val="004C1C5A"/>
    <w:rsid w:val="004E2FA6"/>
    <w:rsid w:val="004E5A6E"/>
    <w:rsid w:val="005848EE"/>
    <w:rsid w:val="00592263"/>
    <w:rsid w:val="00595B19"/>
    <w:rsid w:val="005C0C69"/>
    <w:rsid w:val="005C5010"/>
    <w:rsid w:val="005C5AEF"/>
    <w:rsid w:val="005C654E"/>
    <w:rsid w:val="006546C6"/>
    <w:rsid w:val="0066533B"/>
    <w:rsid w:val="00667CBD"/>
    <w:rsid w:val="006831E9"/>
    <w:rsid w:val="0069637B"/>
    <w:rsid w:val="006967A3"/>
    <w:rsid w:val="006A6BFF"/>
    <w:rsid w:val="006F7E83"/>
    <w:rsid w:val="0071668F"/>
    <w:rsid w:val="00720AF3"/>
    <w:rsid w:val="00720EA9"/>
    <w:rsid w:val="00763712"/>
    <w:rsid w:val="007A6D5C"/>
    <w:rsid w:val="008209C0"/>
    <w:rsid w:val="00836B40"/>
    <w:rsid w:val="008443BE"/>
    <w:rsid w:val="00883CF6"/>
    <w:rsid w:val="00932154"/>
    <w:rsid w:val="00961CE5"/>
    <w:rsid w:val="00981181"/>
    <w:rsid w:val="009B3C5E"/>
    <w:rsid w:val="009D0349"/>
    <w:rsid w:val="009E12C6"/>
    <w:rsid w:val="00A26FCD"/>
    <w:rsid w:val="00A85D29"/>
    <w:rsid w:val="00A86EF6"/>
    <w:rsid w:val="00A97B2F"/>
    <w:rsid w:val="00AA1642"/>
    <w:rsid w:val="00AF4103"/>
    <w:rsid w:val="00AF5433"/>
    <w:rsid w:val="00BB013A"/>
    <w:rsid w:val="00BC200E"/>
    <w:rsid w:val="00BE2BC6"/>
    <w:rsid w:val="00BE4DE7"/>
    <w:rsid w:val="00C12958"/>
    <w:rsid w:val="00C43680"/>
    <w:rsid w:val="00C67891"/>
    <w:rsid w:val="00C87094"/>
    <w:rsid w:val="00CA0E69"/>
    <w:rsid w:val="00CB1193"/>
    <w:rsid w:val="00CE390D"/>
    <w:rsid w:val="00D022DA"/>
    <w:rsid w:val="00DC6FCD"/>
    <w:rsid w:val="00DE10EC"/>
    <w:rsid w:val="00DF65A1"/>
    <w:rsid w:val="00E1436A"/>
    <w:rsid w:val="00E73BDD"/>
    <w:rsid w:val="00EA6B9C"/>
    <w:rsid w:val="00EF1D97"/>
    <w:rsid w:val="00F12D52"/>
    <w:rsid w:val="00F235BB"/>
    <w:rsid w:val="00F66DFA"/>
    <w:rsid w:val="00F80050"/>
    <w:rsid w:val="00F91F09"/>
    <w:rsid w:val="00F91FB8"/>
    <w:rsid w:val="00FC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39"/>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120</cp:revision>
  <cp:lastPrinted>2017-10-15T11:48:00Z</cp:lastPrinted>
  <dcterms:created xsi:type="dcterms:W3CDTF">2017-06-12T07:45:00Z</dcterms:created>
  <dcterms:modified xsi:type="dcterms:W3CDTF">2017-10-15T11:48:00Z</dcterms:modified>
</cp:coreProperties>
</file>