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7C7EB9" w:rsidRDefault="008A1C9B" w:rsidP="008A1C9B">
      <w:pPr>
        <w:pStyle w:val="Title"/>
        <w:rPr>
          <w:rFonts w:asciiTheme="minorHAnsi" w:hAnsiTheme="minorHAnsi" w:cstheme="minorHAnsi"/>
          <w:sz w:val="72"/>
          <w:szCs w:val="72"/>
        </w:rPr>
      </w:pPr>
      <w:r w:rsidRPr="007C7EB9">
        <w:rPr>
          <w:rFonts w:asciiTheme="minorHAnsi" w:eastAsia="Lucida Bright" w:hAnsiTheme="minorHAnsi" w:cstheme="minorHAnsi"/>
          <w:color w:val="2918A8"/>
          <w:sz w:val="72"/>
          <w:szCs w:val="72"/>
          <w:u w:color="2918A8"/>
        </w:rPr>
        <w:t>ALFRISTON PARISH COUNCIL</w:t>
      </w:r>
    </w:p>
    <w:p w14:paraId="6A88229A" w14:textId="77777777" w:rsidR="008A1C9B" w:rsidRPr="007C7EB9" w:rsidRDefault="001E2770" w:rsidP="008A1C9B">
      <w:pPr>
        <w:jc w:val="center"/>
        <w:rPr>
          <w:rFonts w:asciiTheme="minorHAnsi" w:hAnsiTheme="minorHAnsi" w:cstheme="minorHAnsi"/>
          <w:color w:val="2918A8"/>
          <w:sz w:val="32"/>
          <w:szCs w:val="32"/>
          <w:u w:color="2918A8"/>
        </w:rPr>
      </w:pPr>
      <w:hyperlink r:id="rId7" w:history="1">
        <w:r w:rsidR="008A1C9B" w:rsidRPr="007C7EB9">
          <w:rPr>
            <w:rStyle w:val="Hyperlink"/>
            <w:rFonts w:asciiTheme="minorHAnsi" w:hAnsiTheme="minorHAnsi" w:cstheme="minorHAnsi"/>
            <w:sz w:val="32"/>
            <w:szCs w:val="32"/>
            <w:u w:color="2918A8"/>
          </w:rPr>
          <w:t>www.alfristonparishcouncil.org.uk</w:t>
        </w:r>
      </w:hyperlink>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4E57B3" w:rsidRDefault="00A620E9" w:rsidP="008A1C9B">
      <w:pPr>
        <w:pStyle w:val="Body"/>
        <w:spacing w:after="0" w:line="240" w:lineRule="auto"/>
        <w:ind w:firstLine="567"/>
        <w:rPr>
          <w:rFonts w:eastAsia="Arial" w:cs="Calibri"/>
        </w:rPr>
      </w:pPr>
      <w:r w:rsidRPr="004E57B3">
        <w:rPr>
          <w:rFonts w:cs="Calibri"/>
          <w:b/>
          <w:bCs/>
        </w:rPr>
        <w:t xml:space="preserve">CLERK TO THE COUNCIL </w:t>
      </w:r>
      <w:r w:rsidRPr="004E57B3">
        <w:rPr>
          <w:rFonts w:cs="Calibri"/>
          <w:b/>
          <w:bCs/>
        </w:rPr>
        <w:tab/>
      </w:r>
      <w:r w:rsidRPr="004E57B3">
        <w:rPr>
          <w:rFonts w:cs="Calibri"/>
          <w:b/>
          <w:bCs/>
        </w:rPr>
        <w:tab/>
      </w:r>
      <w:r w:rsidRPr="004E57B3">
        <w:rPr>
          <w:rFonts w:cs="Calibri"/>
          <w:b/>
          <w:bCs/>
        </w:rPr>
        <w:tab/>
      </w:r>
      <w:r w:rsidRPr="004E57B3">
        <w:rPr>
          <w:rFonts w:cs="Calibri"/>
          <w:b/>
          <w:bCs/>
        </w:rPr>
        <w:tab/>
      </w:r>
      <w:r w:rsidRPr="004E57B3">
        <w:rPr>
          <w:rFonts w:cs="Calibri"/>
          <w:b/>
          <w:bCs/>
        </w:rPr>
        <w:tab/>
      </w:r>
      <w:r w:rsidRPr="004E57B3">
        <w:rPr>
          <w:rFonts w:cs="Calibri"/>
          <w:b/>
          <w:bCs/>
        </w:rPr>
        <w:tab/>
      </w:r>
      <w:r w:rsidRPr="004E57B3">
        <w:rPr>
          <w:rFonts w:cs="Calibri"/>
          <w:b/>
          <w:bCs/>
        </w:rPr>
        <w:tab/>
      </w:r>
      <w:r w:rsidRPr="004E57B3">
        <w:rPr>
          <w:rFonts w:cs="Calibri"/>
          <w:lang w:val="de-DE"/>
        </w:rPr>
        <w:t>11 Highfield Road</w:t>
      </w:r>
    </w:p>
    <w:p w14:paraId="31AF3B8B" w14:textId="77777777" w:rsidR="00A620E9" w:rsidRPr="004E57B3" w:rsidRDefault="00A620E9" w:rsidP="00A620E9">
      <w:pPr>
        <w:pStyle w:val="Body"/>
        <w:spacing w:after="0" w:line="240" w:lineRule="auto"/>
        <w:ind w:firstLine="567"/>
        <w:rPr>
          <w:rFonts w:eastAsia="Arial" w:cs="Calibri"/>
        </w:rPr>
      </w:pPr>
      <w:r w:rsidRPr="004E57B3">
        <w:rPr>
          <w:rFonts w:cs="Calibri"/>
          <w:lang w:val="de-DE"/>
        </w:rPr>
        <w:t>Victoria Rutt</w:t>
      </w:r>
      <w:r w:rsidRPr="004E57B3">
        <w:rPr>
          <w:rFonts w:cs="Calibri"/>
          <w:lang w:val="de-DE"/>
        </w:rPr>
        <w:tab/>
      </w:r>
      <w:r w:rsidRPr="004E57B3">
        <w:rPr>
          <w:rFonts w:cs="Calibri"/>
          <w:lang w:val="de-DE"/>
        </w:rPr>
        <w:tab/>
      </w:r>
      <w:r w:rsidRPr="004E57B3">
        <w:rPr>
          <w:rFonts w:cs="Calibri"/>
          <w:lang w:val="de-DE"/>
        </w:rPr>
        <w:tab/>
      </w:r>
      <w:r w:rsidRPr="004E57B3">
        <w:rPr>
          <w:rFonts w:cs="Calibri"/>
          <w:lang w:val="de-DE"/>
        </w:rPr>
        <w:tab/>
      </w:r>
      <w:r w:rsidRPr="004E57B3">
        <w:rPr>
          <w:rFonts w:cs="Calibri"/>
          <w:lang w:val="de-DE"/>
        </w:rPr>
        <w:tab/>
      </w:r>
      <w:r w:rsidRPr="004E57B3">
        <w:rPr>
          <w:rFonts w:cs="Calibri"/>
          <w:lang w:val="de-DE"/>
        </w:rPr>
        <w:tab/>
      </w:r>
      <w:r w:rsidRPr="004E57B3">
        <w:rPr>
          <w:rFonts w:cs="Calibri"/>
          <w:lang w:val="de-DE"/>
        </w:rPr>
        <w:tab/>
      </w:r>
      <w:r w:rsidRPr="004E57B3">
        <w:rPr>
          <w:rFonts w:cs="Calibri"/>
          <w:lang w:val="de-DE"/>
        </w:rPr>
        <w:tab/>
        <w:t>Horam</w:t>
      </w:r>
    </w:p>
    <w:p w14:paraId="2A8C1B3D" w14:textId="77777777" w:rsidR="00A620E9" w:rsidRPr="004E57B3" w:rsidRDefault="00A620E9" w:rsidP="00A620E9">
      <w:pPr>
        <w:pStyle w:val="Body"/>
        <w:spacing w:after="0" w:line="240" w:lineRule="auto"/>
        <w:rPr>
          <w:rFonts w:eastAsia="Arial" w:cs="Calibri"/>
        </w:rPr>
      </w:pP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r>
      <w:r w:rsidRPr="004E57B3">
        <w:rPr>
          <w:rFonts w:eastAsia="Arial" w:cs="Calibri"/>
          <w:lang w:val="da-DK"/>
        </w:rPr>
        <w:tab/>
        <w:t>East Sussex</w:t>
      </w:r>
    </w:p>
    <w:p w14:paraId="5BFDC189" w14:textId="77777777" w:rsidR="00A620E9" w:rsidRPr="004E57B3" w:rsidRDefault="00A620E9" w:rsidP="00A620E9">
      <w:pPr>
        <w:pStyle w:val="Body"/>
        <w:spacing w:after="0" w:line="240" w:lineRule="auto"/>
        <w:ind w:firstLine="567"/>
        <w:rPr>
          <w:rFonts w:eastAsia="Arial" w:cs="Calibri"/>
          <w:color w:val="0000FF"/>
          <w:u w:color="0000FF"/>
        </w:rPr>
      </w:pPr>
      <w:r w:rsidRPr="004E57B3">
        <w:rPr>
          <w:rFonts w:cs="Calibri"/>
        </w:rPr>
        <w:t xml:space="preserve">Telephone - 01323 870212 </w:t>
      </w:r>
      <w:r w:rsidRPr="004E57B3">
        <w:rPr>
          <w:rFonts w:cs="Calibri"/>
        </w:rPr>
        <w:tab/>
      </w:r>
      <w:r w:rsidRPr="004E57B3">
        <w:rPr>
          <w:rFonts w:cs="Calibri"/>
        </w:rPr>
        <w:tab/>
      </w:r>
      <w:r w:rsidRPr="004E57B3">
        <w:rPr>
          <w:rFonts w:cs="Calibri"/>
        </w:rPr>
        <w:tab/>
      </w:r>
      <w:r w:rsidRPr="004E57B3">
        <w:rPr>
          <w:rFonts w:cs="Calibri"/>
        </w:rPr>
        <w:tab/>
      </w:r>
      <w:r w:rsidRPr="004E57B3">
        <w:rPr>
          <w:rFonts w:cs="Calibri"/>
        </w:rPr>
        <w:tab/>
      </w:r>
      <w:r w:rsidRPr="004E57B3">
        <w:rPr>
          <w:rFonts w:cs="Calibri"/>
        </w:rPr>
        <w:tab/>
      </w:r>
      <w:r>
        <w:rPr>
          <w:rFonts w:cs="Calibri"/>
        </w:rPr>
        <w:t>T</w:t>
      </w:r>
      <w:r w:rsidRPr="004E57B3">
        <w:rPr>
          <w:rFonts w:cs="Calibri"/>
        </w:rPr>
        <w:t>N21 0ED</w:t>
      </w:r>
    </w:p>
    <w:p w14:paraId="30F67E76" w14:textId="77777777" w:rsidR="00A620E9" w:rsidRPr="004E57B3" w:rsidRDefault="00A620E9" w:rsidP="00A620E9">
      <w:pPr>
        <w:pStyle w:val="Body"/>
        <w:spacing w:after="0" w:line="240" w:lineRule="auto"/>
        <w:ind w:firstLine="567"/>
        <w:rPr>
          <w:rFonts w:eastAsia="Arial" w:cs="Calibri"/>
        </w:rPr>
      </w:pPr>
      <w:r w:rsidRPr="004E57B3">
        <w:rPr>
          <w:rFonts w:cs="Calibri"/>
        </w:rPr>
        <w:t xml:space="preserve">Email – </w:t>
      </w:r>
      <w:r w:rsidRPr="004E57B3">
        <w:rPr>
          <w:rFonts w:cs="Calibri"/>
          <w:color w:val="4F81BD"/>
          <w:u w:val="single" w:color="4F81BD"/>
        </w:rPr>
        <w:t>alfristonpc01@btconnect.com</w:t>
      </w:r>
    </w:p>
    <w:p w14:paraId="7B5E3899" w14:textId="7FB1E4E5" w:rsidR="00A620E9" w:rsidRPr="004B6CA1" w:rsidRDefault="00A620E9" w:rsidP="00A620E9">
      <w:pPr>
        <w:rPr>
          <w:rFonts w:ascii="Calibri" w:hAnsi="Calibri" w:cs="Calibri"/>
          <w:sz w:val="22"/>
          <w:szCs w:val="22"/>
        </w:rPr>
      </w:pP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Pr="004E57B3">
        <w:rPr>
          <w:rFonts w:ascii="Calibri" w:eastAsia="Arial" w:hAnsi="Calibri" w:cs="Calibri"/>
          <w:sz w:val="22"/>
          <w:szCs w:val="22"/>
        </w:rPr>
        <w:tab/>
      </w:r>
      <w:r w:rsidR="004B6CA1" w:rsidRPr="004B6CA1">
        <w:rPr>
          <w:rFonts w:ascii="Calibri" w:hAnsi="Calibri" w:cs="Calibri"/>
          <w:sz w:val="22"/>
          <w:szCs w:val="22"/>
        </w:rPr>
        <w:t>11</w:t>
      </w:r>
      <w:r w:rsidR="004B6CA1" w:rsidRPr="004B6CA1">
        <w:rPr>
          <w:rFonts w:ascii="Calibri" w:hAnsi="Calibri" w:cs="Calibri"/>
          <w:sz w:val="22"/>
          <w:szCs w:val="22"/>
          <w:vertAlign w:val="superscript"/>
        </w:rPr>
        <w:t>th</w:t>
      </w:r>
      <w:r w:rsidR="004B6CA1" w:rsidRPr="004B6CA1">
        <w:rPr>
          <w:rFonts w:ascii="Calibri" w:hAnsi="Calibri" w:cs="Calibri"/>
          <w:sz w:val="22"/>
          <w:szCs w:val="22"/>
        </w:rPr>
        <w:t xml:space="preserve"> June 2018</w:t>
      </w:r>
    </w:p>
    <w:p w14:paraId="68AE4D93" w14:textId="77777777" w:rsidR="00A620E9" w:rsidRPr="004B6CA1" w:rsidRDefault="00A620E9" w:rsidP="00A620E9">
      <w:pPr>
        <w:jc w:val="both"/>
        <w:rPr>
          <w:rFonts w:ascii="Calibri" w:hAnsi="Calibri" w:cs="Calibri"/>
          <w:sz w:val="22"/>
          <w:szCs w:val="22"/>
        </w:rPr>
      </w:pPr>
    </w:p>
    <w:p w14:paraId="01E2F452" w14:textId="77777777" w:rsidR="009D76F3" w:rsidRPr="00D66957" w:rsidRDefault="009D76F3" w:rsidP="009D76F3">
      <w:pPr>
        <w:pStyle w:val="Body"/>
        <w:ind w:left="360"/>
        <w:rPr>
          <w:rFonts w:cs="Calibri"/>
        </w:rPr>
      </w:pPr>
      <w:r w:rsidRPr="00D66957">
        <w:rPr>
          <w:rStyle w:val="None"/>
          <w:rFonts w:cs="Calibri"/>
        </w:rPr>
        <w:t xml:space="preserve">All members of the Parish Council are summoned to a meeting of Alfriston Parish Council to be held in the Alfriston War Memorial Hall on </w:t>
      </w:r>
      <w:r w:rsidRPr="004B6CA1">
        <w:rPr>
          <w:rStyle w:val="None"/>
          <w:rFonts w:cs="Calibri"/>
          <w:b/>
        </w:rPr>
        <w:t>Monday 18</w:t>
      </w:r>
      <w:r w:rsidRPr="004B6CA1">
        <w:rPr>
          <w:rStyle w:val="None"/>
          <w:rFonts w:cs="Calibri"/>
          <w:b/>
          <w:vertAlign w:val="superscript"/>
        </w:rPr>
        <w:t>th</w:t>
      </w:r>
      <w:r w:rsidRPr="004B6CA1">
        <w:rPr>
          <w:rStyle w:val="None"/>
          <w:rFonts w:cs="Calibri"/>
          <w:b/>
        </w:rPr>
        <w:t xml:space="preserve"> June 2018</w:t>
      </w:r>
      <w:r w:rsidRPr="00D66957">
        <w:rPr>
          <w:rStyle w:val="None"/>
          <w:rFonts w:cs="Calibri"/>
        </w:rPr>
        <w:t xml:space="preserve">. Please note the meeting will commence at 19:15 but will be suspended to allow Public Questions and Reports from County and District </w:t>
      </w:r>
      <w:proofErr w:type="spellStart"/>
      <w:r w:rsidRPr="00D66957">
        <w:rPr>
          <w:rStyle w:val="None"/>
          <w:rFonts w:cs="Calibri"/>
        </w:rPr>
        <w:t>Councillors</w:t>
      </w:r>
      <w:proofErr w:type="spellEnd"/>
      <w:r w:rsidRPr="00D66957">
        <w:rPr>
          <w:rStyle w:val="None"/>
          <w:rFonts w:cs="Calibri"/>
        </w:rPr>
        <w:t xml:space="preserve">. </w:t>
      </w:r>
      <w:r w:rsidRPr="00D66957">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77777777" w:rsidR="009D76F3" w:rsidRPr="00D66957" w:rsidRDefault="009D76F3" w:rsidP="009D76F3">
      <w:pPr>
        <w:pStyle w:val="Body"/>
        <w:rPr>
          <w:rFonts w:cs="Calibri"/>
        </w:rPr>
      </w:pPr>
      <w:r w:rsidRPr="00D66957">
        <w:rPr>
          <w:rFonts w:cs="Calibri"/>
        </w:rPr>
        <w:t xml:space="preserve">              </w:t>
      </w:r>
      <w:r w:rsidRPr="00D66957">
        <w:rPr>
          <w:rFonts w:cs="Calibri"/>
          <w:noProof/>
        </w:rPr>
        <w:drawing>
          <wp:inline distT="0" distB="0" distL="0" distR="0" wp14:anchorId="3DE1007C" wp14:editId="7BDC7B65">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sidRPr="00D66957">
        <w:rPr>
          <w:rStyle w:val="None"/>
          <w:rFonts w:cs="Calibri"/>
        </w:rPr>
        <w:t>Victoria Rutt - Clerk to the Council</w:t>
      </w:r>
    </w:p>
    <w:p w14:paraId="3E0B9F82" w14:textId="77777777" w:rsidR="002F1F36" w:rsidRPr="002B1F7C" w:rsidRDefault="002F1F36" w:rsidP="009E4E30">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Chairman’s Welcome</w:t>
      </w:r>
    </w:p>
    <w:p w14:paraId="5EF30C60" w14:textId="77777777" w:rsidR="002F1F36" w:rsidRPr="002B1F7C" w:rsidRDefault="002F1F36" w:rsidP="002F1F36">
      <w:pPr>
        <w:rPr>
          <w:rFonts w:ascii="Calibri" w:hAnsi="Calibri" w:cs="Calibri"/>
          <w:sz w:val="22"/>
          <w:szCs w:val="22"/>
        </w:rPr>
      </w:pPr>
    </w:p>
    <w:p w14:paraId="2D2EAA06"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Public Questions</w:t>
      </w:r>
    </w:p>
    <w:p w14:paraId="723D7846" w14:textId="77777777" w:rsidR="002F1F36" w:rsidRPr="002B1F7C" w:rsidRDefault="002F1F36" w:rsidP="002F1F36">
      <w:pPr>
        <w:pStyle w:val="ListParagraph"/>
        <w:rPr>
          <w:rFonts w:ascii="Calibri" w:hAnsi="Calibri" w:cs="Calibri"/>
          <w:sz w:val="22"/>
          <w:szCs w:val="22"/>
        </w:rPr>
      </w:pPr>
    </w:p>
    <w:p w14:paraId="3B3C1C4D"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Report from Maria Caulfield MP</w:t>
      </w:r>
    </w:p>
    <w:p w14:paraId="0C168E04" w14:textId="77777777" w:rsidR="002F1F36" w:rsidRPr="002B1F7C" w:rsidRDefault="002F1F36" w:rsidP="002F1F36">
      <w:pPr>
        <w:pStyle w:val="ListParagraph"/>
        <w:rPr>
          <w:rFonts w:ascii="Calibri" w:hAnsi="Calibri" w:cs="Calibri"/>
          <w:sz w:val="22"/>
          <w:szCs w:val="22"/>
        </w:rPr>
      </w:pPr>
    </w:p>
    <w:p w14:paraId="5852F356"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Report from East Sussex County Councillor Stephen Shing</w:t>
      </w:r>
    </w:p>
    <w:p w14:paraId="014E19D1" w14:textId="77777777" w:rsidR="002F1F36" w:rsidRPr="002B1F7C" w:rsidRDefault="002F1F36" w:rsidP="002F1F36">
      <w:pPr>
        <w:pStyle w:val="ListParagraph"/>
        <w:rPr>
          <w:rFonts w:ascii="Calibri" w:hAnsi="Calibri" w:cs="Calibri"/>
          <w:sz w:val="22"/>
          <w:szCs w:val="22"/>
        </w:rPr>
      </w:pPr>
    </w:p>
    <w:p w14:paraId="2C4105CC"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Report from Wealden District Councillor Phillip Ede</w:t>
      </w:r>
    </w:p>
    <w:p w14:paraId="558836A8" w14:textId="77777777" w:rsidR="002F1F36" w:rsidRPr="002B1F7C" w:rsidRDefault="002F1F36" w:rsidP="002F1F36">
      <w:pPr>
        <w:rPr>
          <w:rFonts w:ascii="Calibri" w:hAnsi="Calibri" w:cs="Calibri"/>
          <w:sz w:val="22"/>
          <w:szCs w:val="22"/>
        </w:rPr>
      </w:pPr>
    </w:p>
    <w:p w14:paraId="65A59E50"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Apologies for absence</w:t>
      </w:r>
    </w:p>
    <w:p w14:paraId="1DB74BF7" w14:textId="77777777" w:rsidR="002F1F36" w:rsidRPr="002B1F7C" w:rsidRDefault="002F1F36" w:rsidP="002F1F36">
      <w:pPr>
        <w:rPr>
          <w:rFonts w:ascii="Calibri" w:hAnsi="Calibri" w:cs="Calibri"/>
          <w:sz w:val="22"/>
          <w:szCs w:val="22"/>
        </w:rPr>
      </w:pPr>
    </w:p>
    <w:p w14:paraId="1BEA0199"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Minutes</w:t>
      </w:r>
    </w:p>
    <w:p w14:paraId="7B4C0D44" w14:textId="77777777" w:rsidR="002F1F36" w:rsidRPr="002B1F7C" w:rsidRDefault="002F1F36" w:rsidP="002F1F36">
      <w:pPr>
        <w:ind w:left="360"/>
        <w:rPr>
          <w:rFonts w:ascii="Calibri" w:hAnsi="Calibri" w:cs="Calibri"/>
          <w:sz w:val="22"/>
          <w:szCs w:val="22"/>
        </w:rPr>
      </w:pPr>
      <w:r w:rsidRPr="002B1F7C">
        <w:rPr>
          <w:rFonts w:ascii="Calibri" w:eastAsia="Arial" w:hAnsi="Calibri" w:cs="Calibri"/>
          <w:sz w:val="22"/>
          <w:szCs w:val="22"/>
        </w:rPr>
        <w:t xml:space="preserve">To agree and sign as a true record the Minutes of the meeting held on </w:t>
      </w:r>
      <w:r>
        <w:rPr>
          <w:rFonts w:ascii="Calibri" w:eastAsia="Arial" w:hAnsi="Calibri" w:cs="Calibri"/>
          <w:sz w:val="22"/>
          <w:szCs w:val="22"/>
        </w:rPr>
        <w:t>21</w:t>
      </w:r>
      <w:r w:rsidRPr="002F1F36">
        <w:rPr>
          <w:rFonts w:ascii="Calibri" w:eastAsia="Arial" w:hAnsi="Calibri" w:cs="Calibri"/>
          <w:sz w:val="22"/>
          <w:szCs w:val="22"/>
          <w:vertAlign w:val="superscript"/>
        </w:rPr>
        <w:t>st</w:t>
      </w:r>
      <w:r>
        <w:rPr>
          <w:rFonts w:ascii="Calibri" w:eastAsia="Arial" w:hAnsi="Calibri" w:cs="Calibri"/>
          <w:sz w:val="22"/>
          <w:szCs w:val="22"/>
        </w:rPr>
        <w:t xml:space="preserve"> May</w:t>
      </w:r>
      <w:r w:rsidRPr="002B1F7C">
        <w:rPr>
          <w:rFonts w:ascii="Calibri" w:eastAsia="Arial" w:hAnsi="Calibri" w:cs="Calibri"/>
          <w:sz w:val="22"/>
          <w:szCs w:val="22"/>
        </w:rPr>
        <w:t xml:space="preserve"> 2018 </w:t>
      </w:r>
      <w:r w:rsidRPr="002B1F7C">
        <w:rPr>
          <w:rFonts w:ascii="Calibri" w:hAnsi="Calibri" w:cs="Calibri"/>
          <w:sz w:val="22"/>
          <w:szCs w:val="22"/>
        </w:rPr>
        <w:t>(circulated previously</w:t>
      </w:r>
    </w:p>
    <w:p w14:paraId="2FA5DCDF" w14:textId="77777777" w:rsidR="002F1F36" w:rsidRPr="002B1F7C" w:rsidRDefault="002F1F36" w:rsidP="002F1F36">
      <w:pPr>
        <w:rPr>
          <w:rFonts w:ascii="Calibri" w:hAnsi="Calibri" w:cs="Calibri"/>
          <w:sz w:val="22"/>
          <w:szCs w:val="22"/>
        </w:rPr>
      </w:pPr>
    </w:p>
    <w:p w14:paraId="09171189"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Finance</w:t>
      </w:r>
    </w:p>
    <w:p w14:paraId="550862ED" w14:textId="77777777" w:rsidR="002F1F36" w:rsidRPr="002B1F7C"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sz w:val="22"/>
          <w:szCs w:val="22"/>
        </w:rPr>
        <w:t>To approve the Statement of Finances</w:t>
      </w:r>
    </w:p>
    <w:p w14:paraId="3DC7F3BE" w14:textId="5BE5111A"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sz w:val="22"/>
          <w:szCs w:val="22"/>
        </w:rPr>
        <w:t>To approve and sign Invoices for Payment</w:t>
      </w:r>
    </w:p>
    <w:p w14:paraId="3ADE8B1A" w14:textId="77777777" w:rsidR="002F1F36" w:rsidRDefault="002F1F36" w:rsidP="003530ED">
      <w:pPr>
        <w:pBdr>
          <w:top w:val="nil"/>
          <w:left w:val="nil"/>
          <w:bottom w:val="nil"/>
          <w:right w:val="nil"/>
          <w:between w:val="nil"/>
          <w:bar w:val="nil"/>
        </w:pBdr>
        <w:ind w:left="567"/>
        <w:rPr>
          <w:rFonts w:ascii="Calibri" w:hAnsi="Calibri" w:cs="Calibri"/>
          <w:sz w:val="22"/>
          <w:szCs w:val="22"/>
        </w:rPr>
      </w:pPr>
    </w:p>
    <w:p w14:paraId="068B3E70" w14:textId="711999D1" w:rsidR="002F1F36" w:rsidRPr="007C7EB9" w:rsidRDefault="00FD6CA0" w:rsidP="002F1F36">
      <w:pPr>
        <w:numPr>
          <w:ilvl w:val="0"/>
          <w:numId w:val="1"/>
        </w:numPr>
        <w:pBdr>
          <w:top w:val="nil"/>
          <w:left w:val="nil"/>
          <w:bottom w:val="nil"/>
          <w:right w:val="nil"/>
          <w:between w:val="nil"/>
          <w:bar w:val="nil"/>
        </w:pBdr>
        <w:rPr>
          <w:rFonts w:ascii="Calibri" w:hAnsi="Calibri" w:cs="Calibri"/>
          <w:b/>
          <w:sz w:val="22"/>
          <w:szCs w:val="22"/>
        </w:rPr>
      </w:pPr>
      <w:r w:rsidRPr="007C7EB9">
        <w:rPr>
          <w:rFonts w:ascii="Calibri" w:hAnsi="Calibri" w:cs="Calibri"/>
          <w:b/>
          <w:sz w:val="22"/>
          <w:szCs w:val="22"/>
        </w:rPr>
        <w:t>P</w:t>
      </w:r>
      <w:r w:rsidR="002B479B" w:rsidRPr="007C7EB9">
        <w:rPr>
          <w:rFonts w:ascii="Calibri" w:hAnsi="Calibri" w:cs="Calibri"/>
          <w:b/>
          <w:sz w:val="22"/>
          <w:szCs w:val="22"/>
        </w:rPr>
        <w:t xml:space="preserve">resentation from SCATE on the A27 proposals </w:t>
      </w:r>
      <w:r w:rsidR="009C760A" w:rsidRPr="007C7EB9">
        <w:rPr>
          <w:rFonts w:ascii="Calibri" w:hAnsi="Calibri" w:cs="Calibri"/>
          <w:b/>
          <w:sz w:val="22"/>
          <w:szCs w:val="22"/>
        </w:rPr>
        <w:t>- Mr Vic Ient</w:t>
      </w:r>
    </w:p>
    <w:p w14:paraId="3E6C5073" w14:textId="77777777" w:rsidR="002B479B" w:rsidRDefault="002B479B" w:rsidP="002B479B">
      <w:pPr>
        <w:pBdr>
          <w:top w:val="nil"/>
          <w:left w:val="nil"/>
          <w:bottom w:val="nil"/>
          <w:right w:val="nil"/>
          <w:between w:val="nil"/>
          <w:bar w:val="nil"/>
        </w:pBdr>
        <w:ind w:left="384"/>
        <w:rPr>
          <w:rFonts w:ascii="Calibri" w:hAnsi="Calibri" w:cs="Calibri"/>
          <w:b/>
          <w:sz w:val="22"/>
          <w:szCs w:val="22"/>
        </w:rPr>
      </w:pPr>
    </w:p>
    <w:p w14:paraId="29E709E9" w14:textId="61C7702B" w:rsidR="002B479B" w:rsidRPr="002B479B" w:rsidRDefault="002B479B" w:rsidP="002B479B">
      <w:pPr>
        <w:numPr>
          <w:ilvl w:val="0"/>
          <w:numId w:val="1"/>
        </w:numPr>
        <w:pBdr>
          <w:top w:val="nil"/>
          <w:left w:val="nil"/>
          <w:bottom w:val="nil"/>
          <w:right w:val="nil"/>
          <w:between w:val="nil"/>
          <w:bar w:val="nil"/>
        </w:pBdr>
        <w:rPr>
          <w:rFonts w:ascii="Calibri" w:hAnsi="Calibri" w:cs="Calibri"/>
          <w:b/>
          <w:sz w:val="22"/>
          <w:szCs w:val="22"/>
        </w:rPr>
      </w:pPr>
      <w:r>
        <w:rPr>
          <w:rFonts w:ascii="Calibri" w:hAnsi="Calibri" w:cs="Calibri"/>
          <w:b/>
          <w:sz w:val="22"/>
          <w:szCs w:val="22"/>
        </w:rPr>
        <w:t xml:space="preserve">To approve the privacy notice for the website </w:t>
      </w:r>
    </w:p>
    <w:p w14:paraId="08521B6F" w14:textId="77777777" w:rsidR="002F1F36" w:rsidRPr="002B1F7C" w:rsidRDefault="002F1F36" w:rsidP="002F1F36">
      <w:pPr>
        <w:rPr>
          <w:rFonts w:ascii="Calibri" w:hAnsi="Calibri" w:cs="Calibri"/>
          <w:sz w:val="22"/>
          <w:szCs w:val="22"/>
        </w:rPr>
      </w:pPr>
    </w:p>
    <w:p w14:paraId="50F33608" w14:textId="6150BFB6"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 xml:space="preserve">Report on Highways &amp; Twittens </w:t>
      </w:r>
      <w:r w:rsidR="0069518F">
        <w:rPr>
          <w:rFonts w:ascii="Calibri" w:hAnsi="Calibri" w:cs="Calibri"/>
          <w:b/>
          <w:bCs/>
          <w:sz w:val="22"/>
          <w:szCs w:val="22"/>
        </w:rPr>
        <w:t xml:space="preserve">– Cllr Halliday </w:t>
      </w:r>
    </w:p>
    <w:p w14:paraId="1D6CC067" w14:textId="77777777" w:rsidR="002F1F36" w:rsidRDefault="002F1F36" w:rsidP="002F1F36">
      <w:pPr>
        <w:pStyle w:val="Body"/>
        <w:numPr>
          <w:ilvl w:val="1"/>
          <w:numId w:val="1"/>
        </w:numPr>
        <w:spacing w:after="0"/>
        <w:rPr>
          <w:rStyle w:val="None"/>
          <w:rFonts w:cs="Calibri"/>
        </w:rPr>
      </w:pPr>
      <w:r w:rsidRPr="00744BB2">
        <w:rPr>
          <w:rStyle w:val="None"/>
          <w:rFonts w:cs="Calibri"/>
        </w:rPr>
        <w:t>Market Cross update</w:t>
      </w:r>
    </w:p>
    <w:p w14:paraId="0B32864D" w14:textId="05395ECF" w:rsidR="0001451D" w:rsidRPr="000E65E9" w:rsidRDefault="002F1F36" w:rsidP="0001451D">
      <w:pPr>
        <w:pStyle w:val="Body"/>
        <w:numPr>
          <w:ilvl w:val="1"/>
          <w:numId w:val="1"/>
        </w:numPr>
        <w:spacing w:after="0"/>
        <w:rPr>
          <w:rStyle w:val="None"/>
          <w:rFonts w:cs="Calibri"/>
          <w:b/>
          <w:bCs/>
        </w:rPr>
      </w:pPr>
      <w:r w:rsidRPr="00076D47">
        <w:rPr>
          <w:rStyle w:val="None"/>
          <w:rFonts w:cs="Calibri"/>
        </w:rPr>
        <w:t>High Street traffic update</w:t>
      </w:r>
    </w:p>
    <w:p w14:paraId="01626032" w14:textId="2DE31C14" w:rsidR="008A1C9B" w:rsidRDefault="000E65E9" w:rsidP="000E65E9">
      <w:pPr>
        <w:pStyle w:val="ListParagraph"/>
        <w:numPr>
          <w:ilvl w:val="1"/>
          <w:numId w:val="1"/>
        </w:numPr>
        <w:pBdr>
          <w:top w:val="nil"/>
          <w:left w:val="nil"/>
          <w:bottom w:val="nil"/>
          <w:right w:val="nil"/>
          <w:between w:val="nil"/>
          <w:bar w:val="nil"/>
        </w:pBdr>
        <w:rPr>
          <w:rFonts w:ascii="Calibri" w:hAnsi="Calibri" w:cs="Calibri"/>
          <w:sz w:val="22"/>
          <w:szCs w:val="22"/>
        </w:rPr>
      </w:pPr>
      <w:r w:rsidRPr="007C7EB9">
        <w:rPr>
          <w:rFonts w:ascii="Calibri" w:hAnsi="Calibri" w:cs="Calibri"/>
          <w:sz w:val="22"/>
          <w:szCs w:val="22"/>
        </w:rPr>
        <w:lastRenderedPageBreak/>
        <w:t>Seaford pinch point meeting updat</w:t>
      </w:r>
      <w:r w:rsidR="007C7EB9" w:rsidRPr="007C7EB9">
        <w:rPr>
          <w:rFonts w:ascii="Calibri" w:hAnsi="Calibri" w:cs="Calibri"/>
          <w:sz w:val="22"/>
          <w:szCs w:val="22"/>
        </w:rPr>
        <w:t>e</w:t>
      </w:r>
    </w:p>
    <w:p w14:paraId="7CB8EF13" w14:textId="77777777" w:rsidR="00D24CCB" w:rsidRPr="007C7EB9" w:rsidRDefault="00D24CCB" w:rsidP="00D24CCB">
      <w:pPr>
        <w:pStyle w:val="ListParagraph"/>
        <w:pBdr>
          <w:top w:val="nil"/>
          <w:left w:val="nil"/>
          <w:bottom w:val="nil"/>
          <w:right w:val="nil"/>
          <w:between w:val="nil"/>
          <w:bar w:val="nil"/>
        </w:pBdr>
        <w:ind w:left="951"/>
        <w:rPr>
          <w:rFonts w:ascii="Calibri" w:hAnsi="Calibri" w:cs="Calibri"/>
          <w:sz w:val="22"/>
          <w:szCs w:val="22"/>
        </w:rPr>
      </w:pPr>
    </w:p>
    <w:p w14:paraId="47342A3D" w14:textId="5DB89480"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 xml:space="preserve">Report on Allotments </w:t>
      </w:r>
      <w:r w:rsidR="0069518F">
        <w:rPr>
          <w:rFonts w:ascii="Calibri" w:hAnsi="Calibri" w:cs="Calibri"/>
          <w:b/>
          <w:bCs/>
          <w:sz w:val="22"/>
          <w:szCs w:val="22"/>
        </w:rPr>
        <w:t>– Cllr Cooper</w:t>
      </w:r>
    </w:p>
    <w:p w14:paraId="0D25E239" w14:textId="7A56F0F7" w:rsidR="00D24CCB" w:rsidRPr="00D24CCB" w:rsidRDefault="00D24CCB" w:rsidP="00D24CCB">
      <w:pPr>
        <w:pBdr>
          <w:top w:val="nil"/>
          <w:left w:val="nil"/>
          <w:bottom w:val="nil"/>
          <w:right w:val="nil"/>
          <w:between w:val="nil"/>
          <w:bar w:val="nil"/>
        </w:pBdr>
        <w:ind w:left="384"/>
        <w:rPr>
          <w:rFonts w:ascii="Calibri" w:hAnsi="Calibri" w:cs="Calibri"/>
          <w:bCs/>
          <w:sz w:val="22"/>
          <w:szCs w:val="22"/>
        </w:rPr>
      </w:pPr>
      <w:r>
        <w:rPr>
          <w:rFonts w:ascii="Calibri" w:hAnsi="Calibri" w:cs="Calibri"/>
          <w:bCs/>
          <w:sz w:val="22"/>
          <w:szCs w:val="22"/>
        </w:rPr>
        <w:t xml:space="preserve">    </w:t>
      </w:r>
      <w:r w:rsidRPr="00D24CCB">
        <w:rPr>
          <w:rFonts w:ascii="Calibri" w:hAnsi="Calibri" w:cs="Calibri"/>
          <w:bCs/>
          <w:sz w:val="22"/>
          <w:szCs w:val="22"/>
        </w:rPr>
        <w:t xml:space="preserve">45.1 </w:t>
      </w:r>
      <w:r>
        <w:rPr>
          <w:rFonts w:ascii="Calibri" w:hAnsi="Calibri" w:cs="Calibri"/>
          <w:bCs/>
          <w:sz w:val="22"/>
          <w:szCs w:val="22"/>
        </w:rPr>
        <w:t xml:space="preserve"> </w:t>
      </w:r>
      <w:r>
        <w:rPr>
          <w:rFonts w:ascii="Calibri" w:hAnsi="Calibri" w:cs="Calibri"/>
          <w:bCs/>
          <w:sz w:val="22"/>
          <w:szCs w:val="22"/>
        </w:rPr>
        <w:tab/>
      </w:r>
      <w:r w:rsidRPr="00D24CCB">
        <w:rPr>
          <w:rFonts w:ascii="Calibri" w:hAnsi="Calibri" w:cs="Calibri"/>
          <w:bCs/>
          <w:sz w:val="22"/>
          <w:szCs w:val="22"/>
        </w:rPr>
        <w:t>Consider the request for a skip at the allotments</w:t>
      </w:r>
    </w:p>
    <w:p w14:paraId="37455415" w14:textId="77777777" w:rsidR="002F1F36" w:rsidRPr="002B1F7C" w:rsidRDefault="002F1F36" w:rsidP="002F1F36">
      <w:pPr>
        <w:rPr>
          <w:rFonts w:ascii="Calibri" w:hAnsi="Calibri" w:cs="Calibri"/>
          <w:sz w:val="22"/>
          <w:szCs w:val="22"/>
        </w:rPr>
      </w:pPr>
    </w:p>
    <w:p w14:paraId="79B76F02" w14:textId="1A5CEDCF"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 xml:space="preserve">Report on Rights of Way and Countryside </w:t>
      </w:r>
      <w:r w:rsidR="0069518F">
        <w:rPr>
          <w:rFonts w:ascii="Calibri" w:hAnsi="Calibri" w:cs="Calibri"/>
          <w:b/>
          <w:bCs/>
          <w:sz w:val="22"/>
          <w:szCs w:val="22"/>
        </w:rPr>
        <w:t>– Cllr White</w:t>
      </w:r>
    </w:p>
    <w:p w14:paraId="0D2AA793" w14:textId="77777777" w:rsidR="002F1F36" w:rsidRPr="002B1F7C" w:rsidRDefault="002F1F36" w:rsidP="002F1F36">
      <w:pPr>
        <w:rPr>
          <w:rFonts w:ascii="Calibri" w:hAnsi="Calibri" w:cs="Calibri"/>
          <w:sz w:val="22"/>
          <w:szCs w:val="22"/>
        </w:rPr>
      </w:pPr>
    </w:p>
    <w:p w14:paraId="386B7204" w14:textId="7831C172"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 xml:space="preserve">Report on Car Parks and Public Transport </w:t>
      </w:r>
      <w:r w:rsidR="0069518F">
        <w:rPr>
          <w:rFonts w:ascii="Calibri" w:hAnsi="Calibri" w:cs="Calibri"/>
          <w:b/>
          <w:bCs/>
          <w:sz w:val="22"/>
          <w:szCs w:val="22"/>
        </w:rPr>
        <w:t>– Cllr Savage</w:t>
      </w:r>
    </w:p>
    <w:p w14:paraId="0D01E576"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Bus shelter in Willows car park</w:t>
      </w:r>
    </w:p>
    <w:p w14:paraId="1CCCA9D3"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Replacement bins in Willows car park</w:t>
      </w:r>
    </w:p>
    <w:p w14:paraId="729BC1D7" w14:textId="77777777" w:rsidR="002F1F36" w:rsidRPr="002B1F7C" w:rsidRDefault="002F1F36" w:rsidP="002F1F36">
      <w:pPr>
        <w:rPr>
          <w:rFonts w:ascii="Calibri" w:hAnsi="Calibri" w:cs="Calibri"/>
          <w:sz w:val="22"/>
          <w:szCs w:val="22"/>
        </w:rPr>
      </w:pPr>
    </w:p>
    <w:p w14:paraId="5C684C2A" w14:textId="6C304D71" w:rsidR="002F1F36" w:rsidRPr="000E65E9" w:rsidRDefault="002F1F36" w:rsidP="002F1F36">
      <w:pPr>
        <w:numPr>
          <w:ilvl w:val="0"/>
          <w:numId w:val="1"/>
        </w:numPr>
        <w:pBdr>
          <w:top w:val="nil"/>
          <w:left w:val="nil"/>
          <w:bottom w:val="nil"/>
          <w:right w:val="nil"/>
          <w:between w:val="nil"/>
          <w:bar w:val="nil"/>
        </w:pBdr>
        <w:rPr>
          <w:rFonts w:ascii="Calibri" w:hAnsi="Calibri" w:cs="Calibri"/>
          <w:sz w:val="22"/>
          <w:szCs w:val="22"/>
        </w:rPr>
      </w:pPr>
      <w:r w:rsidRPr="00BC7A2B">
        <w:rPr>
          <w:rFonts w:ascii="Calibri" w:hAnsi="Calibri" w:cs="Calibri"/>
          <w:b/>
          <w:bCs/>
          <w:sz w:val="22"/>
          <w:szCs w:val="22"/>
        </w:rPr>
        <w:t xml:space="preserve">Report on Strategic Planning </w:t>
      </w:r>
      <w:r w:rsidR="0069518F">
        <w:rPr>
          <w:rFonts w:ascii="Calibri" w:hAnsi="Calibri" w:cs="Calibri"/>
          <w:b/>
          <w:bCs/>
          <w:sz w:val="22"/>
          <w:szCs w:val="22"/>
        </w:rPr>
        <w:t xml:space="preserve">– Cllr White </w:t>
      </w:r>
    </w:p>
    <w:p w14:paraId="1417CF9B" w14:textId="5CD65B34" w:rsidR="000E65E9" w:rsidRPr="007C7EB9" w:rsidRDefault="000E65E9" w:rsidP="000E65E9">
      <w:pPr>
        <w:pStyle w:val="ListParagraph"/>
        <w:numPr>
          <w:ilvl w:val="1"/>
          <w:numId w:val="1"/>
        </w:numPr>
        <w:pBdr>
          <w:top w:val="nil"/>
          <w:left w:val="nil"/>
          <w:bottom w:val="nil"/>
          <w:right w:val="nil"/>
          <w:between w:val="nil"/>
          <w:bar w:val="nil"/>
        </w:pBdr>
        <w:rPr>
          <w:rFonts w:ascii="Calibri" w:hAnsi="Calibri" w:cs="Calibri"/>
          <w:sz w:val="22"/>
          <w:szCs w:val="22"/>
        </w:rPr>
      </w:pPr>
      <w:r w:rsidRPr="007C7EB9">
        <w:rPr>
          <w:rFonts w:ascii="Calibri" w:hAnsi="Calibri" w:cs="Calibri"/>
          <w:sz w:val="22"/>
          <w:szCs w:val="22"/>
        </w:rPr>
        <w:t>Update from Cllr Adcock on GTR/Berwick meeting</w:t>
      </w:r>
    </w:p>
    <w:p w14:paraId="2675AF9A" w14:textId="2B6F7FDD" w:rsidR="001803CF" w:rsidRPr="000E65E9" w:rsidRDefault="001803CF" w:rsidP="000E65E9">
      <w:pPr>
        <w:pStyle w:val="ListParagraph"/>
        <w:numPr>
          <w:ilvl w:val="1"/>
          <w:numId w:val="1"/>
        </w:numPr>
        <w:pBdr>
          <w:top w:val="nil"/>
          <w:left w:val="nil"/>
          <w:bottom w:val="nil"/>
          <w:right w:val="nil"/>
          <w:between w:val="nil"/>
          <w:bar w:val="nil"/>
        </w:pBdr>
        <w:rPr>
          <w:rFonts w:ascii="Calibri" w:hAnsi="Calibri" w:cs="Calibri"/>
          <w:color w:val="FF0000"/>
          <w:sz w:val="22"/>
          <w:szCs w:val="22"/>
        </w:rPr>
      </w:pPr>
      <w:r w:rsidRPr="007C7EB9">
        <w:rPr>
          <w:rFonts w:ascii="Calibri" w:hAnsi="Calibri" w:cs="Calibri"/>
          <w:sz w:val="22"/>
          <w:szCs w:val="22"/>
        </w:rPr>
        <w:t>Consider response to Heritage Coast survey</w:t>
      </w:r>
    </w:p>
    <w:p w14:paraId="283ED93A" w14:textId="0612404C" w:rsidR="002F1F36" w:rsidRPr="00BC7A2B"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Report on Tye and Recreation Groun</w:t>
      </w:r>
      <w:r w:rsidR="0069518F">
        <w:rPr>
          <w:rFonts w:ascii="Calibri" w:hAnsi="Calibri" w:cs="Calibri"/>
          <w:b/>
          <w:bCs/>
          <w:sz w:val="22"/>
          <w:szCs w:val="22"/>
        </w:rPr>
        <w:t xml:space="preserve">d – Cllr Beechey </w:t>
      </w:r>
    </w:p>
    <w:p w14:paraId="06E1CF4D" w14:textId="77777777" w:rsidR="002F1F36" w:rsidRPr="00076D47" w:rsidRDefault="002F1F36" w:rsidP="002F1F36">
      <w:pPr>
        <w:pStyle w:val="Body"/>
        <w:numPr>
          <w:ilvl w:val="1"/>
          <w:numId w:val="1"/>
        </w:numPr>
        <w:spacing w:after="0" w:line="240" w:lineRule="auto"/>
        <w:outlineLvl w:val="9"/>
        <w:rPr>
          <w:rFonts w:cs="Calibri"/>
        </w:rPr>
      </w:pPr>
      <w:r w:rsidRPr="00FF30F9">
        <w:rPr>
          <w:rFonts w:cs="Calibri"/>
        </w:rPr>
        <w:t>Update on Tye footpath</w:t>
      </w:r>
    </w:p>
    <w:p w14:paraId="1FDA6A62" w14:textId="77777777" w:rsidR="002F1F36" w:rsidRPr="002B1F7C" w:rsidRDefault="002F1F36" w:rsidP="002F1F36">
      <w:pPr>
        <w:pStyle w:val="ListParagraph"/>
        <w:rPr>
          <w:rFonts w:ascii="Calibri" w:hAnsi="Calibri" w:cs="Calibri"/>
          <w:sz w:val="22"/>
          <w:szCs w:val="22"/>
        </w:rPr>
      </w:pPr>
    </w:p>
    <w:p w14:paraId="192FE7ED" w14:textId="3A73ACB5"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 xml:space="preserve">Report from Planning Committee </w:t>
      </w:r>
      <w:r w:rsidR="0069518F">
        <w:rPr>
          <w:rFonts w:ascii="Calibri" w:hAnsi="Calibri" w:cs="Calibri"/>
          <w:b/>
          <w:bCs/>
          <w:sz w:val="22"/>
          <w:szCs w:val="22"/>
        </w:rPr>
        <w:t xml:space="preserve">– Cllr Adcock </w:t>
      </w:r>
    </w:p>
    <w:p w14:paraId="5DE13D06" w14:textId="77777777"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sz w:val="22"/>
          <w:szCs w:val="22"/>
        </w:rPr>
        <w:t>Applications to be considered by APC planning committee at this meeting</w:t>
      </w:r>
    </w:p>
    <w:p w14:paraId="0C2AAD75" w14:textId="77777777" w:rsidR="0001451D" w:rsidRDefault="0001451D" w:rsidP="004614F9">
      <w:pPr>
        <w:pBdr>
          <w:top w:val="nil"/>
          <w:left w:val="nil"/>
          <w:bottom w:val="nil"/>
          <w:right w:val="nil"/>
          <w:between w:val="nil"/>
          <w:bar w:val="nil"/>
        </w:pBdr>
        <w:ind w:left="567"/>
        <w:rPr>
          <w:rFonts w:ascii="Calibri" w:hAnsi="Calibri" w:cs="Calibri"/>
          <w:b/>
          <w:sz w:val="22"/>
          <w:szCs w:val="22"/>
        </w:rPr>
      </w:pPr>
    </w:p>
    <w:p w14:paraId="7BE43CB1" w14:textId="7A71BE7F" w:rsidR="004614F9" w:rsidRPr="004614F9" w:rsidRDefault="004614F9" w:rsidP="004614F9">
      <w:pPr>
        <w:pBdr>
          <w:top w:val="nil"/>
          <w:left w:val="nil"/>
          <w:bottom w:val="nil"/>
          <w:right w:val="nil"/>
          <w:between w:val="nil"/>
          <w:bar w:val="nil"/>
        </w:pBdr>
        <w:ind w:left="567"/>
        <w:rPr>
          <w:rFonts w:ascii="Calibri" w:hAnsi="Calibri" w:cs="Calibri"/>
          <w:sz w:val="22"/>
          <w:szCs w:val="22"/>
          <w:u w:val="single"/>
        </w:rPr>
      </w:pPr>
      <w:r w:rsidRPr="004614F9">
        <w:rPr>
          <w:rFonts w:ascii="Calibri" w:hAnsi="Calibri" w:cs="Calibri"/>
          <w:b/>
          <w:sz w:val="22"/>
          <w:szCs w:val="22"/>
        </w:rPr>
        <w:t>SDNP/18/02568/HOUS</w:t>
      </w:r>
      <w:r w:rsidR="005729A2">
        <w:rPr>
          <w:rFonts w:ascii="Calibri" w:hAnsi="Calibri" w:cs="Calibri"/>
          <w:b/>
          <w:sz w:val="22"/>
          <w:szCs w:val="22"/>
        </w:rPr>
        <w:t xml:space="preserve"> - </w:t>
      </w:r>
      <w:proofErr w:type="spellStart"/>
      <w:r w:rsidRPr="004614F9">
        <w:rPr>
          <w:rFonts w:ascii="Calibri" w:hAnsi="Calibri" w:cs="Calibri"/>
          <w:sz w:val="22"/>
          <w:szCs w:val="22"/>
          <w:u w:val="single"/>
        </w:rPr>
        <w:t>Glenard</w:t>
      </w:r>
      <w:proofErr w:type="spellEnd"/>
      <w:r>
        <w:rPr>
          <w:rFonts w:ascii="Calibri" w:hAnsi="Calibri" w:cs="Calibri"/>
          <w:sz w:val="22"/>
          <w:szCs w:val="22"/>
          <w:u w:val="single"/>
        </w:rPr>
        <w:t xml:space="preserve">, </w:t>
      </w:r>
      <w:r w:rsidRPr="004614F9">
        <w:rPr>
          <w:rFonts w:ascii="Calibri" w:hAnsi="Calibri" w:cs="Calibri"/>
          <w:sz w:val="22"/>
          <w:szCs w:val="22"/>
          <w:u w:val="single"/>
        </w:rPr>
        <w:t>North Road</w:t>
      </w:r>
      <w:r>
        <w:rPr>
          <w:rFonts w:ascii="Calibri" w:hAnsi="Calibri" w:cs="Calibri"/>
          <w:sz w:val="22"/>
          <w:szCs w:val="22"/>
          <w:u w:val="single"/>
        </w:rPr>
        <w:t>,</w:t>
      </w:r>
      <w:r w:rsidRPr="004614F9">
        <w:rPr>
          <w:rFonts w:ascii="Calibri" w:hAnsi="Calibri" w:cs="Calibri"/>
          <w:sz w:val="22"/>
          <w:szCs w:val="22"/>
          <w:u w:val="single"/>
        </w:rPr>
        <w:t xml:space="preserve"> Alfriston</w:t>
      </w:r>
      <w:r>
        <w:rPr>
          <w:rFonts w:ascii="Calibri" w:hAnsi="Calibri" w:cs="Calibri"/>
          <w:sz w:val="22"/>
          <w:szCs w:val="22"/>
          <w:u w:val="single"/>
        </w:rPr>
        <w:t xml:space="preserve">, </w:t>
      </w:r>
      <w:r w:rsidRPr="004614F9">
        <w:rPr>
          <w:rFonts w:ascii="Calibri" w:hAnsi="Calibri" w:cs="Calibri"/>
          <w:sz w:val="22"/>
          <w:szCs w:val="22"/>
          <w:u w:val="single"/>
        </w:rPr>
        <w:t>BN26 5XB</w:t>
      </w:r>
    </w:p>
    <w:p w14:paraId="7DF9580B" w14:textId="5C4D1C79" w:rsidR="004614F9" w:rsidRDefault="004614F9" w:rsidP="004614F9">
      <w:pPr>
        <w:pBdr>
          <w:top w:val="nil"/>
          <w:left w:val="nil"/>
          <w:bottom w:val="nil"/>
          <w:right w:val="nil"/>
          <w:between w:val="nil"/>
          <w:bar w:val="nil"/>
        </w:pBdr>
        <w:ind w:left="567"/>
        <w:rPr>
          <w:rFonts w:ascii="Calibri" w:hAnsi="Calibri" w:cs="Calibri"/>
          <w:sz w:val="22"/>
          <w:szCs w:val="22"/>
        </w:rPr>
      </w:pPr>
      <w:r w:rsidRPr="004614F9">
        <w:rPr>
          <w:rFonts w:ascii="Calibri" w:hAnsi="Calibri" w:cs="Calibri"/>
          <w:sz w:val="22"/>
          <w:szCs w:val="22"/>
        </w:rPr>
        <w:t>Retrospective Renewal of Lapsed Approved Application SDNP/14/04110/HOUS - Approved 07/10/14 Proposed side porch and demolish existing detached garage &amp; replace with attached garage with room over.</w:t>
      </w:r>
    </w:p>
    <w:p w14:paraId="154A25ED" w14:textId="589DB203" w:rsidR="0001451D" w:rsidRDefault="0001451D" w:rsidP="004614F9">
      <w:pPr>
        <w:pBdr>
          <w:top w:val="nil"/>
          <w:left w:val="nil"/>
          <w:bottom w:val="nil"/>
          <w:right w:val="nil"/>
          <w:between w:val="nil"/>
          <w:bar w:val="nil"/>
        </w:pBdr>
        <w:ind w:left="567"/>
        <w:rPr>
          <w:rFonts w:ascii="Calibri" w:hAnsi="Calibri" w:cs="Calibri"/>
          <w:sz w:val="22"/>
          <w:szCs w:val="22"/>
        </w:rPr>
      </w:pPr>
    </w:p>
    <w:p w14:paraId="0C1B7AC7" w14:textId="49CD87E0" w:rsidR="0001451D" w:rsidRPr="0001451D" w:rsidRDefault="0001451D" w:rsidP="004614F9">
      <w:pPr>
        <w:pBdr>
          <w:top w:val="nil"/>
          <w:left w:val="nil"/>
          <w:bottom w:val="nil"/>
          <w:right w:val="nil"/>
          <w:between w:val="nil"/>
          <w:bar w:val="nil"/>
        </w:pBdr>
        <w:ind w:left="567"/>
        <w:rPr>
          <w:rFonts w:ascii="Calibri" w:hAnsi="Calibri" w:cs="Calibri"/>
          <w:sz w:val="22"/>
          <w:szCs w:val="22"/>
          <w:u w:val="single"/>
        </w:rPr>
      </w:pPr>
      <w:r w:rsidRPr="0001451D">
        <w:rPr>
          <w:rFonts w:ascii="Calibri" w:hAnsi="Calibri" w:cs="Calibri"/>
          <w:b/>
          <w:sz w:val="22"/>
          <w:szCs w:val="22"/>
        </w:rPr>
        <w:t>SDNP/18/02765/NMA</w:t>
      </w:r>
      <w:r>
        <w:rPr>
          <w:rFonts w:ascii="Calibri" w:hAnsi="Calibri" w:cs="Calibri"/>
          <w:sz w:val="22"/>
          <w:szCs w:val="22"/>
        </w:rPr>
        <w:t xml:space="preserve"> - </w:t>
      </w:r>
      <w:r w:rsidRPr="0001451D">
        <w:rPr>
          <w:rFonts w:ascii="Calibri" w:hAnsi="Calibri" w:cs="Calibri"/>
          <w:sz w:val="22"/>
          <w:szCs w:val="22"/>
          <w:u w:val="single"/>
        </w:rPr>
        <w:t>Ropewalk Cottage</w:t>
      </w:r>
      <w:r>
        <w:rPr>
          <w:rFonts w:ascii="Calibri" w:hAnsi="Calibri" w:cs="Calibri"/>
          <w:sz w:val="22"/>
          <w:szCs w:val="22"/>
          <w:u w:val="single"/>
        </w:rPr>
        <w:t>,</w:t>
      </w:r>
      <w:r w:rsidRPr="0001451D">
        <w:rPr>
          <w:rFonts w:ascii="Calibri" w:hAnsi="Calibri" w:cs="Calibri"/>
          <w:sz w:val="22"/>
          <w:szCs w:val="22"/>
          <w:u w:val="single"/>
        </w:rPr>
        <w:t xml:space="preserve"> Rope Walk</w:t>
      </w:r>
      <w:r>
        <w:rPr>
          <w:rFonts w:ascii="Calibri" w:hAnsi="Calibri" w:cs="Calibri"/>
          <w:sz w:val="22"/>
          <w:szCs w:val="22"/>
          <w:u w:val="single"/>
        </w:rPr>
        <w:t>,</w:t>
      </w:r>
      <w:r w:rsidRPr="0001451D">
        <w:rPr>
          <w:rFonts w:ascii="Calibri" w:hAnsi="Calibri" w:cs="Calibri"/>
          <w:sz w:val="22"/>
          <w:szCs w:val="22"/>
          <w:u w:val="single"/>
        </w:rPr>
        <w:t xml:space="preserve"> Alfriston</w:t>
      </w:r>
    </w:p>
    <w:p w14:paraId="61B3A70A" w14:textId="130B6D9A" w:rsidR="004614F9" w:rsidRDefault="005729A2" w:rsidP="004614F9">
      <w:pPr>
        <w:pBdr>
          <w:top w:val="nil"/>
          <w:left w:val="nil"/>
          <w:bottom w:val="nil"/>
          <w:right w:val="nil"/>
          <w:between w:val="nil"/>
          <w:bar w:val="nil"/>
        </w:pBdr>
        <w:ind w:left="567"/>
        <w:rPr>
          <w:rFonts w:ascii="Calibri" w:hAnsi="Calibri" w:cs="Calibri"/>
          <w:sz w:val="22"/>
          <w:szCs w:val="22"/>
        </w:rPr>
      </w:pPr>
      <w:r w:rsidRPr="0001451D">
        <w:rPr>
          <w:rFonts w:ascii="Calibri" w:hAnsi="Calibri" w:cs="Calibri"/>
          <w:sz w:val="22"/>
          <w:szCs w:val="22"/>
        </w:rPr>
        <w:t>Non-Material</w:t>
      </w:r>
      <w:r w:rsidR="0001451D" w:rsidRPr="0001451D">
        <w:rPr>
          <w:rFonts w:ascii="Calibri" w:hAnsi="Calibri" w:cs="Calibri"/>
          <w:sz w:val="22"/>
          <w:szCs w:val="22"/>
        </w:rPr>
        <w:t xml:space="preserve"> Amendment to planning consent SDNP/17/05500/LIS - installation of new beam to support roof and installation of </w:t>
      </w:r>
      <w:proofErr w:type="spellStart"/>
      <w:r w:rsidR="0001451D" w:rsidRPr="0001451D">
        <w:rPr>
          <w:rFonts w:ascii="Calibri" w:hAnsi="Calibri" w:cs="Calibri"/>
          <w:sz w:val="22"/>
          <w:szCs w:val="22"/>
        </w:rPr>
        <w:t>timmers</w:t>
      </w:r>
      <w:proofErr w:type="spellEnd"/>
      <w:r w:rsidR="0001451D" w:rsidRPr="0001451D">
        <w:rPr>
          <w:rFonts w:ascii="Calibri" w:hAnsi="Calibri" w:cs="Calibri"/>
          <w:sz w:val="22"/>
          <w:szCs w:val="22"/>
        </w:rPr>
        <w:t>/beams to support stairs</w:t>
      </w:r>
    </w:p>
    <w:p w14:paraId="6D4615D3" w14:textId="34C025DB" w:rsidR="005729A2" w:rsidRDefault="005729A2" w:rsidP="004614F9">
      <w:pPr>
        <w:pBdr>
          <w:top w:val="nil"/>
          <w:left w:val="nil"/>
          <w:bottom w:val="nil"/>
          <w:right w:val="nil"/>
          <w:between w:val="nil"/>
          <w:bar w:val="nil"/>
        </w:pBdr>
        <w:ind w:left="567"/>
        <w:rPr>
          <w:rFonts w:ascii="Calibri" w:hAnsi="Calibri" w:cs="Calibri"/>
          <w:sz w:val="22"/>
          <w:szCs w:val="22"/>
        </w:rPr>
      </w:pPr>
    </w:p>
    <w:p w14:paraId="4A79131B" w14:textId="7D0428FA" w:rsidR="005729A2" w:rsidRPr="005729A2" w:rsidRDefault="005729A2" w:rsidP="004614F9">
      <w:pPr>
        <w:pBdr>
          <w:top w:val="nil"/>
          <w:left w:val="nil"/>
          <w:bottom w:val="nil"/>
          <w:right w:val="nil"/>
          <w:between w:val="nil"/>
          <w:bar w:val="nil"/>
        </w:pBdr>
        <w:ind w:left="567"/>
        <w:rPr>
          <w:rFonts w:asciiTheme="minorHAnsi" w:hAnsiTheme="minorHAnsi" w:cstheme="minorHAnsi"/>
          <w:sz w:val="22"/>
          <w:szCs w:val="22"/>
          <w:u w:val="single"/>
        </w:rPr>
      </w:pPr>
      <w:r w:rsidRPr="005729A2">
        <w:rPr>
          <w:rFonts w:asciiTheme="minorHAnsi" w:hAnsiTheme="minorHAnsi" w:cstheme="minorHAnsi"/>
          <w:b/>
          <w:sz w:val="22"/>
          <w:szCs w:val="22"/>
        </w:rPr>
        <w:t>SDNP/18/02947/HOUS</w:t>
      </w:r>
      <w:r w:rsidRPr="005729A2">
        <w:rPr>
          <w:rFonts w:asciiTheme="minorHAnsi" w:hAnsiTheme="minorHAnsi" w:cstheme="minorHAnsi"/>
          <w:sz w:val="22"/>
          <w:szCs w:val="22"/>
        </w:rPr>
        <w:t xml:space="preserve"> - </w:t>
      </w:r>
      <w:r w:rsidRPr="005729A2">
        <w:rPr>
          <w:rFonts w:asciiTheme="minorHAnsi" w:hAnsiTheme="minorHAnsi" w:cstheme="minorHAnsi"/>
          <w:sz w:val="22"/>
          <w:szCs w:val="22"/>
          <w:u w:val="single"/>
        </w:rPr>
        <w:t>1 The Broadway</w:t>
      </w:r>
      <w:r>
        <w:rPr>
          <w:rFonts w:asciiTheme="minorHAnsi" w:hAnsiTheme="minorHAnsi" w:cstheme="minorHAnsi"/>
          <w:sz w:val="22"/>
          <w:szCs w:val="22"/>
          <w:u w:val="single"/>
        </w:rPr>
        <w:t>,</w:t>
      </w:r>
      <w:r w:rsidRPr="005729A2">
        <w:rPr>
          <w:rFonts w:asciiTheme="minorHAnsi" w:hAnsiTheme="minorHAnsi" w:cstheme="minorHAnsi"/>
          <w:sz w:val="22"/>
          <w:szCs w:val="22"/>
          <w:u w:val="single"/>
        </w:rPr>
        <w:t xml:space="preserve"> Alfriston</w:t>
      </w:r>
    </w:p>
    <w:p w14:paraId="2D72CB6A" w14:textId="66590B1C" w:rsidR="005729A2" w:rsidRDefault="005729A2" w:rsidP="004614F9">
      <w:pPr>
        <w:pBdr>
          <w:top w:val="nil"/>
          <w:left w:val="nil"/>
          <w:bottom w:val="nil"/>
          <w:right w:val="nil"/>
          <w:between w:val="nil"/>
          <w:bar w:val="nil"/>
        </w:pBdr>
        <w:ind w:left="567"/>
        <w:rPr>
          <w:rFonts w:asciiTheme="minorHAnsi" w:hAnsiTheme="minorHAnsi" w:cstheme="minorHAnsi"/>
          <w:sz w:val="22"/>
          <w:szCs w:val="22"/>
        </w:rPr>
      </w:pPr>
      <w:r w:rsidRPr="005729A2">
        <w:rPr>
          <w:rFonts w:asciiTheme="minorHAnsi" w:hAnsiTheme="minorHAnsi" w:cstheme="minorHAnsi"/>
          <w:sz w:val="22"/>
          <w:szCs w:val="22"/>
        </w:rPr>
        <w:t>Erection of single storey rear extension (off of existing foundations)</w:t>
      </w:r>
    </w:p>
    <w:p w14:paraId="010C13EE" w14:textId="03F61E42" w:rsidR="008A1C9B" w:rsidRDefault="008A1C9B" w:rsidP="004614F9">
      <w:pPr>
        <w:pBdr>
          <w:top w:val="nil"/>
          <w:left w:val="nil"/>
          <w:bottom w:val="nil"/>
          <w:right w:val="nil"/>
          <w:between w:val="nil"/>
          <w:bar w:val="nil"/>
        </w:pBdr>
        <w:ind w:left="567"/>
        <w:rPr>
          <w:rFonts w:asciiTheme="minorHAnsi" w:hAnsiTheme="minorHAnsi" w:cstheme="minorHAnsi"/>
          <w:sz w:val="22"/>
          <w:szCs w:val="22"/>
        </w:rPr>
      </w:pPr>
    </w:p>
    <w:p w14:paraId="13F36A46" w14:textId="1B79C29E" w:rsidR="008A1C9B" w:rsidRDefault="008A1C9B" w:rsidP="004614F9">
      <w:pPr>
        <w:pBdr>
          <w:top w:val="nil"/>
          <w:left w:val="nil"/>
          <w:bottom w:val="nil"/>
          <w:right w:val="nil"/>
          <w:between w:val="nil"/>
          <w:bar w:val="nil"/>
        </w:pBdr>
        <w:ind w:left="567"/>
        <w:rPr>
          <w:rFonts w:asciiTheme="minorHAnsi" w:hAnsiTheme="minorHAnsi" w:cstheme="minorHAnsi"/>
          <w:sz w:val="22"/>
          <w:szCs w:val="22"/>
        </w:rPr>
      </w:pPr>
      <w:r w:rsidRPr="008A1C9B">
        <w:rPr>
          <w:rFonts w:asciiTheme="minorHAnsi" w:hAnsiTheme="minorHAnsi" w:cstheme="minorHAnsi"/>
          <w:b/>
          <w:sz w:val="22"/>
          <w:szCs w:val="22"/>
        </w:rPr>
        <w:t>SDNP/18/00324/TPO</w:t>
      </w:r>
      <w:r>
        <w:rPr>
          <w:rFonts w:asciiTheme="minorHAnsi" w:hAnsiTheme="minorHAnsi" w:cstheme="minorHAnsi"/>
          <w:sz w:val="22"/>
          <w:szCs w:val="22"/>
        </w:rPr>
        <w:t xml:space="preserve"> – </w:t>
      </w:r>
      <w:r w:rsidRPr="008A1C9B">
        <w:rPr>
          <w:rFonts w:asciiTheme="minorHAnsi" w:hAnsiTheme="minorHAnsi" w:cstheme="minorHAnsi"/>
          <w:sz w:val="22"/>
          <w:szCs w:val="22"/>
          <w:u w:val="single"/>
        </w:rPr>
        <w:t>Smugglers Close, Alfriston</w:t>
      </w:r>
    </w:p>
    <w:p w14:paraId="1562A239" w14:textId="3002F5D3" w:rsidR="008A1C9B" w:rsidRPr="005729A2" w:rsidRDefault="008A1C9B" w:rsidP="004614F9">
      <w:pPr>
        <w:pBdr>
          <w:top w:val="nil"/>
          <w:left w:val="nil"/>
          <w:bottom w:val="nil"/>
          <w:right w:val="nil"/>
          <w:between w:val="nil"/>
          <w:bar w:val="nil"/>
        </w:pBdr>
        <w:ind w:left="567"/>
        <w:rPr>
          <w:rFonts w:asciiTheme="minorHAnsi" w:hAnsiTheme="minorHAnsi" w:cstheme="minorHAnsi"/>
          <w:sz w:val="22"/>
          <w:szCs w:val="22"/>
        </w:rPr>
      </w:pPr>
      <w:r>
        <w:rPr>
          <w:rFonts w:asciiTheme="minorHAnsi" w:hAnsiTheme="minorHAnsi" w:cstheme="minorHAnsi"/>
          <w:sz w:val="22"/>
          <w:szCs w:val="22"/>
        </w:rPr>
        <w:t>TPO placed on 10 sycamore trees</w:t>
      </w:r>
    </w:p>
    <w:p w14:paraId="2B77A56C" w14:textId="77777777" w:rsidR="0001451D" w:rsidRPr="002B1F7C" w:rsidRDefault="0001451D" w:rsidP="004614F9">
      <w:pPr>
        <w:pBdr>
          <w:top w:val="nil"/>
          <w:left w:val="nil"/>
          <w:bottom w:val="nil"/>
          <w:right w:val="nil"/>
          <w:between w:val="nil"/>
          <w:bar w:val="nil"/>
        </w:pBdr>
        <w:ind w:left="567"/>
        <w:rPr>
          <w:rFonts w:ascii="Calibri" w:hAnsi="Calibri" w:cs="Calibri"/>
          <w:sz w:val="22"/>
          <w:szCs w:val="22"/>
        </w:rPr>
      </w:pPr>
    </w:p>
    <w:p w14:paraId="441C0D04" w14:textId="77777777" w:rsidR="002F1F36" w:rsidRP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sz w:val="22"/>
          <w:szCs w:val="22"/>
        </w:rPr>
        <w:t>Applications considered by APC Planning Committee since last meeting</w:t>
      </w:r>
    </w:p>
    <w:p w14:paraId="032C18E4" w14:textId="335E1245"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sz w:val="22"/>
          <w:szCs w:val="22"/>
        </w:rPr>
        <w:t>Applications notified or awaiting decision from SDNPA</w:t>
      </w:r>
    </w:p>
    <w:p w14:paraId="3AEFBEBA" w14:textId="77777777" w:rsidR="0001451D" w:rsidRDefault="0001451D" w:rsidP="0001451D">
      <w:pPr>
        <w:pBdr>
          <w:top w:val="nil"/>
          <w:left w:val="nil"/>
          <w:bottom w:val="nil"/>
          <w:right w:val="nil"/>
          <w:between w:val="nil"/>
          <w:bar w:val="nil"/>
        </w:pBdr>
        <w:ind w:left="951"/>
        <w:rPr>
          <w:rFonts w:ascii="Calibri" w:hAnsi="Calibri" w:cs="Calibri"/>
          <w:sz w:val="22"/>
          <w:szCs w:val="22"/>
        </w:rPr>
      </w:pPr>
    </w:p>
    <w:p w14:paraId="61EE9114" w14:textId="6CE28067" w:rsidR="002F1F36" w:rsidRPr="00A7171E" w:rsidRDefault="002F1F36" w:rsidP="004614F9">
      <w:pPr>
        <w:ind w:left="384" w:firstLine="183"/>
        <w:outlineLvl w:val="0"/>
        <w:rPr>
          <w:rFonts w:ascii="Calibri" w:hAnsi="Calibri" w:cs="Calibri"/>
          <w:sz w:val="22"/>
          <w:szCs w:val="22"/>
          <w:u w:val="single"/>
        </w:rPr>
      </w:pPr>
      <w:r w:rsidRPr="00A7171E">
        <w:rPr>
          <w:rFonts w:ascii="Calibri" w:hAnsi="Calibri" w:cs="Calibri"/>
          <w:b/>
          <w:sz w:val="22"/>
          <w:szCs w:val="22"/>
        </w:rPr>
        <w:t xml:space="preserve">SDNP/18/00245/HOUS </w:t>
      </w:r>
      <w:r w:rsidRPr="00A7171E">
        <w:rPr>
          <w:rFonts w:ascii="Calibri" w:hAnsi="Calibri" w:cs="Calibri"/>
          <w:sz w:val="22"/>
          <w:szCs w:val="22"/>
          <w:u w:val="single"/>
        </w:rPr>
        <w:t>Little Paddock, Sloe Lane, Alfriston, BN26 5UR</w:t>
      </w:r>
    </w:p>
    <w:p w14:paraId="1840A38E" w14:textId="77777777" w:rsidR="002F1F36" w:rsidRPr="00A7171E" w:rsidRDefault="002F1F36" w:rsidP="002F1F36">
      <w:pPr>
        <w:ind w:left="384"/>
        <w:outlineLvl w:val="0"/>
        <w:rPr>
          <w:rFonts w:ascii="Calibri" w:hAnsi="Calibri" w:cs="Calibri"/>
          <w:b/>
          <w:sz w:val="22"/>
          <w:szCs w:val="22"/>
        </w:rPr>
      </w:pPr>
    </w:p>
    <w:p w14:paraId="62BD561A" w14:textId="605B3A56" w:rsidR="002F1F36" w:rsidRPr="00A7171E" w:rsidRDefault="002F1F36" w:rsidP="004614F9">
      <w:pPr>
        <w:ind w:left="567"/>
        <w:outlineLvl w:val="0"/>
        <w:rPr>
          <w:rFonts w:ascii="Calibri" w:hAnsi="Calibri" w:cs="Calibri"/>
          <w:sz w:val="22"/>
          <w:szCs w:val="22"/>
          <w:u w:val="single"/>
        </w:rPr>
      </w:pPr>
      <w:r w:rsidRPr="00A7171E">
        <w:rPr>
          <w:rFonts w:ascii="Calibri" w:hAnsi="Calibri" w:cs="Calibri"/>
          <w:b/>
          <w:sz w:val="22"/>
          <w:szCs w:val="22"/>
        </w:rPr>
        <w:t>SDNP/18/01888/FUL</w:t>
      </w:r>
      <w:r w:rsidR="0001451D">
        <w:rPr>
          <w:rFonts w:ascii="Calibri" w:hAnsi="Calibri" w:cs="Calibri"/>
          <w:b/>
          <w:sz w:val="22"/>
          <w:szCs w:val="22"/>
        </w:rPr>
        <w:t xml:space="preserve"> </w:t>
      </w:r>
      <w:proofErr w:type="spellStart"/>
      <w:r w:rsidRPr="00A7171E">
        <w:rPr>
          <w:rFonts w:ascii="Calibri" w:hAnsi="Calibri" w:cs="Calibri"/>
          <w:sz w:val="22"/>
          <w:szCs w:val="22"/>
          <w:u w:val="single"/>
        </w:rPr>
        <w:t>Highdown</w:t>
      </w:r>
      <w:proofErr w:type="spellEnd"/>
      <w:r w:rsidRPr="00A7171E">
        <w:rPr>
          <w:rFonts w:ascii="Calibri" w:hAnsi="Calibri" w:cs="Calibri"/>
          <w:sz w:val="22"/>
          <w:szCs w:val="22"/>
          <w:u w:val="single"/>
        </w:rPr>
        <w:t>, The Broadway, Alfriston, BN26 5XH</w:t>
      </w:r>
    </w:p>
    <w:p w14:paraId="149D11D2" w14:textId="77777777" w:rsidR="00425872" w:rsidRPr="002B1F7C" w:rsidRDefault="00425872" w:rsidP="002F1F36">
      <w:pPr>
        <w:ind w:left="360"/>
        <w:rPr>
          <w:rFonts w:ascii="Calibri" w:hAnsi="Calibri" w:cs="Calibri"/>
          <w:sz w:val="22"/>
          <w:szCs w:val="22"/>
        </w:rPr>
      </w:pPr>
    </w:p>
    <w:p w14:paraId="68C15EC2"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Reports from Outside Bodies</w:t>
      </w:r>
    </w:p>
    <w:p w14:paraId="5D5D1E87" w14:textId="77777777"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58690A04"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Lorry Watch</w:t>
      </w:r>
    </w:p>
    <w:p w14:paraId="50B227A6"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proofErr w:type="spellStart"/>
      <w:r w:rsidRPr="004E57B3">
        <w:rPr>
          <w:rFonts w:ascii="Calibri" w:hAnsi="Calibri" w:cs="Calibri"/>
          <w:sz w:val="22"/>
          <w:szCs w:val="22"/>
        </w:rPr>
        <w:t>Heartstart</w:t>
      </w:r>
      <w:proofErr w:type="spellEnd"/>
    </w:p>
    <w:p w14:paraId="5DA7F03B"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Alfriston Emergency Group</w:t>
      </w:r>
    </w:p>
    <w:p w14:paraId="0EB7FAFA"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Flood Forum</w:t>
      </w:r>
    </w:p>
    <w:p w14:paraId="4323FFBE"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Neighbourhood Watch</w:t>
      </w:r>
    </w:p>
    <w:p w14:paraId="5716FB55"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Twinning Committee</w:t>
      </w:r>
    </w:p>
    <w:p w14:paraId="27B4C785" w14:textId="77777777"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lastRenderedPageBreak/>
        <w:t>Alfriston and Cuckmere Connect</w:t>
      </w:r>
    </w:p>
    <w:p w14:paraId="5D56F269"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St Andrews Church </w:t>
      </w:r>
    </w:p>
    <w:p w14:paraId="6B9E8FB7" w14:textId="77777777" w:rsidR="002F1F36" w:rsidRPr="004E57B3"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4E57B3">
        <w:rPr>
          <w:rFonts w:ascii="Calibri" w:hAnsi="Calibri" w:cs="Calibri"/>
          <w:sz w:val="22"/>
          <w:szCs w:val="22"/>
        </w:rPr>
        <w:t xml:space="preserve">Clergy House </w:t>
      </w:r>
    </w:p>
    <w:p w14:paraId="3CFC5D10" w14:textId="7C9D645C" w:rsidR="002F1F36" w:rsidRDefault="002F1F36" w:rsidP="002F1F36">
      <w:pPr>
        <w:ind w:left="927"/>
        <w:rPr>
          <w:rFonts w:ascii="Calibri" w:hAnsi="Calibri" w:cs="Calibri"/>
          <w:sz w:val="22"/>
          <w:szCs w:val="22"/>
        </w:rPr>
      </w:pPr>
    </w:p>
    <w:p w14:paraId="388AF2C6"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bookmarkStart w:id="0" w:name="_GoBack"/>
      <w:bookmarkEnd w:id="0"/>
      <w:r w:rsidRPr="002B1F7C">
        <w:rPr>
          <w:rFonts w:ascii="Calibri" w:hAnsi="Calibri" w:cs="Calibri"/>
          <w:b/>
          <w:bCs/>
          <w:sz w:val="22"/>
          <w:szCs w:val="22"/>
        </w:rPr>
        <w:t>Correspondence to The Clerk</w:t>
      </w:r>
    </w:p>
    <w:p w14:paraId="4590661A" w14:textId="77777777" w:rsidR="002F1F36" w:rsidRPr="002B1F7C" w:rsidRDefault="002F1F36" w:rsidP="002F1F36">
      <w:pPr>
        <w:rPr>
          <w:rFonts w:ascii="Calibri" w:hAnsi="Calibri" w:cs="Calibri"/>
          <w:sz w:val="22"/>
          <w:szCs w:val="22"/>
        </w:rPr>
      </w:pPr>
      <w:r w:rsidRPr="002B1F7C">
        <w:rPr>
          <w:rFonts w:ascii="Calibri" w:eastAsia="Arial" w:hAnsi="Calibri" w:cs="Calibri"/>
          <w:sz w:val="22"/>
          <w:szCs w:val="22"/>
        </w:rPr>
        <w:tab/>
      </w:r>
    </w:p>
    <w:p w14:paraId="4FA9DAEC"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2B1F7C">
        <w:rPr>
          <w:rFonts w:ascii="Calibri" w:hAnsi="Calibri" w:cs="Calibri"/>
          <w:b/>
          <w:bCs/>
          <w:sz w:val="22"/>
          <w:szCs w:val="22"/>
        </w:rPr>
        <w:t>Date of next meeting</w:t>
      </w:r>
    </w:p>
    <w:p w14:paraId="424063A7" w14:textId="77777777" w:rsidR="002F1F36" w:rsidRPr="002B1F7C" w:rsidRDefault="002F1F36" w:rsidP="002F1F36">
      <w:pPr>
        <w:ind w:left="360"/>
        <w:rPr>
          <w:rFonts w:ascii="Calibri" w:hAnsi="Calibri" w:cs="Calibri"/>
          <w:sz w:val="22"/>
          <w:szCs w:val="22"/>
        </w:rPr>
      </w:pPr>
      <w:r w:rsidRPr="002B1F7C">
        <w:rPr>
          <w:rFonts w:ascii="Calibri" w:hAnsi="Calibri" w:cs="Calibri"/>
          <w:sz w:val="22"/>
          <w:szCs w:val="22"/>
        </w:rPr>
        <w:t>The next meeting of the Council will be held at 7.15 pm on Monday 1</w:t>
      </w:r>
      <w:r w:rsidR="00081DA6">
        <w:rPr>
          <w:rFonts w:ascii="Calibri" w:hAnsi="Calibri" w:cs="Calibri"/>
          <w:sz w:val="22"/>
          <w:szCs w:val="22"/>
        </w:rPr>
        <w:t>6</w:t>
      </w:r>
      <w:r w:rsidRPr="002B1F7C">
        <w:rPr>
          <w:rFonts w:ascii="Calibri" w:hAnsi="Calibri" w:cs="Calibri"/>
          <w:sz w:val="22"/>
          <w:szCs w:val="22"/>
          <w:vertAlign w:val="superscript"/>
        </w:rPr>
        <w:t>th</w:t>
      </w:r>
      <w:r w:rsidRPr="002B1F7C">
        <w:rPr>
          <w:rFonts w:ascii="Calibri" w:hAnsi="Calibri" w:cs="Calibri"/>
          <w:sz w:val="22"/>
          <w:szCs w:val="22"/>
        </w:rPr>
        <w:t xml:space="preserve"> Ju</w:t>
      </w:r>
      <w:r w:rsidR="00081DA6">
        <w:rPr>
          <w:rFonts w:ascii="Calibri" w:hAnsi="Calibri" w:cs="Calibri"/>
          <w:sz w:val="22"/>
          <w:szCs w:val="22"/>
        </w:rPr>
        <w:t>ly</w:t>
      </w:r>
      <w:r w:rsidRPr="002B1F7C">
        <w:rPr>
          <w:rFonts w:ascii="Calibri" w:hAnsi="Calibri" w:cs="Calibri"/>
          <w:sz w:val="22"/>
          <w:szCs w:val="22"/>
        </w:rPr>
        <w:t xml:space="preserve"> 2018 in Alfriston War Memorial Hall. The meeting will be suspended after the Chairman’s Welcome to allow Public Questions and Reports from County and District Councillors.</w:t>
      </w:r>
    </w:p>
    <w:p w14:paraId="3B3BE84B" w14:textId="77777777" w:rsidR="002F1F36" w:rsidRPr="002B1F7C" w:rsidRDefault="002F1F36" w:rsidP="002F1F36">
      <w:pPr>
        <w:ind w:left="720"/>
        <w:rPr>
          <w:rFonts w:ascii="Calibri" w:hAnsi="Calibri" w:cs="Calibri"/>
          <w:sz w:val="22"/>
          <w:szCs w:val="22"/>
        </w:rPr>
      </w:pPr>
    </w:p>
    <w:p w14:paraId="044B4AEF" w14:textId="77777777" w:rsidR="002F1F36" w:rsidRPr="002B1F7C" w:rsidRDefault="002F1F36" w:rsidP="002F1F36">
      <w:pPr>
        <w:numPr>
          <w:ilvl w:val="0"/>
          <w:numId w:val="1"/>
        </w:numPr>
        <w:pBdr>
          <w:top w:val="nil"/>
          <w:left w:val="nil"/>
          <w:bottom w:val="nil"/>
          <w:right w:val="nil"/>
          <w:between w:val="nil"/>
          <w:bar w:val="nil"/>
        </w:pBdr>
        <w:rPr>
          <w:rFonts w:ascii="Calibri" w:hAnsi="Calibri" w:cs="Calibri"/>
          <w:sz w:val="22"/>
          <w:szCs w:val="22"/>
        </w:rPr>
      </w:pPr>
      <w:r w:rsidRPr="002B1F7C">
        <w:rPr>
          <w:rFonts w:ascii="Calibri" w:hAnsi="Calibri" w:cs="Calibri"/>
          <w:b/>
          <w:bCs/>
          <w:sz w:val="22"/>
          <w:szCs w:val="22"/>
        </w:rPr>
        <w:t>Public Questions</w:t>
      </w:r>
    </w:p>
    <w:p w14:paraId="57866374" w14:textId="77777777" w:rsidR="002F1F36" w:rsidRPr="00AF6778" w:rsidRDefault="002F1F36" w:rsidP="002F1F36">
      <w:pPr>
        <w:rPr>
          <w:rFonts w:ascii="Arial" w:hAnsi="Arial" w:cs="Arial"/>
          <w:sz w:val="22"/>
          <w:szCs w:val="22"/>
        </w:rPr>
      </w:pPr>
    </w:p>
    <w:p w14:paraId="59A22E8F" w14:textId="77777777" w:rsidR="00CC7D01" w:rsidRDefault="00CC7D01"/>
    <w:sectPr w:rsidR="00CC7D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D04F" w14:textId="77777777" w:rsidR="001E2770" w:rsidRDefault="001E2770" w:rsidP="008A1C9B">
      <w:r>
        <w:separator/>
      </w:r>
    </w:p>
  </w:endnote>
  <w:endnote w:type="continuationSeparator" w:id="0">
    <w:p w14:paraId="4CE4CC55" w14:textId="77777777" w:rsidR="001E2770" w:rsidRDefault="001E2770"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71D0" w14:textId="77777777" w:rsidR="001E2770" w:rsidRDefault="001E2770" w:rsidP="008A1C9B">
      <w:r>
        <w:separator/>
      </w:r>
    </w:p>
  </w:footnote>
  <w:footnote w:type="continuationSeparator" w:id="0">
    <w:p w14:paraId="1F68C7E0" w14:textId="77777777" w:rsidR="001E2770" w:rsidRDefault="001E2770"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612AB"/>
    <w:multiLevelType w:val="multilevel"/>
    <w:tmpl w:val="F9F60BFA"/>
    <w:lvl w:ilvl="0">
      <w:start w:val="34"/>
      <w:numFmt w:val="decimal"/>
      <w:lvlText w:val="%1"/>
      <w:lvlJc w:val="left"/>
      <w:pPr>
        <w:ind w:left="384" w:hanging="384"/>
      </w:pPr>
      <w:rPr>
        <w:rFonts w:hint="default"/>
        <w:b/>
      </w:rPr>
    </w:lvl>
    <w:lvl w:ilvl="1">
      <w:start w:val="1"/>
      <w:numFmt w:val="decimal"/>
      <w:lvlText w:val="%1.%2"/>
      <w:lvlJc w:val="left"/>
      <w:pPr>
        <w:ind w:left="951" w:hanging="384"/>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1451D"/>
    <w:rsid w:val="00081DA6"/>
    <w:rsid w:val="000E65E9"/>
    <w:rsid w:val="000E6BEF"/>
    <w:rsid w:val="00153BBC"/>
    <w:rsid w:val="001803CF"/>
    <w:rsid w:val="001E2770"/>
    <w:rsid w:val="002B479B"/>
    <w:rsid w:val="002B5F9C"/>
    <w:rsid w:val="002F1CEB"/>
    <w:rsid w:val="002F1F36"/>
    <w:rsid w:val="003530ED"/>
    <w:rsid w:val="003F75F4"/>
    <w:rsid w:val="00425872"/>
    <w:rsid w:val="004614F9"/>
    <w:rsid w:val="004B6CA1"/>
    <w:rsid w:val="005729A2"/>
    <w:rsid w:val="0069518F"/>
    <w:rsid w:val="007129F0"/>
    <w:rsid w:val="007C7EB9"/>
    <w:rsid w:val="00805F87"/>
    <w:rsid w:val="008A1C9B"/>
    <w:rsid w:val="00905F94"/>
    <w:rsid w:val="009C760A"/>
    <w:rsid w:val="009D76F3"/>
    <w:rsid w:val="009E4E30"/>
    <w:rsid w:val="00A620E9"/>
    <w:rsid w:val="00B508D7"/>
    <w:rsid w:val="00B63015"/>
    <w:rsid w:val="00CC7D01"/>
    <w:rsid w:val="00D24CCB"/>
    <w:rsid w:val="00E15603"/>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61</cp:revision>
  <dcterms:created xsi:type="dcterms:W3CDTF">2018-05-22T10:51:00Z</dcterms:created>
  <dcterms:modified xsi:type="dcterms:W3CDTF">2018-06-11T07:10:00Z</dcterms:modified>
</cp:coreProperties>
</file>