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272" w:rsidRDefault="00CD2272" w:rsidP="00CD2272">
      <w:pPr>
        <w:pStyle w:val="Title"/>
        <w:rPr>
          <w:rFonts w:ascii="Lucida Bright" w:eastAsia="Lucida Bright" w:hAnsi="Lucida Bright" w:cs="Lucida Bright"/>
          <w:color w:val="2918A8"/>
          <w:sz w:val="52"/>
          <w:szCs w:val="52"/>
          <w:u w:color="2918A8"/>
        </w:rPr>
      </w:pPr>
      <w:r>
        <w:rPr>
          <w:rFonts w:ascii="Lucida Bright" w:eastAsia="Lucida Bright" w:hAnsi="Lucida Bright" w:cs="Lucida Bright"/>
          <w:color w:val="2918A8"/>
          <w:sz w:val="52"/>
          <w:szCs w:val="52"/>
          <w:u w:color="2918A8"/>
          <w:lang w:val="en-US"/>
        </w:rPr>
        <w:t>ALFRISTON PARISH COUNCIL</w:t>
      </w:r>
    </w:p>
    <w:p w:rsidR="00CD2272" w:rsidRDefault="0046369D" w:rsidP="00CD2272">
      <w:pPr>
        <w:pStyle w:val="Body"/>
        <w:jc w:val="center"/>
        <w:rPr>
          <w:color w:val="2918A8"/>
          <w:sz w:val="32"/>
          <w:szCs w:val="32"/>
          <w:u w:color="2918A8"/>
        </w:rPr>
      </w:pPr>
      <w:hyperlink r:id="rId8" w:history="1">
        <w:r w:rsidR="00CD2272">
          <w:rPr>
            <w:rStyle w:val="Hyperlink0"/>
            <w:lang w:val="en-US"/>
          </w:rPr>
          <w:t>www.alfristonparishcouncil.org.uk</w:t>
        </w:r>
      </w:hyperlink>
    </w:p>
    <w:p w:rsidR="00CD2272" w:rsidRDefault="00CD2272" w:rsidP="00CD2272">
      <w:pPr>
        <w:pStyle w:val="Body"/>
        <w:jc w:val="center"/>
        <w:rPr>
          <w:color w:val="2918A8"/>
          <w:sz w:val="32"/>
          <w:szCs w:val="32"/>
          <w:u w:color="2918A8"/>
        </w:rPr>
      </w:pPr>
    </w:p>
    <w:p w:rsidR="00CD2272" w:rsidRDefault="00CD2272" w:rsidP="00CD2272">
      <w:pPr>
        <w:pStyle w:val="Body"/>
        <w:rPr>
          <w:rFonts w:ascii="Arial" w:eastAsia="Arial" w:hAnsi="Arial" w:cs="Arial"/>
          <w:sz w:val="22"/>
          <w:szCs w:val="22"/>
        </w:rPr>
      </w:pPr>
      <w:r>
        <w:rPr>
          <w:rFonts w:ascii="Arial" w:hAnsi="Arial"/>
          <w:b/>
          <w:bCs/>
          <w:sz w:val="22"/>
          <w:szCs w:val="22"/>
          <w:lang w:val="en-US"/>
        </w:rPr>
        <w:t>CLERK TO THE COUNCIL</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p>
    <w:p w:rsidR="00CD2272" w:rsidRDefault="00CD2272" w:rsidP="00CD2272">
      <w:pPr>
        <w:pStyle w:val="Body"/>
        <w:rPr>
          <w:rFonts w:ascii="Arial" w:eastAsia="Arial" w:hAnsi="Arial" w:cs="Arial"/>
          <w:sz w:val="22"/>
          <w:szCs w:val="22"/>
        </w:rPr>
      </w:pPr>
      <w:r>
        <w:rPr>
          <w:rFonts w:ascii="Arial" w:hAnsi="Arial"/>
          <w:sz w:val="22"/>
          <w:szCs w:val="22"/>
          <w:lang w:val="en-US"/>
        </w:rPr>
        <w:t>Victoria Rutt</w:t>
      </w:r>
      <w:r>
        <w:rPr>
          <w:rFonts w:ascii="Arial" w:hAnsi="Arial"/>
          <w:sz w:val="22"/>
          <w:szCs w:val="22"/>
          <w:lang w:val="en-US"/>
        </w:rPr>
        <w:tab/>
      </w:r>
      <w:r>
        <w:rPr>
          <w:rFonts w:ascii="Arial" w:hAnsi="Arial"/>
          <w:sz w:val="22"/>
          <w:szCs w:val="22"/>
          <w:lang w:val="en-US"/>
        </w:rPr>
        <w:tab/>
      </w:r>
      <w:r>
        <w:rPr>
          <w:rFonts w:ascii="Arial" w:hAnsi="Arial"/>
          <w:sz w:val="22"/>
          <w:szCs w:val="22"/>
          <w:lang w:val="en-US"/>
        </w:rPr>
        <w:tab/>
      </w:r>
      <w:r>
        <w:rPr>
          <w:rFonts w:ascii="Arial" w:hAnsi="Arial"/>
          <w:sz w:val="22"/>
          <w:szCs w:val="22"/>
          <w:lang w:val="en-US"/>
        </w:rPr>
        <w:tab/>
      </w:r>
      <w:r>
        <w:rPr>
          <w:rFonts w:ascii="Arial" w:hAnsi="Arial"/>
          <w:sz w:val="22"/>
          <w:szCs w:val="22"/>
          <w:lang w:val="en-US"/>
        </w:rPr>
        <w:tab/>
      </w:r>
      <w:r>
        <w:rPr>
          <w:rFonts w:ascii="Arial" w:hAnsi="Arial"/>
          <w:sz w:val="22"/>
          <w:szCs w:val="22"/>
          <w:lang w:val="en-US"/>
        </w:rPr>
        <w:tab/>
      </w:r>
      <w:r>
        <w:rPr>
          <w:rFonts w:ascii="Arial" w:hAnsi="Arial"/>
          <w:sz w:val="22"/>
          <w:szCs w:val="22"/>
          <w:lang w:val="en-US"/>
        </w:rPr>
        <w:tab/>
      </w:r>
      <w:r>
        <w:rPr>
          <w:rFonts w:ascii="Arial" w:hAnsi="Arial"/>
          <w:sz w:val="22"/>
          <w:szCs w:val="22"/>
          <w:lang w:val="en-US"/>
        </w:rPr>
        <w:tab/>
      </w:r>
      <w:r>
        <w:rPr>
          <w:rFonts w:ascii="Arial" w:hAnsi="Arial"/>
          <w:sz w:val="22"/>
          <w:szCs w:val="22"/>
          <w:lang w:val="en-US"/>
        </w:rPr>
        <w:tab/>
      </w:r>
      <w:r>
        <w:rPr>
          <w:rFonts w:ascii="Arial" w:hAnsi="Arial"/>
          <w:sz w:val="22"/>
          <w:szCs w:val="22"/>
          <w:lang w:val="en-US"/>
        </w:rPr>
        <w:tab/>
      </w:r>
      <w:r>
        <w:rPr>
          <w:rFonts w:ascii="Arial" w:hAnsi="Arial"/>
          <w:sz w:val="22"/>
          <w:szCs w:val="22"/>
          <w:lang w:val="en-US"/>
        </w:rPr>
        <w:tab/>
        <w:t xml:space="preserve">11. </w:t>
      </w:r>
      <w:proofErr w:type="spellStart"/>
      <w:r>
        <w:rPr>
          <w:rFonts w:ascii="Arial" w:hAnsi="Arial"/>
          <w:sz w:val="22"/>
          <w:szCs w:val="22"/>
          <w:lang w:val="en-US"/>
        </w:rPr>
        <w:t>Highfield</w:t>
      </w:r>
      <w:proofErr w:type="spellEnd"/>
      <w:r>
        <w:rPr>
          <w:rFonts w:ascii="Arial" w:hAnsi="Arial"/>
          <w:sz w:val="22"/>
          <w:szCs w:val="22"/>
          <w:lang w:val="en-US"/>
        </w:rPr>
        <w:t xml:space="preserve"> Road</w:t>
      </w:r>
    </w:p>
    <w:p w:rsidR="00CD2272" w:rsidRDefault="00CD2272" w:rsidP="00CD2272">
      <w:pPr>
        <w:pStyle w:val="Body"/>
        <w:ind w:left="6804" w:firstLine="567"/>
        <w:rPr>
          <w:rFonts w:ascii="Arial" w:eastAsia="Arial" w:hAnsi="Arial" w:cs="Arial"/>
          <w:sz w:val="22"/>
          <w:szCs w:val="22"/>
        </w:rPr>
      </w:pPr>
      <w:r>
        <w:rPr>
          <w:rFonts w:ascii="Arial" w:hAnsi="Arial"/>
          <w:sz w:val="22"/>
          <w:szCs w:val="22"/>
          <w:lang w:val="pt-PT"/>
        </w:rPr>
        <w:t>Horam</w:t>
      </w:r>
    </w:p>
    <w:p w:rsidR="00CD2272" w:rsidRDefault="00CD2272" w:rsidP="00CD2272">
      <w:pPr>
        <w:pStyle w:val="Body"/>
        <w:rPr>
          <w:rFonts w:ascii="Arial" w:eastAsia="Arial" w:hAnsi="Arial" w:cs="Arial"/>
          <w:sz w:val="22"/>
          <w:szCs w:val="22"/>
        </w:rPr>
      </w:pPr>
      <w:r>
        <w:rPr>
          <w:rFonts w:ascii="Arial" w:hAnsi="Arial"/>
          <w:sz w:val="22"/>
          <w:szCs w:val="22"/>
          <w:lang w:val="en-US"/>
        </w:rPr>
        <w:t>Tel/fax: 01323 870212</w:t>
      </w:r>
      <w:r>
        <w:rPr>
          <w:rFonts w:ascii="Arial" w:hAnsi="Arial"/>
          <w:sz w:val="22"/>
          <w:szCs w:val="22"/>
          <w:lang w:val="en-US"/>
        </w:rPr>
        <w:tab/>
      </w:r>
      <w:r>
        <w:rPr>
          <w:rFonts w:ascii="Arial" w:hAnsi="Arial"/>
          <w:sz w:val="22"/>
          <w:szCs w:val="22"/>
          <w:lang w:val="en-US"/>
        </w:rPr>
        <w:tab/>
      </w:r>
      <w:r>
        <w:rPr>
          <w:rFonts w:ascii="Arial" w:hAnsi="Arial"/>
          <w:sz w:val="22"/>
          <w:szCs w:val="22"/>
          <w:lang w:val="en-US"/>
        </w:rPr>
        <w:tab/>
      </w:r>
      <w:r>
        <w:rPr>
          <w:rFonts w:ascii="Arial" w:hAnsi="Arial"/>
          <w:sz w:val="22"/>
          <w:szCs w:val="22"/>
          <w:lang w:val="en-US"/>
        </w:rPr>
        <w:tab/>
      </w:r>
      <w:r>
        <w:rPr>
          <w:rFonts w:ascii="Arial" w:hAnsi="Arial"/>
          <w:sz w:val="22"/>
          <w:szCs w:val="22"/>
          <w:lang w:val="en-US"/>
        </w:rPr>
        <w:tab/>
      </w:r>
      <w:r>
        <w:rPr>
          <w:rFonts w:ascii="Arial" w:hAnsi="Arial"/>
          <w:sz w:val="22"/>
          <w:szCs w:val="22"/>
          <w:lang w:val="en-US"/>
        </w:rPr>
        <w:tab/>
      </w:r>
      <w:r>
        <w:rPr>
          <w:rFonts w:ascii="Arial" w:hAnsi="Arial"/>
          <w:sz w:val="22"/>
          <w:szCs w:val="22"/>
          <w:lang w:val="en-US"/>
        </w:rPr>
        <w:tab/>
      </w:r>
      <w:r>
        <w:rPr>
          <w:rFonts w:ascii="Arial" w:hAnsi="Arial"/>
          <w:sz w:val="22"/>
          <w:szCs w:val="22"/>
          <w:lang w:val="en-US"/>
        </w:rPr>
        <w:tab/>
      </w:r>
      <w:r>
        <w:rPr>
          <w:rFonts w:ascii="Arial" w:hAnsi="Arial"/>
          <w:sz w:val="22"/>
          <w:szCs w:val="22"/>
          <w:lang w:val="en-US"/>
        </w:rPr>
        <w:tab/>
      </w:r>
      <w:r>
        <w:rPr>
          <w:rFonts w:ascii="Arial" w:hAnsi="Arial"/>
          <w:sz w:val="22"/>
          <w:szCs w:val="22"/>
          <w:lang w:val="en-US"/>
        </w:rPr>
        <w:tab/>
        <w:t>East Sussex</w:t>
      </w:r>
    </w:p>
    <w:p w:rsidR="00CD2272" w:rsidRDefault="00CD2272" w:rsidP="00CD2272">
      <w:pPr>
        <w:pStyle w:val="Body"/>
        <w:rPr>
          <w:rFonts w:ascii="Arial" w:eastAsia="Arial" w:hAnsi="Arial" w:cs="Arial"/>
          <w:sz w:val="22"/>
          <w:szCs w:val="22"/>
        </w:rPr>
      </w:pPr>
      <w:r>
        <w:rPr>
          <w:rFonts w:ascii="Arial" w:hAnsi="Arial"/>
          <w:color w:val="2918A8"/>
          <w:sz w:val="22"/>
          <w:szCs w:val="22"/>
          <w:u w:color="2918A8"/>
        </w:rPr>
        <w:t>E-mail: alfristonpc01@btconnect.com</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TN21 0ED</w:t>
      </w:r>
    </w:p>
    <w:p w:rsidR="00CD2272" w:rsidRDefault="00CD2272" w:rsidP="00CD2272">
      <w:pPr>
        <w:pStyle w:val="Body"/>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CD2272" w:rsidRDefault="00CD2272" w:rsidP="00CD2272">
      <w:pPr>
        <w:pStyle w:val="Body"/>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CD2272" w:rsidRDefault="00CD2272" w:rsidP="00CD2272">
      <w:pPr>
        <w:pStyle w:val="Body"/>
        <w:ind w:left="567"/>
        <w:jc w:val="center"/>
        <w:rPr>
          <w:rFonts w:ascii="Arial" w:eastAsia="Arial" w:hAnsi="Arial" w:cs="Arial"/>
          <w:b/>
          <w:bCs/>
        </w:rPr>
      </w:pPr>
      <w:r>
        <w:rPr>
          <w:rFonts w:ascii="Arial" w:hAnsi="Arial"/>
          <w:b/>
          <w:bCs/>
          <w:lang w:val="en-US"/>
        </w:rPr>
        <w:t>Minutes of a Strengthening Local Relationships (SLR) meeting held at The Star Inn, Alfriston on Friday 20th October 2017 at 08.45</w:t>
      </w:r>
    </w:p>
    <w:p w:rsidR="00CD2272" w:rsidRDefault="00CD2272" w:rsidP="00CD2272">
      <w:pPr>
        <w:pStyle w:val="Body"/>
        <w:ind w:left="567"/>
        <w:rPr>
          <w:rFonts w:ascii="Arial" w:eastAsia="Arial" w:hAnsi="Arial" w:cs="Arial"/>
          <w:sz w:val="22"/>
          <w:szCs w:val="22"/>
        </w:rPr>
      </w:pPr>
    </w:p>
    <w:p w:rsidR="00CD2272" w:rsidRDefault="00CD2272" w:rsidP="00CD2272">
      <w:pPr>
        <w:pStyle w:val="Body"/>
        <w:ind w:left="567"/>
        <w:rPr>
          <w:rFonts w:ascii="Arial" w:eastAsia="Arial" w:hAnsi="Arial" w:cs="Arial"/>
          <w:b/>
          <w:bCs/>
          <w:sz w:val="22"/>
          <w:szCs w:val="22"/>
        </w:rPr>
      </w:pPr>
      <w:r>
        <w:rPr>
          <w:rFonts w:ascii="Arial" w:hAnsi="Arial"/>
          <w:b/>
          <w:bCs/>
          <w:sz w:val="22"/>
          <w:szCs w:val="22"/>
          <w:lang w:val="en-US"/>
        </w:rPr>
        <w:t>Present:</w:t>
      </w:r>
    </w:p>
    <w:p w:rsidR="00CD2272" w:rsidRDefault="00CD2272" w:rsidP="00CD2272">
      <w:pPr>
        <w:pStyle w:val="Body"/>
        <w:ind w:left="567"/>
        <w:rPr>
          <w:rFonts w:ascii="Arial" w:eastAsia="Arial" w:hAnsi="Arial" w:cs="Arial"/>
          <w:sz w:val="22"/>
          <w:szCs w:val="22"/>
        </w:rPr>
      </w:pPr>
      <w:r>
        <w:rPr>
          <w:rFonts w:ascii="Arial" w:hAnsi="Arial"/>
          <w:sz w:val="22"/>
          <w:szCs w:val="22"/>
          <w:lang w:val="en-US"/>
        </w:rPr>
        <w:t>Cllr. Nick Beechey – Chair of Alfriston Parish Council</w:t>
      </w:r>
    </w:p>
    <w:p w:rsidR="00CD2272" w:rsidRDefault="00CD2272" w:rsidP="00CD2272">
      <w:pPr>
        <w:pStyle w:val="Body"/>
        <w:ind w:left="567"/>
        <w:rPr>
          <w:rFonts w:ascii="Arial" w:eastAsia="Arial" w:hAnsi="Arial" w:cs="Arial"/>
          <w:sz w:val="22"/>
          <w:szCs w:val="22"/>
        </w:rPr>
      </w:pPr>
      <w:r>
        <w:rPr>
          <w:rFonts w:ascii="Arial" w:hAnsi="Arial"/>
          <w:sz w:val="22"/>
          <w:szCs w:val="22"/>
        </w:rPr>
        <w:t>Cllr. Jen Watkins</w:t>
      </w:r>
      <w:r>
        <w:rPr>
          <w:rFonts w:ascii="Arial" w:hAnsi="Arial"/>
          <w:sz w:val="22"/>
          <w:szCs w:val="22"/>
          <w:lang w:val="en-US"/>
        </w:rPr>
        <w:t xml:space="preserve"> (previously Dumelow) – Vice Chair of Alfriston Parish Council</w:t>
      </w:r>
    </w:p>
    <w:p w:rsidR="00CD2272" w:rsidRDefault="00CD2272" w:rsidP="00CD2272">
      <w:pPr>
        <w:pStyle w:val="Body"/>
        <w:ind w:left="567"/>
        <w:rPr>
          <w:rFonts w:ascii="Arial" w:eastAsia="Arial" w:hAnsi="Arial" w:cs="Arial"/>
          <w:sz w:val="22"/>
          <w:szCs w:val="22"/>
        </w:rPr>
      </w:pPr>
      <w:r>
        <w:rPr>
          <w:rFonts w:ascii="Arial" w:hAnsi="Arial"/>
          <w:sz w:val="22"/>
          <w:szCs w:val="22"/>
          <w:lang w:val="en-US"/>
        </w:rPr>
        <w:t>Cllr. Stephen Shing – East Sussex County Councillor</w:t>
      </w:r>
    </w:p>
    <w:p w:rsidR="00CD2272" w:rsidRDefault="00CD2272" w:rsidP="00CD2272">
      <w:pPr>
        <w:pStyle w:val="Body"/>
        <w:ind w:left="567"/>
        <w:rPr>
          <w:rFonts w:ascii="Arial" w:eastAsia="Arial" w:hAnsi="Arial" w:cs="Arial"/>
          <w:sz w:val="22"/>
          <w:szCs w:val="22"/>
        </w:rPr>
      </w:pPr>
      <w:r>
        <w:rPr>
          <w:rFonts w:ascii="Arial" w:hAnsi="Arial"/>
          <w:sz w:val="22"/>
          <w:szCs w:val="22"/>
          <w:lang w:val="it-IT"/>
        </w:rPr>
        <w:t xml:space="preserve">Ian Johnson </w:t>
      </w:r>
      <w:r>
        <w:rPr>
          <w:rFonts w:ascii="Arial" w:hAnsi="Arial"/>
          <w:sz w:val="22"/>
          <w:szCs w:val="22"/>
          <w:lang w:val="en-US"/>
        </w:rPr>
        <w:t xml:space="preserve">– Traffic &amp; Safety Manager, East Sussex County Council </w:t>
      </w:r>
    </w:p>
    <w:p w:rsidR="00CD2272" w:rsidRDefault="00CD2272" w:rsidP="00CD2272">
      <w:pPr>
        <w:pStyle w:val="Body"/>
        <w:ind w:left="567"/>
        <w:rPr>
          <w:rFonts w:ascii="Arial" w:eastAsia="Arial" w:hAnsi="Arial" w:cs="Arial"/>
          <w:sz w:val="22"/>
          <w:szCs w:val="22"/>
        </w:rPr>
      </w:pPr>
      <w:r>
        <w:rPr>
          <w:rFonts w:ascii="Arial" w:hAnsi="Arial"/>
          <w:sz w:val="22"/>
          <w:szCs w:val="22"/>
          <w:lang w:val="en-US"/>
        </w:rPr>
        <w:t>Thomas Lee - East Sussex Highways Steward</w:t>
      </w:r>
      <w:r>
        <w:rPr>
          <w:rFonts w:ascii="Arial" w:hAnsi="Arial"/>
          <w:sz w:val="22"/>
          <w:szCs w:val="22"/>
          <w:lang w:val="en-US"/>
        </w:rPr>
        <w:tab/>
      </w:r>
      <w:r>
        <w:rPr>
          <w:rFonts w:ascii="Arial" w:hAnsi="Arial"/>
          <w:sz w:val="22"/>
          <w:szCs w:val="22"/>
          <w:lang w:val="en-US"/>
        </w:rPr>
        <w:tab/>
      </w:r>
    </w:p>
    <w:p w:rsidR="00CD2272" w:rsidRDefault="00CD2272" w:rsidP="00CD2272">
      <w:pPr>
        <w:pStyle w:val="Body"/>
        <w:ind w:left="567"/>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CD2272" w:rsidRDefault="00CD2272" w:rsidP="00CD2272">
      <w:pPr>
        <w:pStyle w:val="Body"/>
        <w:ind w:left="567"/>
        <w:rPr>
          <w:rFonts w:ascii="Arial" w:eastAsia="Arial" w:hAnsi="Arial" w:cs="Arial"/>
          <w:b/>
          <w:bCs/>
          <w:sz w:val="22"/>
          <w:szCs w:val="22"/>
        </w:rPr>
      </w:pPr>
      <w:r>
        <w:rPr>
          <w:rFonts w:ascii="Arial" w:hAnsi="Arial"/>
          <w:b/>
          <w:bCs/>
          <w:sz w:val="22"/>
          <w:szCs w:val="22"/>
          <w:lang w:val="fr-FR"/>
        </w:rPr>
        <w:t xml:space="preserve">In </w:t>
      </w:r>
      <w:proofErr w:type="spellStart"/>
      <w:r>
        <w:rPr>
          <w:rFonts w:ascii="Arial" w:hAnsi="Arial"/>
          <w:b/>
          <w:bCs/>
          <w:sz w:val="22"/>
          <w:szCs w:val="22"/>
          <w:lang w:val="fr-FR"/>
        </w:rPr>
        <w:t>attendance</w:t>
      </w:r>
      <w:proofErr w:type="spellEnd"/>
      <w:r>
        <w:rPr>
          <w:rFonts w:ascii="Arial" w:hAnsi="Arial"/>
          <w:b/>
          <w:bCs/>
          <w:sz w:val="22"/>
          <w:szCs w:val="22"/>
          <w:lang w:val="fr-FR"/>
        </w:rPr>
        <w:t>:</w:t>
      </w:r>
    </w:p>
    <w:p w:rsidR="00CD2272" w:rsidRDefault="00CD2272" w:rsidP="00CD2272">
      <w:pPr>
        <w:pStyle w:val="Body"/>
        <w:ind w:left="567"/>
        <w:rPr>
          <w:rFonts w:ascii="Arial" w:eastAsia="Arial" w:hAnsi="Arial" w:cs="Arial"/>
          <w:sz w:val="22"/>
          <w:szCs w:val="22"/>
        </w:rPr>
      </w:pPr>
      <w:r>
        <w:rPr>
          <w:rFonts w:ascii="Arial" w:hAnsi="Arial"/>
          <w:sz w:val="22"/>
          <w:szCs w:val="22"/>
        </w:rPr>
        <w:t>Victoria Rutt - Parish Clerk</w:t>
      </w:r>
    </w:p>
    <w:p w:rsidR="00CD2272" w:rsidRDefault="00CD2272" w:rsidP="00CD2272">
      <w:pPr>
        <w:pStyle w:val="Body"/>
        <w:ind w:left="567"/>
        <w:rPr>
          <w:rFonts w:ascii="Arial" w:eastAsia="Arial" w:hAnsi="Arial" w:cs="Arial"/>
          <w:sz w:val="22"/>
          <w:szCs w:val="22"/>
        </w:rPr>
      </w:pPr>
    </w:p>
    <w:p w:rsidR="00CD2272" w:rsidRDefault="00CD2272" w:rsidP="00CD2272">
      <w:pPr>
        <w:pStyle w:val="Body"/>
        <w:numPr>
          <w:ilvl w:val="0"/>
          <w:numId w:val="47"/>
        </w:numPr>
        <w:rPr>
          <w:rFonts w:ascii="Arial" w:eastAsia="Arial" w:hAnsi="Arial" w:cs="Arial"/>
          <w:b/>
          <w:bCs/>
          <w:sz w:val="22"/>
          <w:szCs w:val="22"/>
        </w:rPr>
      </w:pPr>
      <w:r>
        <w:rPr>
          <w:rFonts w:ascii="Arial" w:eastAsia="Arial" w:hAnsi="Arial" w:cs="Arial"/>
          <w:b/>
          <w:bCs/>
          <w:sz w:val="22"/>
          <w:szCs w:val="22"/>
          <w:lang w:val="fr-FR"/>
        </w:rPr>
        <w:tab/>
        <w:t>Apologies</w:t>
      </w:r>
    </w:p>
    <w:p w:rsidR="00CD2272" w:rsidRDefault="00CD2272" w:rsidP="00CD2272">
      <w:pPr>
        <w:pStyle w:val="Body"/>
        <w:ind w:left="720"/>
        <w:rPr>
          <w:rFonts w:ascii="Arial" w:eastAsia="Arial" w:hAnsi="Arial" w:cs="Arial"/>
          <w:sz w:val="22"/>
          <w:szCs w:val="22"/>
        </w:rPr>
      </w:pPr>
      <w:r>
        <w:rPr>
          <w:rFonts w:ascii="Arial" w:hAnsi="Arial"/>
          <w:sz w:val="22"/>
          <w:szCs w:val="22"/>
          <w:lang w:val="en-US"/>
        </w:rPr>
        <w:t>Apologies for absence were accepted from Cllr. Keith Halliday.</w:t>
      </w:r>
    </w:p>
    <w:p w:rsidR="00CD2272" w:rsidRDefault="00CD2272" w:rsidP="00CD2272">
      <w:pPr>
        <w:pStyle w:val="Body"/>
        <w:rPr>
          <w:rFonts w:ascii="Arial" w:eastAsia="Arial" w:hAnsi="Arial" w:cs="Arial"/>
          <w:sz w:val="22"/>
          <w:szCs w:val="22"/>
        </w:rPr>
      </w:pPr>
    </w:p>
    <w:p w:rsidR="00CD2272" w:rsidRDefault="00CD2272" w:rsidP="00CD2272">
      <w:pPr>
        <w:pStyle w:val="ListParagraph"/>
        <w:numPr>
          <w:ilvl w:val="0"/>
          <w:numId w:val="47"/>
        </w:numPr>
        <w:pBdr>
          <w:top w:val="nil"/>
          <w:left w:val="nil"/>
          <w:bottom w:val="nil"/>
          <w:right w:val="nil"/>
          <w:between w:val="nil"/>
          <w:bar w:val="nil"/>
        </w:pBdr>
        <w:rPr>
          <w:rFonts w:ascii="Arial" w:eastAsia="Arial" w:hAnsi="Arial" w:cs="Arial"/>
          <w:b/>
          <w:bCs/>
          <w:color w:val="FF0000"/>
          <w:sz w:val="22"/>
          <w:szCs w:val="22"/>
          <w:u w:color="FF0000"/>
        </w:rPr>
      </w:pPr>
      <w:r>
        <w:rPr>
          <w:rFonts w:ascii="Arial" w:hAnsi="Arial"/>
          <w:b/>
          <w:bCs/>
          <w:color w:val="000000"/>
          <w:sz w:val="22"/>
          <w:szCs w:val="22"/>
          <w:lang w:val="en-US"/>
        </w:rPr>
        <w:t xml:space="preserve">  Minutes of meeting held on 20</w:t>
      </w:r>
      <w:r>
        <w:rPr>
          <w:rFonts w:ascii="Arial" w:hAnsi="Arial"/>
          <w:b/>
          <w:bCs/>
          <w:color w:val="000000"/>
          <w:sz w:val="22"/>
          <w:szCs w:val="22"/>
          <w:vertAlign w:val="superscript"/>
          <w:lang w:val="en-US"/>
        </w:rPr>
        <w:t>th</w:t>
      </w:r>
      <w:r>
        <w:rPr>
          <w:rFonts w:ascii="Arial" w:hAnsi="Arial"/>
          <w:b/>
          <w:bCs/>
          <w:color w:val="000000"/>
          <w:sz w:val="22"/>
          <w:szCs w:val="22"/>
          <w:lang w:val="en-US"/>
        </w:rPr>
        <w:t xml:space="preserve"> June 2017</w:t>
      </w:r>
    </w:p>
    <w:p w:rsidR="00CD2272" w:rsidRDefault="00CD2272" w:rsidP="00CD2272">
      <w:pPr>
        <w:pStyle w:val="Body"/>
        <w:ind w:left="720"/>
        <w:rPr>
          <w:rFonts w:ascii="Arial" w:eastAsia="Arial" w:hAnsi="Arial" w:cs="Arial"/>
          <w:color w:val="FF0000"/>
          <w:sz w:val="22"/>
          <w:szCs w:val="22"/>
          <w:u w:color="FF0000"/>
        </w:rPr>
      </w:pPr>
      <w:r>
        <w:rPr>
          <w:rFonts w:ascii="Arial" w:hAnsi="Arial"/>
          <w:sz w:val="22"/>
          <w:szCs w:val="22"/>
          <w:lang w:val="en-US"/>
        </w:rPr>
        <w:t>The minutes of the meeting of 20</w:t>
      </w:r>
      <w:r>
        <w:rPr>
          <w:rFonts w:ascii="Arial" w:hAnsi="Arial"/>
          <w:sz w:val="22"/>
          <w:szCs w:val="22"/>
          <w:vertAlign w:val="superscript"/>
          <w:lang w:val="en-US"/>
        </w:rPr>
        <w:t>th</w:t>
      </w:r>
      <w:r>
        <w:rPr>
          <w:rFonts w:ascii="Arial" w:hAnsi="Arial"/>
          <w:sz w:val="22"/>
          <w:szCs w:val="22"/>
          <w:lang w:val="en-US"/>
        </w:rPr>
        <w:t xml:space="preserve"> June 2017 were approved as a true and accurate record.</w:t>
      </w:r>
    </w:p>
    <w:p w:rsidR="00CD2272" w:rsidRDefault="00CD2272" w:rsidP="00CD2272">
      <w:pPr>
        <w:pStyle w:val="Body"/>
        <w:ind w:left="720"/>
        <w:rPr>
          <w:rFonts w:ascii="Arial" w:eastAsia="Arial" w:hAnsi="Arial" w:cs="Arial"/>
          <w:color w:val="FF0000"/>
          <w:sz w:val="22"/>
          <w:szCs w:val="22"/>
          <w:u w:color="FF0000"/>
        </w:rPr>
      </w:pPr>
    </w:p>
    <w:p w:rsidR="00CD2272" w:rsidRDefault="00CD2272" w:rsidP="00CD2272">
      <w:pPr>
        <w:pStyle w:val="ListParagraph"/>
        <w:numPr>
          <w:ilvl w:val="0"/>
          <w:numId w:val="47"/>
        </w:numPr>
        <w:pBdr>
          <w:top w:val="nil"/>
          <w:left w:val="nil"/>
          <w:bottom w:val="nil"/>
          <w:right w:val="nil"/>
          <w:between w:val="nil"/>
          <w:bar w:val="nil"/>
        </w:pBdr>
        <w:rPr>
          <w:rFonts w:ascii="Arial" w:eastAsia="Arial" w:hAnsi="Arial" w:cs="Arial"/>
          <w:b/>
          <w:bCs/>
          <w:color w:val="FF0000"/>
          <w:sz w:val="22"/>
          <w:szCs w:val="22"/>
          <w:u w:color="FF0000"/>
        </w:rPr>
      </w:pPr>
      <w:r>
        <w:rPr>
          <w:rFonts w:ascii="Arial" w:hAnsi="Arial"/>
          <w:b/>
          <w:bCs/>
          <w:color w:val="000000"/>
          <w:sz w:val="22"/>
          <w:szCs w:val="22"/>
          <w:lang w:val="en-US"/>
        </w:rPr>
        <w:t xml:space="preserve">  Matters arising from previous minutes</w:t>
      </w:r>
    </w:p>
    <w:p w:rsidR="00CD2272" w:rsidRDefault="00CD2272" w:rsidP="00CD2272">
      <w:pPr>
        <w:pStyle w:val="ListParagraph"/>
        <w:rPr>
          <w:rFonts w:ascii="Arial" w:eastAsia="Arial" w:hAnsi="Arial" w:cs="Arial"/>
          <w:sz w:val="22"/>
          <w:szCs w:val="22"/>
        </w:rPr>
      </w:pPr>
      <w:r>
        <w:rPr>
          <w:rFonts w:ascii="Arial" w:hAnsi="Arial"/>
          <w:sz w:val="22"/>
          <w:szCs w:val="22"/>
          <w:lang w:val="en-US"/>
        </w:rPr>
        <w:t xml:space="preserve">Cllr Beechey raised the leaflet that Cllr Bennett said he used to take to the Newhaven Port to explain to freight drivers the </w:t>
      </w:r>
      <w:r w:rsidR="00AD146C">
        <w:rPr>
          <w:rFonts w:ascii="Arial" w:hAnsi="Arial"/>
          <w:sz w:val="22"/>
          <w:szCs w:val="22"/>
          <w:lang w:val="en-US"/>
        </w:rPr>
        <w:t xml:space="preserve">advice </w:t>
      </w:r>
      <w:r>
        <w:rPr>
          <w:rFonts w:ascii="Arial" w:hAnsi="Arial"/>
          <w:sz w:val="22"/>
          <w:szCs w:val="22"/>
          <w:lang w:val="en-US"/>
        </w:rPr>
        <w:t xml:space="preserve">to avoid Alfriston. Cllr Shing spoke to Cllr Bennett but he stated they no longer do them. Ian Johnson thinks he has a copy of the A5 leaflet somewhere so he will look and if he does Cllr Shing will look into copying them and taking them to the Port to put up in the drivers lounge and request for them to be handed out to drivers. </w:t>
      </w:r>
    </w:p>
    <w:p w:rsidR="00CD2272" w:rsidRDefault="00CD2272" w:rsidP="00CD2272">
      <w:pPr>
        <w:pStyle w:val="ListParagraph"/>
        <w:rPr>
          <w:rFonts w:ascii="Arial" w:eastAsia="Arial" w:hAnsi="Arial" w:cs="Arial"/>
          <w:sz w:val="22"/>
          <w:szCs w:val="22"/>
        </w:rPr>
      </w:pPr>
    </w:p>
    <w:p w:rsidR="00CD2272" w:rsidRDefault="00CD2272" w:rsidP="00CD2272">
      <w:pPr>
        <w:pStyle w:val="ListParagraph"/>
        <w:rPr>
          <w:rFonts w:ascii="Arial" w:eastAsia="Arial" w:hAnsi="Arial" w:cs="Arial"/>
          <w:sz w:val="22"/>
          <w:szCs w:val="22"/>
        </w:rPr>
      </w:pPr>
      <w:r>
        <w:rPr>
          <w:rFonts w:ascii="Arial" w:hAnsi="Arial"/>
          <w:sz w:val="22"/>
          <w:szCs w:val="22"/>
          <w:lang w:val="en-US"/>
        </w:rPr>
        <w:t xml:space="preserve">Ian Johnson updated that he looked at the signage for the single yellow line outside the Star Inn and there is a sign missing. The rules are to have a sign 15m from the start of the line. Due to the length of the line, there needs to be 2 signs in place to ensure it is enforceable. There used to be a sign on the wall of </w:t>
      </w:r>
      <w:proofErr w:type="spellStart"/>
      <w:r>
        <w:rPr>
          <w:rFonts w:ascii="Arial" w:hAnsi="Arial"/>
          <w:sz w:val="22"/>
          <w:szCs w:val="22"/>
          <w:lang w:val="en-US"/>
        </w:rPr>
        <w:t>Sadlers</w:t>
      </w:r>
      <w:proofErr w:type="spellEnd"/>
      <w:r>
        <w:rPr>
          <w:rFonts w:ascii="Arial" w:hAnsi="Arial"/>
          <w:sz w:val="22"/>
          <w:szCs w:val="22"/>
          <w:lang w:val="en-US"/>
        </w:rPr>
        <w:t xml:space="preserve"> Cottage but this is no longer there. APC will speak to the resident to see if permission can be given to replace said sign which ESCC can then action. Ian Johnson confirmed that he has assessed turning the single yellow line into double yellow lines but this came out as very low priority </w:t>
      </w:r>
      <w:r w:rsidR="00AD146C">
        <w:rPr>
          <w:rFonts w:ascii="Arial" w:hAnsi="Arial"/>
          <w:sz w:val="22"/>
          <w:szCs w:val="22"/>
          <w:lang w:val="en-US"/>
        </w:rPr>
        <w:t xml:space="preserve">to </w:t>
      </w:r>
      <w:proofErr w:type="gramStart"/>
      <w:r w:rsidR="00AD146C">
        <w:rPr>
          <w:rFonts w:ascii="Arial" w:hAnsi="Arial"/>
          <w:sz w:val="22"/>
          <w:szCs w:val="22"/>
          <w:lang w:val="en-US"/>
        </w:rPr>
        <w:t xml:space="preserve">progress  </w:t>
      </w:r>
      <w:r>
        <w:rPr>
          <w:rFonts w:ascii="Arial" w:hAnsi="Arial"/>
          <w:sz w:val="22"/>
          <w:szCs w:val="22"/>
          <w:lang w:val="en-US"/>
        </w:rPr>
        <w:t>so</w:t>
      </w:r>
      <w:proofErr w:type="gramEnd"/>
      <w:r>
        <w:rPr>
          <w:rFonts w:ascii="Arial" w:hAnsi="Arial"/>
          <w:sz w:val="22"/>
          <w:szCs w:val="22"/>
          <w:lang w:val="en-US"/>
        </w:rPr>
        <w:t xml:space="preserve"> APC can submit it as a request but unlikely that ESCC will action</w:t>
      </w:r>
      <w:r w:rsidR="00AD146C">
        <w:rPr>
          <w:rFonts w:ascii="Arial" w:hAnsi="Arial"/>
          <w:sz w:val="22"/>
          <w:szCs w:val="22"/>
          <w:lang w:val="en-US"/>
        </w:rPr>
        <w:t xml:space="preserve"> as a </w:t>
      </w:r>
      <w:proofErr w:type="spellStart"/>
      <w:r w:rsidR="00AD146C">
        <w:rPr>
          <w:rFonts w:ascii="Arial" w:hAnsi="Arial"/>
          <w:sz w:val="22"/>
          <w:szCs w:val="22"/>
          <w:lang w:val="en-US"/>
        </w:rPr>
        <w:t>stand alone</w:t>
      </w:r>
      <w:proofErr w:type="spellEnd"/>
      <w:r w:rsidR="00AD146C">
        <w:rPr>
          <w:rFonts w:ascii="Arial" w:hAnsi="Arial"/>
          <w:sz w:val="22"/>
          <w:szCs w:val="22"/>
          <w:lang w:val="en-US"/>
        </w:rPr>
        <w:t xml:space="preserve"> Traffic Regulation Order project</w:t>
      </w:r>
      <w:r>
        <w:rPr>
          <w:rFonts w:ascii="Arial" w:hAnsi="Arial"/>
          <w:sz w:val="22"/>
          <w:szCs w:val="22"/>
          <w:lang w:val="en-US"/>
        </w:rPr>
        <w:t xml:space="preserve">. Cllr Beechey confirmed that this is a real shame as the difference in traffic flow when cones are placed on the single yellow lines are significant. </w:t>
      </w:r>
    </w:p>
    <w:p w:rsidR="00CD2272" w:rsidRDefault="00CD2272" w:rsidP="00CD2272">
      <w:pPr>
        <w:pStyle w:val="ListParagraph"/>
        <w:rPr>
          <w:rFonts w:ascii="Arial" w:eastAsia="Arial" w:hAnsi="Arial" w:cs="Arial"/>
          <w:color w:val="FF0000"/>
          <w:sz w:val="22"/>
          <w:szCs w:val="22"/>
          <w:u w:color="FF0000"/>
        </w:rPr>
      </w:pPr>
    </w:p>
    <w:p w:rsidR="00CD2272" w:rsidRDefault="00CD2272" w:rsidP="00CD2272">
      <w:pPr>
        <w:pStyle w:val="ListParagraph"/>
        <w:numPr>
          <w:ilvl w:val="0"/>
          <w:numId w:val="47"/>
        </w:numPr>
        <w:pBdr>
          <w:top w:val="nil"/>
          <w:left w:val="nil"/>
          <w:bottom w:val="nil"/>
          <w:right w:val="nil"/>
          <w:between w:val="nil"/>
          <w:bar w:val="nil"/>
        </w:pBdr>
        <w:rPr>
          <w:rFonts w:ascii="Arial" w:eastAsia="Arial" w:hAnsi="Arial" w:cs="Arial"/>
          <w:b/>
          <w:bCs/>
          <w:color w:val="FF0000"/>
          <w:sz w:val="22"/>
          <w:szCs w:val="22"/>
          <w:u w:color="FF0000"/>
        </w:rPr>
      </w:pPr>
      <w:r>
        <w:rPr>
          <w:rFonts w:ascii="Arial" w:hAnsi="Arial"/>
          <w:b/>
          <w:bCs/>
          <w:color w:val="000000"/>
          <w:sz w:val="22"/>
          <w:szCs w:val="22"/>
          <w:lang w:val="en-US"/>
        </w:rPr>
        <w:t xml:space="preserve"> North Street </w:t>
      </w:r>
      <w:proofErr w:type="spellStart"/>
      <w:r>
        <w:rPr>
          <w:rFonts w:ascii="Arial" w:hAnsi="Arial"/>
          <w:b/>
          <w:bCs/>
          <w:color w:val="000000"/>
          <w:sz w:val="22"/>
          <w:szCs w:val="22"/>
          <w:lang w:val="en-US"/>
        </w:rPr>
        <w:t>paviours</w:t>
      </w:r>
      <w:proofErr w:type="spellEnd"/>
    </w:p>
    <w:p w:rsidR="00CD2272" w:rsidRDefault="00CD2272" w:rsidP="00CD2272">
      <w:pPr>
        <w:pStyle w:val="Body"/>
        <w:ind w:left="720"/>
        <w:rPr>
          <w:rFonts w:ascii="Arial" w:eastAsia="Arial" w:hAnsi="Arial" w:cs="Arial"/>
          <w:sz w:val="22"/>
          <w:szCs w:val="22"/>
        </w:rPr>
      </w:pPr>
      <w:r>
        <w:rPr>
          <w:rFonts w:ascii="Arial" w:hAnsi="Arial"/>
          <w:sz w:val="22"/>
          <w:szCs w:val="22"/>
          <w:lang w:val="en-US"/>
        </w:rPr>
        <w:t xml:space="preserve">Cllr Beechey confirmed that workers came and fixed a number of the uneven </w:t>
      </w:r>
      <w:proofErr w:type="spellStart"/>
      <w:r>
        <w:rPr>
          <w:rFonts w:ascii="Arial" w:hAnsi="Arial"/>
          <w:sz w:val="22"/>
          <w:szCs w:val="22"/>
          <w:lang w:val="en-US"/>
        </w:rPr>
        <w:t>paviours</w:t>
      </w:r>
      <w:proofErr w:type="spellEnd"/>
      <w:r>
        <w:rPr>
          <w:rFonts w:ascii="Arial" w:hAnsi="Arial"/>
          <w:sz w:val="22"/>
          <w:szCs w:val="22"/>
          <w:lang w:val="en-US"/>
        </w:rPr>
        <w:t xml:space="preserve"> in North Street recently following a trip by a resident who suffered some nasty injuries. He stated that even though the work has been completed the North Street pavement remains very uneven and as it is the main pavement for the elderly to access the High Street from the car park this is a concern. Thomas Lee confirmed that he can submit an observation and will review the </w:t>
      </w:r>
      <w:proofErr w:type="spellStart"/>
      <w:r>
        <w:rPr>
          <w:rFonts w:ascii="Arial" w:hAnsi="Arial"/>
          <w:sz w:val="22"/>
          <w:szCs w:val="22"/>
          <w:lang w:val="en-US"/>
        </w:rPr>
        <w:t>paviours</w:t>
      </w:r>
      <w:proofErr w:type="spellEnd"/>
      <w:r>
        <w:rPr>
          <w:rFonts w:ascii="Arial" w:hAnsi="Arial"/>
          <w:sz w:val="22"/>
          <w:szCs w:val="22"/>
          <w:lang w:val="en-US"/>
        </w:rPr>
        <w:t>, however they do need to sit</w:t>
      </w:r>
      <w:r>
        <w:rPr>
          <w:rFonts w:ascii="Arial" w:hAnsi="Arial"/>
          <w:sz w:val="22"/>
          <w:szCs w:val="22"/>
        </w:rPr>
        <w:t xml:space="preserve"> 20mm </w:t>
      </w:r>
      <w:r>
        <w:rPr>
          <w:rFonts w:ascii="Arial" w:hAnsi="Arial"/>
          <w:sz w:val="22"/>
          <w:szCs w:val="22"/>
          <w:lang w:val="en-US"/>
        </w:rPr>
        <w:t>proud to be a hazard</w:t>
      </w:r>
      <w:r>
        <w:rPr>
          <w:rFonts w:ascii="Arial" w:hAnsi="Arial"/>
          <w:sz w:val="22"/>
          <w:szCs w:val="22"/>
        </w:rPr>
        <w:t xml:space="preserve">.  </w:t>
      </w:r>
    </w:p>
    <w:p w:rsidR="00CD2272" w:rsidRDefault="00CD2272" w:rsidP="00CD2272">
      <w:pPr>
        <w:pStyle w:val="Body"/>
        <w:ind w:left="720"/>
        <w:rPr>
          <w:rFonts w:ascii="Arial" w:eastAsia="Arial" w:hAnsi="Arial" w:cs="Arial"/>
          <w:sz w:val="22"/>
          <w:szCs w:val="22"/>
        </w:rPr>
      </w:pPr>
    </w:p>
    <w:p w:rsidR="00CD2272" w:rsidRDefault="00CD2272" w:rsidP="00CD2272">
      <w:pPr>
        <w:pStyle w:val="ListParagraph"/>
        <w:numPr>
          <w:ilvl w:val="0"/>
          <w:numId w:val="47"/>
        </w:numPr>
        <w:pBdr>
          <w:top w:val="nil"/>
          <w:left w:val="nil"/>
          <w:bottom w:val="nil"/>
          <w:right w:val="nil"/>
          <w:between w:val="nil"/>
          <w:bar w:val="nil"/>
        </w:pBdr>
        <w:rPr>
          <w:rFonts w:ascii="Arial" w:eastAsia="Arial" w:hAnsi="Arial" w:cs="Arial"/>
          <w:b/>
          <w:bCs/>
          <w:sz w:val="22"/>
          <w:szCs w:val="22"/>
        </w:rPr>
      </w:pPr>
      <w:r>
        <w:rPr>
          <w:rFonts w:ascii="Arial" w:hAnsi="Arial"/>
          <w:b/>
          <w:bCs/>
          <w:sz w:val="22"/>
          <w:szCs w:val="22"/>
          <w:lang w:val="en-US"/>
        </w:rPr>
        <w:t xml:space="preserve">  Give way sign at south of High Street </w:t>
      </w:r>
    </w:p>
    <w:p w:rsidR="00CD2272" w:rsidRDefault="00CD2272" w:rsidP="00CD2272">
      <w:pPr>
        <w:pStyle w:val="Body"/>
        <w:ind w:left="684"/>
        <w:rPr>
          <w:rFonts w:ascii="Arial" w:eastAsia="Arial" w:hAnsi="Arial" w:cs="Arial"/>
          <w:sz w:val="22"/>
          <w:szCs w:val="22"/>
        </w:rPr>
      </w:pPr>
      <w:r>
        <w:rPr>
          <w:rFonts w:ascii="Arial" w:hAnsi="Arial"/>
          <w:sz w:val="22"/>
          <w:szCs w:val="22"/>
          <w:lang w:val="en-US"/>
        </w:rPr>
        <w:t xml:space="preserve">Cllr Beechey thanked East Sussex Highways for replacing the give way sign which seemed to have disappeared. </w:t>
      </w:r>
    </w:p>
    <w:p w:rsidR="00CD2272" w:rsidRDefault="00CD2272" w:rsidP="00CD2272">
      <w:pPr>
        <w:pStyle w:val="Body"/>
        <w:ind w:left="720"/>
        <w:rPr>
          <w:rFonts w:ascii="Arial" w:eastAsia="Arial" w:hAnsi="Arial" w:cs="Arial"/>
          <w:sz w:val="22"/>
          <w:szCs w:val="22"/>
        </w:rPr>
      </w:pPr>
    </w:p>
    <w:p w:rsidR="00CD2272" w:rsidRDefault="00CD2272" w:rsidP="00CD2272">
      <w:pPr>
        <w:pStyle w:val="ListParagraph"/>
        <w:numPr>
          <w:ilvl w:val="0"/>
          <w:numId w:val="47"/>
        </w:numPr>
        <w:pBdr>
          <w:top w:val="nil"/>
          <w:left w:val="nil"/>
          <w:bottom w:val="nil"/>
          <w:right w:val="nil"/>
          <w:between w:val="nil"/>
          <w:bar w:val="nil"/>
        </w:pBdr>
        <w:rPr>
          <w:rFonts w:ascii="Arial" w:eastAsia="Arial" w:hAnsi="Arial" w:cs="Arial"/>
          <w:b/>
          <w:bCs/>
          <w:sz w:val="22"/>
          <w:szCs w:val="22"/>
        </w:rPr>
      </w:pPr>
      <w:r>
        <w:rPr>
          <w:rFonts w:ascii="Arial" w:hAnsi="Arial"/>
          <w:b/>
          <w:bCs/>
          <w:sz w:val="22"/>
          <w:szCs w:val="22"/>
          <w:lang w:val="en-US"/>
        </w:rPr>
        <w:t xml:space="preserve">  AOB</w:t>
      </w:r>
    </w:p>
    <w:p w:rsidR="00CD2272" w:rsidRDefault="00CD2272" w:rsidP="00CD2272">
      <w:pPr>
        <w:pStyle w:val="ListParagraph"/>
        <w:rPr>
          <w:rFonts w:ascii="Arial" w:eastAsia="Arial" w:hAnsi="Arial" w:cs="Arial"/>
          <w:b/>
          <w:bCs/>
          <w:sz w:val="22"/>
          <w:szCs w:val="22"/>
        </w:rPr>
      </w:pPr>
    </w:p>
    <w:p w:rsidR="00CD2272" w:rsidRDefault="00CD2272" w:rsidP="00CD2272">
      <w:pPr>
        <w:pStyle w:val="ListParagraph"/>
        <w:numPr>
          <w:ilvl w:val="0"/>
          <w:numId w:val="49"/>
        </w:numPr>
        <w:pBdr>
          <w:top w:val="nil"/>
          <w:left w:val="nil"/>
          <w:bottom w:val="nil"/>
          <w:right w:val="nil"/>
          <w:between w:val="nil"/>
          <w:bar w:val="nil"/>
        </w:pBdr>
        <w:rPr>
          <w:rFonts w:ascii="Arial" w:eastAsia="Arial" w:hAnsi="Arial" w:cs="Arial"/>
          <w:color w:val="FF0000"/>
          <w:sz w:val="22"/>
          <w:szCs w:val="22"/>
          <w:u w:color="FF0000"/>
        </w:rPr>
      </w:pPr>
      <w:r>
        <w:rPr>
          <w:rFonts w:ascii="Arial" w:hAnsi="Arial"/>
          <w:color w:val="000000"/>
          <w:sz w:val="22"/>
          <w:szCs w:val="22"/>
          <w:lang w:val="en-US"/>
        </w:rPr>
        <w:t xml:space="preserve">Cllr’s Beechey and Watkins raised the </w:t>
      </w:r>
      <w:proofErr w:type="spellStart"/>
      <w:r>
        <w:rPr>
          <w:rFonts w:ascii="Arial" w:hAnsi="Arial"/>
          <w:color w:val="000000"/>
          <w:sz w:val="22"/>
          <w:szCs w:val="22"/>
          <w:lang w:val="en-US"/>
        </w:rPr>
        <w:t>kerb</w:t>
      </w:r>
      <w:proofErr w:type="spellEnd"/>
      <w:r>
        <w:rPr>
          <w:rFonts w:ascii="Arial" w:hAnsi="Arial"/>
          <w:color w:val="000000"/>
          <w:sz w:val="22"/>
          <w:szCs w:val="22"/>
          <w:lang w:val="en-US"/>
        </w:rPr>
        <w:t xml:space="preserve">/ raised flint wall outside Stanley House which is receiving damage to cars when they mount the </w:t>
      </w:r>
      <w:proofErr w:type="spellStart"/>
      <w:r>
        <w:rPr>
          <w:rFonts w:ascii="Arial" w:hAnsi="Arial"/>
          <w:color w:val="000000"/>
          <w:sz w:val="22"/>
          <w:szCs w:val="22"/>
          <w:lang w:val="en-US"/>
        </w:rPr>
        <w:t>kerb</w:t>
      </w:r>
      <w:proofErr w:type="spellEnd"/>
      <w:r>
        <w:rPr>
          <w:rFonts w:ascii="Arial" w:hAnsi="Arial"/>
          <w:color w:val="000000"/>
          <w:sz w:val="22"/>
          <w:szCs w:val="22"/>
          <w:lang w:val="en-US"/>
        </w:rPr>
        <w:t xml:space="preserve">.  Thomas Lee did look at this area after previous meeting but reported something on the other side of the road. Clerk will take a picture and report it to ESH this afternoon so action can be taken. </w:t>
      </w:r>
    </w:p>
    <w:p w:rsidR="00CD2272" w:rsidRDefault="00CD2272" w:rsidP="00CD2272">
      <w:pPr>
        <w:pStyle w:val="Body"/>
        <w:rPr>
          <w:rFonts w:ascii="Arial" w:eastAsia="Arial" w:hAnsi="Arial" w:cs="Arial"/>
          <w:color w:val="FF0000"/>
          <w:sz w:val="22"/>
          <w:szCs w:val="22"/>
          <w:u w:color="FF0000"/>
        </w:rPr>
      </w:pPr>
    </w:p>
    <w:p w:rsidR="00CD2272" w:rsidRDefault="00CD2272" w:rsidP="00CD2272">
      <w:pPr>
        <w:pStyle w:val="ListParagraph"/>
        <w:numPr>
          <w:ilvl w:val="0"/>
          <w:numId w:val="49"/>
        </w:numPr>
        <w:pBdr>
          <w:top w:val="nil"/>
          <w:left w:val="nil"/>
          <w:bottom w:val="nil"/>
          <w:right w:val="nil"/>
          <w:between w:val="nil"/>
          <w:bar w:val="nil"/>
        </w:pBdr>
        <w:rPr>
          <w:rFonts w:ascii="Arial" w:eastAsia="Arial" w:hAnsi="Arial" w:cs="Arial"/>
          <w:sz w:val="22"/>
          <w:szCs w:val="22"/>
        </w:rPr>
      </w:pPr>
      <w:r>
        <w:rPr>
          <w:rFonts w:ascii="Arial" w:hAnsi="Arial"/>
          <w:sz w:val="22"/>
          <w:szCs w:val="22"/>
          <w:lang w:val="en-US"/>
        </w:rPr>
        <w:t>Clerk raised that on Sunday 15</w:t>
      </w:r>
      <w:r>
        <w:rPr>
          <w:rFonts w:ascii="Arial" w:hAnsi="Arial"/>
          <w:sz w:val="22"/>
          <w:szCs w:val="22"/>
          <w:vertAlign w:val="superscript"/>
          <w:lang w:val="en-US"/>
        </w:rPr>
        <w:t>th</w:t>
      </w:r>
      <w:r>
        <w:rPr>
          <w:rFonts w:ascii="Arial" w:hAnsi="Arial"/>
          <w:sz w:val="22"/>
          <w:szCs w:val="22"/>
          <w:lang w:val="en-US"/>
        </w:rPr>
        <w:t xml:space="preserve"> October the C39 road from Alfriston to Seaford was closed with unofficial signs and no one was around working. It was reported to both ESCC and ESH but no knowledge of this road closure has come back. It affected the residents and particularly the businesses in the village as there was no access from Seaford. Thomas Lee will look into this and see if he can find anything out. </w:t>
      </w:r>
    </w:p>
    <w:p w:rsidR="00CD2272" w:rsidRDefault="00CD2272" w:rsidP="00CD2272">
      <w:pPr>
        <w:pStyle w:val="Body"/>
        <w:rPr>
          <w:rFonts w:ascii="Arial" w:eastAsia="Arial" w:hAnsi="Arial" w:cs="Arial"/>
          <w:sz w:val="22"/>
          <w:szCs w:val="22"/>
        </w:rPr>
      </w:pPr>
    </w:p>
    <w:p w:rsidR="00CD2272" w:rsidRDefault="00CD2272" w:rsidP="00CD2272">
      <w:pPr>
        <w:pStyle w:val="ListParagraph"/>
        <w:numPr>
          <w:ilvl w:val="0"/>
          <w:numId w:val="49"/>
        </w:numPr>
        <w:pBdr>
          <w:top w:val="nil"/>
          <w:left w:val="nil"/>
          <w:bottom w:val="nil"/>
          <w:right w:val="nil"/>
          <w:between w:val="nil"/>
          <w:bar w:val="nil"/>
        </w:pBdr>
        <w:rPr>
          <w:rFonts w:ascii="Arial" w:eastAsia="Arial" w:hAnsi="Arial" w:cs="Arial"/>
          <w:sz w:val="22"/>
          <w:szCs w:val="22"/>
        </w:rPr>
      </w:pPr>
      <w:r>
        <w:rPr>
          <w:rFonts w:ascii="Arial" w:hAnsi="Arial"/>
          <w:sz w:val="22"/>
          <w:szCs w:val="22"/>
          <w:lang w:val="en-US"/>
        </w:rPr>
        <w:t xml:space="preserve">Clerk raised that a resident has asked when the white </w:t>
      </w:r>
      <w:proofErr w:type="spellStart"/>
      <w:r>
        <w:rPr>
          <w:rFonts w:ascii="Arial" w:hAnsi="Arial"/>
          <w:sz w:val="22"/>
          <w:szCs w:val="22"/>
          <w:lang w:val="en-US"/>
        </w:rPr>
        <w:t>centre</w:t>
      </w:r>
      <w:proofErr w:type="spellEnd"/>
      <w:r>
        <w:rPr>
          <w:rFonts w:ascii="Arial" w:hAnsi="Arial"/>
          <w:sz w:val="22"/>
          <w:szCs w:val="22"/>
          <w:lang w:val="en-US"/>
        </w:rPr>
        <w:t xml:space="preserve"> lines will be remarked following the </w:t>
      </w:r>
      <w:r w:rsidRPr="00CD2272">
        <w:rPr>
          <w:rFonts w:ascii="Arial" w:hAnsi="Arial"/>
          <w:sz w:val="22"/>
          <w:szCs w:val="22"/>
          <w:lang w:val="en-US"/>
        </w:rPr>
        <w:t xml:space="preserve">resurfacing of the road at </w:t>
      </w:r>
      <w:r>
        <w:rPr>
          <w:rFonts w:ascii="Arial" w:hAnsi="Arial"/>
          <w:sz w:val="22"/>
          <w:szCs w:val="22"/>
          <w:lang w:val="en-US"/>
        </w:rPr>
        <w:t>Whiteway</w:t>
      </w:r>
      <w:r w:rsidRPr="00CD2272">
        <w:rPr>
          <w:rFonts w:ascii="Arial" w:hAnsi="Arial"/>
          <w:sz w:val="22"/>
          <w:szCs w:val="22"/>
          <w:lang w:val="en-US"/>
        </w:rPr>
        <w:t>. Ian Johnson reported</w:t>
      </w:r>
      <w:r>
        <w:rPr>
          <w:rFonts w:ascii="Arial" w:hAnsi="Arial"/>
          <w:sz w:val="22"/>
          <w:szCs w:val="22"/>
          <w:lang w:val="en-US"/>
        </w:rPr>
        <w:t xml:space="preserve"> that a considered decision was made 6 months ago, in part based on the ‘tourism without traffic’ project, to not re-mark the white lines as the absence of lines slows vehicles down. ESH had driven the route recently at night to confirm there were no issues in leaving the road unmarked. </w:t>
      </w:r>
    </w:p>
    <w:p w:rsidR="00CD2272" w:rsidRDefault="00CD2272" w:rsidP="00CD2272">
      <w:pPr>
        <w:pStyle w:val="Body"/>
        <w:rPr>
          <w:rFonts w:ascii="Arial" w:eastAsia="Arial" w:hAnsi="Arial" w:cs="Arial"/>
          <w:sz w:val="22"/>
          <w:szCs w:val="22"/>
        </w:rPr>
      </w:pPr>
    </w:p>
    <w:p w:rsidR="00CD2272" w:rsidRDefault="00CD2272" w:rsidP="00CD2272">
      <w:pPr>
        <w:pStyle w:val="ListParagraph"/>
        <w:numPr>
          <w:ilvl w:val="0"/>
          <w:numId w:val="49"/>
        </w:numPr>
        <w:pBdr>
          <w:top w:val="nil"/>
          <w:left w:val="nil"/>
          <w:bottom w:val="nil"/>
          <w:right w:val="nil"/>
          <w:between w:val="nil"/>
          <w:bar w:val="nil"/>
        </w:pBdr>
        <w:rPr>
          <w:rFonts w:ascii="Arial" w:eastAsia="Arial" w:hAnsi="Arial" w:cs="Arial"/>
          <w:sz w:val="22"/>
          <w:szCs w:val="22"/>
        </w:rPr>
      </w:pPr>
      <w:r>
        <w:rPr>
          <w:rFonts w:ascii="Arial" w:hAnsi="Arial"/>
          <w:sz w:val="22"/>
          <w:szCs w:val="22"/>
          <w:lang w:val="en-US"/>
        </w:rPr>
        <w:t xml:space="preserve">Thomas Lee confirmed that some work has started on the high path going out of the village to the North but it is work in progress. The hedge has been cut back hard and the side soil is going to see how much of the original footpath is beneath. </w:t>
      </w:r>
    </w:p>
    <w:p w:rsidR="00CD2272" w:rsidRDefault="00CD2272" w:rsidP="00CD2272">
      <w:pPr>
        <w:pStyle w:val="Body"/>
        <w:rPr>
          <w:rFonts w:ascii="Arial" w:eastAsia="Arial" w:hAnsi="Arial" w:cs="Arial"/>
          <w:sz w:val="22"/>
          <w:szCs w:val="22"/>
        </w:rPr>
      </w:pPr>
    </w:p>
    <w:p w:rsidR="00CD2272" w:rsidRDefault="00CD2272" w:rsidP="00CD2272">
      <w:pPr>
        <w:pStyle w:val="ListParagraph"/>
        <w:numPr>
          <w:ilvl w:val="0"/>
          <w:numId w:val="49"/>
        </w:numPr>
        <w:pBdr>
          <w:top w:val="nil"/>
          <w:left w:val="nil"/>
          <w:bottom w:val="nil"/>
          <w:right w:val="nil"/>
          <w:between w:val="nil"/>
          <w:bar w:val="nil"/>
        </w:pBdr>
        <w:rPr>
          <w:rFonts w:ascii="Arial" w:eastAsia="Arial" w:hAnsi="Arial" w:cs="Arial"/>
          <w:sz w:val="22"/>
          <w:szCs w:val="22"/>
        </w:rPr>
      </w:pPr>
      <w:r>
        <w:rPr>
          <w:rFonts w:ascii="Arial" w:hAnsi="Arial"/>
          <w:sz w:val="22"/>
          <w:szCs w:val="22"/>
          <w:lang w:val="en-US"/>
        </w:rPr>
        <w:t xml:space="preserve">Ian Johnson asked Clerk if she had received the email about the relative absence of weight restriction signs on the A27, Clerk was unsure so will check and then follow it up. Ian believed the content of the email was that Highways </w:t>
      </w:r>
      <w:r w:rsidR="00AD146C">
        <w:rPr>
          <w:rFonts w:ascii="Arial" w:hAnsi="Arial"/>
          <w:sz w:val="22"/>
          <w:szCs w:val="22"/>
          <w:lang w:val="en-US"/>
        </w:rPr>
        <w:t>Eng</w:t>
      </w:r>
      <w:bookmarkStart w:id="0" w:name="_GoBack"/>
      <w:bookmarkEnd w:id="0"/>
      <w:r w:rsidR="00AD146C">
        <w:rPr>
          <w:rFonts w:ascii="Arial" w:hAnsi="Arial"/>
          <w:sz w:val="22"/>
          <w:szCs w:val="22"/>
          <w:lang w:val="en-US"/>
        </w:rPr>
        <w:t>land</w:t>
      </w:r>
      <w:r>
        <w:rPr>
          <w:rFonts w:ascii="Arial" w:hAnsi="Arial"/>
          <w:sz w:val="22"/>
          <w:szCs w:val="22"/>
          <w:lang w:val="en-US"/>
        </w:rPr>
        <w:t xml:space="preserve"> will not take any action but the A27 improvements committee may like to address the issue. APC to contact our MP.</w:t>
      </w:r>
    </w:p>
    <w:p w:rsidR="00CD2272" w:rsidRDefault="00CD2272" w:rsidP="00CD2272">
      <w:pPr>
        <w:pStyle w:val="ListParagraph"/>
        <w:ind w:left="360"/>
        <w:rPr>
          <w:rFonts w:ascii="Arial" w:eastAsia="Arial" w:hAnsi="Arial" w:cs="Arial"/>
          <w:sz w:val="22"/>
          <w:szCs w:val="22"/>
        </w:rPr>
      </w:pPr>
    </w:p>
    <w:p w:rsidR="00CD2272" w:rsidRDefault="00CD2272" w:rsidP="00CD2272">
      <w:pPr>
        <w:pStyle w:val="ListParagraph"/>
        <w:numPr>
          <w:ilvl w:val="0"/>
          <w:numId w:val="49"/>
        </w:numPr>
        <w:pBdr>
          <w:top w:val="nil"/>
          <w:left w:val="nil"/>
          <w:bottom w:val="nil"/>
          <w:right w:val="nil"/>
          <w:between w:val="nil"/>
          <w:bar w:val="nil"/>
        </w:pBdr>
        <w:rPr>
          <w:rFonts w:ascii="Arial" w:eastAsia="Arial" w:hAnsi="Arial" w:cs="Arial"/>
          <w:sz w:val="22"/>
          <w:szCs w:val="22"/>
        </w:rPr>
      </w:pPr>
      <w:r>
        <w:rPr>
          <w:rFonts w:ascii="Arial" w:hAnsi="Arial"/>
          <w:sz w:val="22"/>
          <w:szCs w:val="22"/>
          <w:lang w:val="en-US"/>
        </w:rPr>
        <w:t xml:space="preserve">Cllr Shing updated that Andrew Keer and James Vaks are meeting today with Conserve members at 16.00 and Cllr Shing will attend. Hopefully APC will receive an update shortly. It is believed that the report on a traffic scheme will not be ready before November. </w:t>
      </w:r>
    </w:p>
    <w:p w:rsidR="00CD2272" w:rsidRDefault="00CD2272" w:rsidP="00CD2272">
      <w:pPr>
        <w:pStyle w:val="Body"/>
        <w:rPr>
          <w:rFonts w:ascii="Arial" w:eastAsia="Arial" w:hAnsi="Arial" w:cs="Arial"/>
          <w:sz w:val="22"/>
          <w:szCs w:val="22"/>
        </w:rPr>
      </w:pPr>
    </w:p>
    <w:p w:rsidR="00CD2272" w:rsidRDefault="00CD2272" w:rsidP="00CD2272">
      <w:pPr>
        <w:pStyle w:val="Body"/>
        <w:rPr>
          <w:rFonts w:ascii="Arial" w:eastAsia="Arial" w:hAnsi="Arial" w:cs="Arial"/>
          <w:sz w:val="22"/>
          <w:szCs w:val="22"/>
        </w:rPr>
      </w:pPr>
    </w:p>
    <w:p w:rsidR="00CD2272" w:rsidRDefault="00CD2272" w:rsidP="00CD2272">
      <w:pPr>
        <w:pStyle w:val="Body"/>
        <w:numPr>
          <w:ilvl w:val="0"/>
          <w:numId w:val="50"/>
        </w:numPr>
        <w:rPr>
          <w:rFonts w:ascii="Arial" w:eastAsia="Arial" w:hAnsi="Arial" w:cs="Arial"/>
          <w:b/>
          <w:bCs/>
          <w:sz w:val="22"/>
          <w:szCs w:val="22"/>
          <w:lang w:val="en-US"/>
        </w:rPr>
      </w:pPr>
      <w:r>
        <w:rPr>
          <w:rFonts w:ascii="Arial" w:hAnsi="Arial"/>
          <w:b/>
          <w:bCs/>
          <w:sz w:val="22"/>
          <w:szCs w:val="22"/>
          <w:lang w:val="en-US"/>
        </w:rPr>
        <w:t xml:space="preserve">  Date of next meeting</w:t>
      </w:r>
    </w:p>
    <w:p w:rsidR="00CD2272" w:rsidRDefault="00CD2272" w:rsidP="00CD2272">
      <w:pPr>
        <w:pStyle w:val="Body"/>
        <w:ind w:left="720"/>
        <w:rPr>
          <w:rFonts w:ascii="Arial" w:eastAsia="Arial" w:hAnsi="Arial" w:cs="Arial"/>
          <w:sz w:val="22"/>
          <w:szCs w:val="22"/>
        </w:rPr>
      </w:pPr>
      <w:r>
        <w:rPr>
          <w:rFonts w:ascii="Arial" w:hAnsi="Arial"/>
          <w:sz w:val="22"/>
          <w:szCs w:val="22"/>
          <w:lang w:val="en-US"/>
        </w:rPr>
        <w:t>Friday 26</w:t>
      </w:r>
      <w:r>
        <w:rPr>
          <w:rFonts w:ascii="Arial" w:hAnsi="Arial"/>
          <w:sz w:val="22"/>
          <w:szCs w:val="22"/>
          <w:vertAlign w:val="superscript"/>
          <w:lang w:val="en-US"/>
        </w:rPr>
        <w:t>th</w:t>
      </w:r>
      <w:r>
        <w:rPr>
          <w:rFonts w:ascii="Arial" w:hAnsi="Arial"/>
          <w:sz w:val="22"/>
          <w:szCs w:val="22"/>
          <w:lang w:val="en-US"/>
        </w:rPr>
        <w:t xml:space="preserve"> January 2018 at 08:45 in the Library Room, Star Inn, Alfriston. </w:t>
      </w:r>
    </w:p>
    <w:p w:rsidR="00CD2272" w:rsidRDefault="00CD2272" w:rsidP="00CD2272">
      <w:pPr>
        <w:pStyle w:val="Body"/>
        <w:ind w:left="720"/>
        <w:rPr>
          <w:rFonts w:ascii="Arial" w:eastAsia="Arial" w:hAnsi="Arial" w:cs="Arial"/>
          <w:sz w:val="22"/>
          <w:szCs w:val="22"/>
        </w:rPr>
      </w:pPr>
    </w:p>
    <w:p w:rsidR="00CD2272" w:rsidRDefault="00CD2272" w:rsidP="00CD2272">
      <w:pPr>
        <w:pStyle w:val="Body"/>
        <w:ind w:left="720"/>
        <w:rPr>
          <w:rFonts w:ascii="Arial" w:eastAsia="Arial" w:hAnsi="Arial" w:cs="Arial"/>
          <w:sz w:val="22"/>
          <w:szCs w:val="22"/>
        </w:rPr>
      </w:pPr>
    </w:p>
    <w:p w:rsidR="00CD2272" w:rsidRDefault="00CD2272" w:rsidP="00CD2272">
      <w:pPr>
        <w:pStyle w:val="Body"/>
        <w:ind w:left="360"/>
        <w:rPr>
          <w:rFonts w:ascii="Arial" w:eastAsia="Arial" w:hAnsi="Arial" w:cs="Arial"/>
          <w:sz w:val="22"/>
          <w:szCs w:val="22"/>
        </w:rPr>
      </w:pPr>
      <w:r>
        <w:rPr>
          <w:rFonts w:ascii="Arial" w:hAnsi="Arial"/>
          <w:sz w:val="22"/>
          <w:szCs w:val="22"/>
          <w:lang w:val="en-US"/>
        </w:rPr>
        <w:t xml:space="preserve">Signed  </w:t>
      </w:r>
      <w:r>
        <w:rPr>
          <w:noProof/>
        </w:rPr>
        <w:drawing>
          <wp:inline distT="0" distB="0" distL="0" distR="0" wp14:anchorId="616030F2" wp14:editId="42429D90">
            <wp:extent cx="1615440" cy="6781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9">
                      <a:extLst/>
                    </a:blip>
                    <a:stretch>
                      <a:fillRect/>
                    </a:stretch>
                  </pic:blipFill>
                  <pic:spPr>
                    <a:xfrm>
                      <a:off x="0" y="0"/>
                      <a:ext cx="1615440" cy="678181"/>
                    </a:xfrm>
                    <a:prstGeom prst="rect">
                      <a:avLst/>
                    </a:prstGeom>
                    <a:ln w="12700" cap="flat">
                      <a:noFill/>
                      <a:miter lim="400000"/>
                    </a:ln>
                    <a:effectLst/>
                  </pic:spPr>
                </pic:pic>
              </a:graphicData>
            </a:graphic>
          </wp:inline>
        </w:drawing>
      </w:r>
      <w:r>
        <w:rPr>
          <w:rFonts w:ascii="Arial" w:eastAsia="Arial" w:hAnsi="Arial" w:cs="Arial"/>
          <w:sz w:val="22"/>
          <w:szCs w:val="22"/>
        </w:rPr>
        <w:tab/>
        <w:t xml:space="preserve">Victoria Rutt </w:t>
      </w:r>
      <w:r>
        <w:rPr>
          <w:rFonts w:ascii="Arial" w:hAnsi="Arial"/>
          <w:sz w:val="22"/>
          <w:szCs w:val="22"/>
          <w:lang w:val="en-US"/>
        </w:rPr>
        <w:t>– Parish Clerk</w:t>
      </w:r>
    </w:p>
    <w:p w:rsidR="00CD2272" w:rsidRDefault="00CD2272" w:rsidP="00CD2272">
      <w:pPr>
        <w:pStyle w:val="Body"/>
        <w:ind w:left="360"/>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8C31E0" w:rsidRPr="004336FB" w:rsidRDefault="008C31E0" w:rsidP="00033EF3">
      <w:pPr>
        <w:ind w:left="360"/>
        <w:rPr>
          <w:rFonts w:ascii="Arial" w:hAnsi="Arial" w:cs="Arial"/>
          <w:color w:val="FF0000"/>
          <w:sz w:val="22"/>
          <w:szCs w:val="22"/>
        </w:rPr>
      </w:pPr>
    </w:p>
    <w:sectPr w:rsidR="008C31E0" w:rsidRPr="004336FB" w:rsidSect="009A6F71">
      <w:headerReference w:type="even" r:id="rId10"/>
      <w:headerReference w:type="default" r:id="rId11"/>
      <w:footerReference w:type="even" r:id="rId12"/>
      <w:footerReference w:type="default" r:id="rId13"/>
      <w:headerReference w:type="first" r:id="rId14"/>
      <w:footerReference w:type="first" r:id="rId15"/>
      <w:pgSz w:w="11906" w:h="16838" w:code="9"/>
      <w:pgMar w:top="567" w:right="1134" w:bottom="35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69D" w:rsidRDefault="0046369D">
      <w:r>
        <w:separator/>
      </w:r>
    </w:p>
  </w:endnote>
  <w:endnote w:type="continuationSeparator" w:id="0">
    <w:p w:rsidR="0046369D" w:rsidRDefault="0046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8A" w:rsidRDefault="00445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8A" w:rsidRDefault="00445F8A">
    <w:pPr>
      <w:pStyle w:val="Footer"/>
      <w:jc w:val="center"/>
    </w:pPr>
    <w:r>
      <w:fldChar w:fldCharType="begin"/>
    </w:r>
    <w:r>
      <w:instrText xml:space="preserve"> PAGE   \* MERGEFORMAT </w:instrText>
    </w:r>
    <w:r>
      <w:fldChar w:fldCharType="separate"/>
    </w:r>
    <w:r w:rsidR="00533788">
      <w:rPr>
        <w:noProof/>
      </w:rPr>
      <w:t>2</w:t>
    </w:r>
    <w:r>
      <w:rPr>
        <w:noProof/>
      </w:rPr>
      <w:fldChar w:fldCharType="end"/>
    </w:r>
  </w:p>
  <w:p w:rsidR="00445F8A" w:rsidRDefault="00445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8A" w:rsidRDefault="00445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69D" w:rsidRDefault="0046369D">
      <w:r>
        <w:separator/>
      </w:r>
    </w:p>
  </w:footnote>
  <w:footnote w:type="continuationSeparator" w:id="0">
    <w:p w:rsidR="0046369D" w:rsidRDefault="00463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8A" w:rsidRDefault="00445F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45F8A" w:rsidRDefault="00445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8A" w:rsidRDefault="00445F8A">
    <w:pPr>
      <w:pStyle w:val="Header"/>
      <w:framePr w:wrap="around" w:vAnchor="text" w:hAnchor="margin" w:xAlign="center" w:y="1"/>
      <w:rPr>
        <w:rStyle w:val="PageNumber"/>
        <w:rFonts w:ascii="Arial" w:hAnsi="Arial" w:cs="Arial"/>
        <w:sz w:val="18"/>
      </w:rPr>
    </w:pPr>
  </w:p>
  <w:p w:rsidR="00445F8A" w:rsidRDefault="00445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8A" w:rsidRDefault="00445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C7A"/>
    <w:multiLevelType w:val="multilevel"/>
    <w:tmpl w:val="88A46310"/>
    <w:lvl w:ilvl="0">
      <w:start w:val="208"/>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C2A46E8"/>
    <w:multiLevelType w:val="hybridMultilevel"/>
    <w:tmpl w:val="7CA4067E"/>
    <w:lvl w:ilvl="0" w:tplc="70644CE2">
      <w:start w:val="2"/>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11379"/>
    <w:multiLevelType w:val="hybridMultilevel"/>
    <w:tmpl w:val="815C33B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D8D7CBE"/>
    <w:multiLevelType w:val="hybridMultilevel"/>
    <w:tmpl w:val="8B18BCF6"/>
    <w:lvl w:ilvl="0" w:tplc="348E8B8C">
      <w:start w:val="205"/>
      <w:numFmt w:val="decimal"/>
      <w:lvlText w:val="%1."/>
      <w:lvlJc w:val="left"/>
      <w:pPr>
        <w:ind w:left="1287"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C56B4"/>
    <w:multiLevelType w:val="hybridMultilevel"/>
    <w:tmpl w:val="1960C124"/>
    <w:lvl w:ilvl="0" w:tplc="0809000F">
      <w:start w:val="1"/>
      <w:numFmt w:val="decimal"/>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5" w15:restartNumberingAfterBreak="0">
    <w:nsid w:val="13C23516"/>
    <w:multiLevelType w:val="hybridMultilevel"/>
    <w:tmpl w:val="911C5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B0CDB"/>
    <w:multiLevelType w:val="multilevel"/>
    <w:tmpl w:val="820EFC5A"/>
    <w:lvl w:ilvl="0">
      <w:start w:val="16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7D91F91"/>
    <w:multiLevelType w:val="hybridMultilevel"/>
    <w:tmpl w:val="6D06D7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966EF8"/>
    <w:multiLevelType w:val="hybridMultilevel"/>
    <w:tmpl w:val="07F6B13C"/>
    <w:lvl w:ilvl="0" w:tplc="17C67704">
      <w:start w:val="188"/>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EB38CC"/>
    <w:multiLevelType w:val="hybridMultilevel"/>
    <w:tmpl w:val="4A38ACF6"/>
    <w:lvl w:ilvl="0" w:tplc="51DA7FF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783C51"/>
    <w:multiLevelType w:val="hybridMultilevel"/>
    <w:tmpl w:val="6020207A"/>
    <w:lvl w:ilvl="0" w:tplc="6F8E2652">
      <w:start w:val="6"/>
      <w:numFmt w:val="bullet"/>
      <w:lvlText w:val="-"/>
      <w:lvlJc w:val="left"/>
      <w:pPr>
        <w:ind w:left="927" w:hanging="360"/>
      </w:pPr>
      <w:rPr>
        <w:rFonts w:ascii="Arial" w:eastAsia="Arial"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21817FAD"/>
    <w:multiLevelType w:val="hybridMultilevel"/>
    <w:tmpl w:val="CB10B2B4"/>
    <w:lvl w:ilvl="0" w:tplc="754C739A">
      <w:start w:val="205"/>
      <w:numFmt w:val="decimal"/>
      <w:lvlText w:val="%1."/>
      <w:lvlJc w:val="left"/>
      <w:pPr>
        <w:ind w:left="927"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4B2FD5"/>
    <w:multiLevelType w:val="hybridMultilevel"/>
    <w:tmpl w:val="611CE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A465D8"/>
    <w:multiLevelType w:val="hybridMultilevel"/>
    <w:tmpl w:val="9B2694C0"/>
    <w:lvl w:ilvl="0" w:tplc="42DC8374">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9573239"/>
    <w:multiLevelType w:val="hybridMultilevel"/>
    <w:tmpl w:val="04569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360D91"/>
    <w:multiLevelType w:val="hybridMultilevel"/>
    <w:tmpl w:val="7B5ACC9A"/>
    <w:numStyleLink w:val="ImportedStyle2"/>
  </w:abstractNum>
  <w:abstractNum w:abstractNumId="16" w15:restartNumberingAfterBreak="0">
    <w:nsid w:val="2D1F3635"/>
    <w:multiLevelType w:val="hybridMultilevel"/>
    <w:tmpl w:val="34F02DBC"/>
    <w:lvl w:ilvl="0" w:tplc="F5EAD1F4">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E5692F"/>
    <w:multiLevelType w:val="hybridMultilevel"/>
    <w:tmpl w:val="4B60FBA6"/>
    <w:numStyleLink w:val="ImportedStyle1"/>
  </w:abstractNum>
  <w:abstractNum w:abstractNumId="18" w15:restartNumberingAfterBreak="0">
    <w:nsid w:val="2F20269E"/>
    <w:multiLevelType w:val="hybridMultilevel"/>
    <w:tmpl w:val="662065F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376B313F"/>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383D3DCC"/>
    <w:multiLevelType w:val="hybridMultilevel"/>
    <w:tmpl w:val="999C7AEE"/>
    <w:lvl w:ilvl="0" w:tplc="13B085F4">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0B017C"/>
    <w:multiLevelType w:val="hybridMultilevel"/>
    <w:tmpl w:val="398E7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022E45"/>
    <w:multiLevelType w:val="hybridMultilevel"/>
    <w:tmpl w:val="F70E834A"/>
    <w:lvl w:ilvl="0" w:tplc="31BE9F74">
      <w:start w:val="1"/>
      <w:numFmt w:val="decimal"/>
      <w:lvlText w:val="%1."/>
      <w:lvlJc w:val="left"/>
      <w:pPr>
        <w:ind w:left="1287" w:hanging="360"/>
      </w:pPr>
      <w:rPr>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3F612B48"/>
    <w:multiLevelType w:val="hybridMultilevel"/>
    <w:tmpl w:val="68A88B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14E1EA2"/>
    <w:multiLevelType w:val="hybridMultilevel"/>
    <w:tmpl w:val="EAEE2BE2"/>
    <w:lvl w:ilvl="0" w:tplc="42DC837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D247A9"/>
    <w:multiLevelType w:val="hybridMultilevel"/>
    <w:tmpl w:val="D53AA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C95A9B"/>
    <w:multiLevelType w:val="hybridMultilevel"/>
    <w:tmpl w:val="8B805518"/>
    <w:lvl w:ilvl="0" w:tplc="1A40835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A7178D"/>
    <w:multiLevelType w:val="hybridMultilevel"/>
    <w:tmpl w:val="E342052C"/>
    <w:lvl w:ilvl="0" w:tplc="0928AECE">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CE07D5C"/>
    <w:multiLevelType w:val="hybridMultilevel"/>
    <w:tmpl w:val="4B60FBA6"/>
    <w:numStyleLink w:val="ImportedStyle1"/>
  </w:abstractNum>
  <w:abstractNum w:abstractNumId="29" w15:restartNumberingAfterBreak="0">
    <w:nsid w:val="4F7B57B4"/>
    <w:multiLevelType w:val="hybridMultilevel"/>
    <w:tmpl w:val="54AE19B0"/>
    <w:lvl w:ilvl="0" w:tplc="9CC6EFB4">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0C83C52"/>
    <w:multiLevelType w:val="hybridMultilevel"/>
    <w:tmpl w:val="D158AFF2"/>
    <w:lvl w:ilvl="0" w:tplc="0928AECE">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2320CA4"/>
    <w:multiLevelType w:val="hybridMultilevel"/>
    <w:tmpl w:val="4B60FBA6"/>
    <w:styleLink w:val="ImportedStyle1"/>
    <w:lvl w:ilvl="0" w:tplc="C906A818">
      <w:start w:val="1"/>
      <w:numFmt w:val="decimal"/>
      <w:lvlText w:val="%1."/>
      <w:lvlJc w:val="left"/>
      <w:pPr>
        <w:tabs>
          <w:tab w:val="num" w:pos="567"/>
        </w:tabs>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5AE172">
      <w:start w:val="1"/>
      <w:numFmt w:val="lowerLetter"/>
      <w:lvlText w:val="%2."/>
      <w:lvlJc w:val="left"/>
      <w:pPr>
        <w:tabs>
          <w:tab w:val="num" w:pos="1440"/>
        </w:tabs>
        <w:ind w:left="1593" w:hanging="5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02D97A">
      <w:start w:val="1"/>
      <w:numFmt w:val="lowerRoman"/>
      <w:lvlText w:val="%3."/>
      <w:lvlJc w:val="left"/>
      <w:pPr>
        <w:tabs>
          <w:tab w:val="num" w:pos="2160"/>
        </w:tabs>
        <w:ind w:left="2313" w:hanging="45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FA212C">
      <w:start w:val="1"/>
      <w:numFmt w:val="decimal"/>
      <w:lvlText w:val="%4."/>
      <w:lvlJc w:val="left"/>
      <w:pPr>
        <w:tabs>
          <w:tab w:val="num" w:pos="2835"/>
        </w:tabs>
        <w:ind w:left="2988" w:hanging="468"/>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FE496A">
      <w:start w:val="1"/>
      <w:numFmt w:val="lowerLetter"/>
      <w:suff w:val="nothing"/>
      <w:lvlText w:val="%5."/>
      <w:lvlJc w:val="left"/>
      <w:pPr>
        <w:ind w:left="3555" w:hanging="31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F69E">
      <w:start w:val="1"/>
      <w:numFmt w:val="lowerRoman"/>
      <w:lvlText w:val="%6."/>
      <w:lvlJc w:val="left"/>
      <w:pPr>
        <w:tabs>
          <w:tab w:val="num" w:pos="4320"/>
        </w:tabs>
        <w:ind w:left="4473" w:hanging="45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A721A">
      <w:start w:val="1"/>
      <w:numFmt w:val="decimal"/>
      <w:lvlText w:val="%7."/>
      <w:lvlJc w:val="left"/>
      <w:pPr>
        <w:tabs>
          <w:tab w:val="num" w:pos="5040"/>
        </w:tabs>
        <w:ind w:left="5193" w:hanging="5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386796">
      <w:start w:val="1"/>
      <w:numFmt w:val="lowerLetter"/>
      <w:lvlText w:val="%8."/>
      <w:lvlJc w:val="left"/>
      <w:pPr>
        <w:tabs>
          <w:tab w:val="num" w:pos="5670"/>
        </w:tabs>
        <w:ind w:left="5823" w:hanging="42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7E23FE">
      <w:start w:val="1"/>
      <w:numFmt w:val="lowerRoman"/>
      <w:lvlText w:val="%9."/>
      <w:lvlJc w:val="left"/>
      <w:pPr>
        <w:tabs>
          <w:tab w:val="num" w:pos="6480"/>
        </w:tabs>
        <w:ind w:left="6633" w:hanging="45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34C4205"/>
    <w:multiLevelType w:val="hybridMultilevel"/>
    <w:tmpl w:val="E034A47A"/>
    <w:numStyleLink w:val="ImportedStyle10"/>
  </w:abstractNum>
  <w:abstractNum w:abstractNumId="33" w15:restartNumberingAfterBreak="0">
    <w:nsid w:val="5643223E"/>
    <w:multiLevelType w:val="hybridMultilevel"/>
    <w:tmpl w:val="E034A47A"/>
    <w:styleLink w:val="ImportedStyle10"/>
    <w:lvl w:ilvl="0" w:tplc="801C5B32">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127B94">
      <w:start w:val="1"/>
      <w:numFmt w:val="lowerLetter"/>
      <w:lvlText w:val="%2."/>
      <w:lvlJc w:val="left"/>
      <w:pPr>
        <w:ind w:left="16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3E9E54">
      <w:start w:val="1"/>
      <w:numFmt w:val="lowerRoman"/>
      <w:lvlText w:val="%3."/>
      <w:lvlJc w:val="left"/>
      <w:pPr>
        <w:ind w:left="2367"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AA9EA2">
      <w:start w:val="1"/>
      <w:numFmt w:val="decimal"/>
      <w:lvlText w:val="%4."/>
      <w:lvlJc w:val="left"/>
      <w:pPr>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1E878C">
      <w:start w:val="1"/>
      <w:numFmt w:val="lowerLetter"/>
      <w:lvlText w:val="%5."/>
      <w:lvlJc w:val="left"/>
      <w:pPr>
        <w:ind w:left="38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9CD08C">
      <w:start w:val="1"/>
      <w:numFmt w:val="lowerRoman"/>
      <w:lvlText w:val="%6."/>
      <w:lvlJc w:val="left"/>
      <w:pPr>
        <w:ind w:left="4527"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8476F4">
      <w:start w:val="1"/>
      <w:numFmt w:val="decimal"/>
      <w:lvlText w:val="%7."/>
      <w:lvlJc w:val="left"/>
      <w:pPr>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D441CC">
      <w:start w:val="1"/>
      <w:numFmt w:val="lowerLetter"/>
      <w:lvlText w:val="%8."/>
      <w:lvlJc w:val="left"/>
      <w:pPr>
        <w:ind w:left="59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4E0E8E">
      <w:start w:val="1"/>
      <w:numFmt w:val="lowerRoman"/>
      <w:lvlText w:val="%9."/>
      <w:lvlJc w:val="left"/>
      <w:pPr>
        <w:ind w:left="6687"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C62544C"/>
    <w:multiLevelType w:val="hybridMultilevel"/>
    <w:tmpl w:val="F18C097E"/>
    <w:lvl w:ilvl="0" w:tplc="51DA7FF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500B52"/>
    <w:multiLevelType w:val="hybridMultilevel"/>
    <w:tmpl w:val="80D876EE"/>
    <w:lvl w:ilvl="0" w:tplc="59AC94B2">
      <w:start w:val="17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287511"/>
    <w:multiLevelType w:val="hybridMultilevel"/>
    <w:tmpl w:val="DED0777A"/>
    <w:lvl w:ilvl="0" w:tplc="0809000F">
      <w:start w:val="1"/>
      <w:numFmt w:val="decimal"/>
      <w:lvlText w:val="%1."/>
      <w:lvlJc w:val="left"/>
      <w:pPr>
        <w:ind w:left="1287" w:hanging="360"/>
      </w:pPr>
      <w:rPr>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5E7743FB"/>
    <w:multiLevelType w:val="hybridMultilevel"/>
    <w:tmpl w:val="85D0FEE6"/>
    <w:lvl w:ilvl="0" w:tplc="0928AECE">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C849DC"/>
    <w:multiLevelType w:val="hybridMultilevel"/>
    <w:tmpl w:val="6A2C94B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579206E"/>
    <w:multiLevelType w:val="multilevel"/>
    <w:tmpl w:val="FEB05BB0"/>
    <w:lvl w:ilvl="0">
      <w:start w:val="100"/>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15:restartNumberingAfterBreak="0">
    <w:nsid w:val="71773761"/>
    <w:multiLevelType w:val="hybridMultilevel"/>
    <w:tmpl w:val="7B5ACC9A"/>
    <w:styleLink w:val="ImportedStyle2"/>
    <w:lvl w:ilvl="0" w:tplc="E7E4AAAA">
      <w:start w:val="1"/>
      <w:numFmt w:val="decimal"/>
      <w:lvlText w:val="%1."/>
      <w:lvlJc w:val="left"/>
      <w:pPr>
        <w:tabs>
          <w:tab w:val="num" w:pos="567"/>
        </w:tabs>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1C5590">
      <w:start w:val="1"/>
      <w:numFmt w:val="lowerLetter"/>
      <w:lvlText w:val="%2."/>
      <w:lvlJc w:val="left"/>
      <w:pPr>
        <w:tabs>
          <w:tab w:val="num" w:pos="1440"/>
        </w:tabs>
        <w:ind w:left="1593" w:hanging="5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446668">
      <w:start w:val="1"/>
      <w:numFmt w:val="lowerRoman"/>
      <w:lvlText w:val="%3."/>
      <w:lvlJc w:val="left"/>
      <w:pPr>
        <w:tabs>
          <w:tab w:val="num" w:pos="2160"/>
        </w:tabs>
        <w:ind w:left="2313" w:hanging="45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845A00">
      <w:start w:val="1"/>
      <w:numFmt w:val="decimal"/>
      <w:lvlText w:val="%4."/>
      <w:lvlJc w:val="left"/>
      <w:pPr>
        <w:tabs>
          <w:tab w:val="num" w:pos="2835"/>
        </w:tabs>
        <w:ind w:left="2988" w:hanging="468"/>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E8C3D4">
      <w:start w:val="1"/>
      <w:numFmt w:val="lowerLetter"/>
      <w:suff w:val="nothing"/>
      <w:lvlText w:val="%5."/>
      <w:lvlJc w:val="left"/>
      <w:pPr>
        <w:ind w:left="3555" w:hanging="31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6C3C4A">
      <w:start w:val="1"/>
      <w:numFmt w:val="lowerRoman"/>
      <w:lvlText w:val="%6."/>
      <w:lvlJc w:val="left"/>
      <w:pPr>
        <w:tabs>
          <w:tab w:val="num" w:pos="4320"/>
        </w:tabs>
        <w:ind w:left="4473" w:hanging="45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D2FDDC">
      <w:start w:val="1"/>
      <w:numFmt w:val="decimal"/>
      <w:lvlText w:val="%7."/>
      <w:lvlJc w:val="left"/>
      <w:pPr>
        <w:tabs>
          <w:tab w:val="num" w:pos="5040"/>
        </w:tabs>
        <w:ind w:left="5193" w:hanging="51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CA67DC">
      <w:start w:val="1"/>
      <w:numFmt w:val="lowerLetter"/>
      <w:lvlText w:val="%8."/>
      <w:lvlJc w:val="left"/>
      <w:pPr>
        <w:tabs>
          <w:tab w:val="num" w:pos="5670"/>
        </w:tabs>
        <w:ind w:left="5823" w:hanging="42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021312">
      <w:start w:val="1"/>
      <w:numFmt w:val="lowerRoman"/>
      <w:lvlText w:val="%9."/>
      <w:lvlJc w:val="left"/>
      <w:pPr>
        <w:tabs>
          <w:tab w:val="num" w:pos="6480"/>
        </w:tabs>
        <w:ind w:left="6633" w:hanging="45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1C863BA"/>
    <w:multiLevelType w:val="hybridMultilevel"/>
    <w:tmpl w:val="5582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8C40B0"/>
    <w:multiLevelType w:val="hybridMultilevel"/>
    <w:tmpl w:val="C868F3D8"/>
    <w:lvl w:ilvl="0" w:tplc="0809000F">
      <w:start w:val="1"/>
      <w:numFmt w:val="decimal"/>
      <w:lvlText w:val="%1."/>
      <w:lvlJc w:val="left"/>
      <w:pPr>
        <w:ind w:left="1344" w:hanging="360"/>
      </w:p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43" w15:restartNumberingAfterBreak="0">
    <w:nsid w:val="73D91C86"/>
    <w:multiLevelType w:val="hybridMultilevel"/>
    <w:tmpl w:val="611CE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6E2DC7"/>
    <w:multiLevelType w:val="hybridMultilevel"/>
    <w:tmpl w:val="D8A85704"/>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45" w15:restartNumberingAfterBreak="0">
    <w:nsid w:val="7736285F"/>
    <w:multiLevelType w:val="hybridMultilevel"/>
    <w:tmpl w:val="E46237B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ACE12C8"/>
    <w:multiLevelType w:val="hybridMultilevel"/>
    <w:tmpl w:val="9D74D5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8D26AA"/>
    <w:multiLevelType w:val="hybridMultilevel"/>
    <w:tmpl w:val="169CBB30"/>
    <w:lvl w:ilvl="0" w:tplc="1A40835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8"/>
  </w:num>
  <w:num w:numId="3">
    <w:abstractNumId w:val="4"/>
  </w:num>
  <w:num w:numId="4">
    <w:abstractNumId w:val="21"/>
  </w:num>
  <w:num w:numId="5">
    <w:abstractNumId w:val="7"/>
  </w:num>
  <w:num w:numId="6">
    <w:abstractNumId w:val="46"/>
  </w:num>
  <w:num w:numId="7">
    <w:abstractNumId w:val="18"/>
  </w:num>
  <w:num w:numId="8">
    <w:abstractNumId w:val="26"/>
  </w:num>
  <w:num w:numId="9">
    <w:abstractNumId w:val="2"/>
  </w:num>
  <w:num w:numId="10">
    <w:abstractNumId w:val="5"/>
  </w:num>
  <w:num w:numId="11">
    <w:abstractNumId w:val="16"/>
  </w:num>
  <w:num w:numId="12">
    <w:abstractNumId w:val="43"/>
  </w:num>
  <w:num w:numId="13">
    <w:abstractNumId w:val="20"/>
  </w:num>
  <w:num w:numId="14">
    <w:abstractNumId w:val="39"/>
  </w:num>
  <w:num w:numId="15">
    <w:abstractNumId w:val="12"/>
  </w:num>
  <w:num w:numId="16">
    <w:abstractNumId w:val="19"/>
  </w:num>
  <w:num w:numId="17">
    <w:abstractNumId w:val="45"/>
  </w:num>
  <w:num w:numId="18">
    <w:abstractNumId w:val="23"/>
  </w:num>
  <w:num w:numId="19">
    <w:abstractNumId w:val="29"/>
  </w:num>
  <w:num w:numId="20">
    <w:abstractNumId w:val="35"/>
  </w:num>
  <w:num w:numId="21">
    <w:abstractNumId w:val="0"/>
  </w:num>
  <w:num w:numId="22">
    <w:abstractNumId w:val="8"/>
  </w:num>
  <w:num w:numId="23">
    <w:abstractNumId w:val="27"/>
  </w:num>
  <w:num w:numId="24">
    <w:abstractNumId w:val="30"/>
  </w:num>
  <w:num w:numId="25">
    <w:abstractNumId w:val="37"/>
  </w:num>
  <w:num w:numId="26">
    <w:abstractNumId w:val="25"/>
  </w:num>
  <w:num w:numId="27">
    <w:abstractNumId w:val="41"/>
  </w:num>
  <w:num w:numId="28">
    <w:abstractNumId w:val="42"/>
  </w:num>
  <w:num w:numId="29">
    <w:abstractNumId w:val="47"/>
  </w:num>
  <w:num w:numId="30">
    <w:abstractNumId w:val="3"/>
  </w:num>
  <w:num w:numId="31">
    <w:abstractNumId w:val="11"/>
  </w:num>
  <w:num w:numId="32">
    <w:abstractNumId w:val="44"/>
  </w:num>
  <w:num w:numId="33">
    <w:abstractNumId w:val="14"/>
  </w:num>
  <w:num w:numId="34">
    <w:abstractNumId w:val="9"/>
  </w:num>
  <w:num w:numId="35">
    <w:abstractNumId w:val="34"/>
  </w:num>
  <w:num w:numId="36">
    <w:abstractNumId w:val="24"/>
  </w:num>
  <w:num w:numId="37">
    <w:abstractNumId w:val="13"/>
  </w:num>
  <w:num w:numId="38">
    <w:abstractNumId w:val="1"/>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 w:ilvl="0" w:tplc="68FE50F6">
        <w:start w:val="1"/>
        <w:numFmt w:val="decimal"/>
        <w:lvlText w:val="%1."/>
        <w:lvlJc w:val="left"/>
        <w:pPr>
          <w:tabs>
            <w:tab w:val="num" w:pos="567"/>
          </w:tabs>
          <w:ind w:left="720" w:hanging="360"/>
        </w:pPr>
        <w:rPr>
          <w:rFonts w:hAnsi="Arial Unicode MS"/>
          <w:b/>
          <w:bC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4CF6EAA2">
        <w:start w:val="1"/>
        <w:numFmt w:val="decimal"/>
        <w:lvlText w:val=""/>
        <w:lvlJc w:val="left"/>
      </w:lvl>
    </w:lvlOverride>
    <w:lvlOverride w:ilvl="2">
      <w:startOverride w:val="1"/>
      <w:lvl w:ilvl="2" w:tplc="1062F91C">
        <w:start w:val="1"/>
        <w:numFmt w:val="decimal"/>
        <w:lvlText w:val=""/>
        <w:lvlJc w:val="left"/>
      </w:lvl>
    </w:lvlOverride>
    <w:lvlOverride w:ilvl="3">
      <w:startOverride w:val="1"/>
      <w:lvl w:ilvl="3" w:tplc="68D63CC6">
        <w:start w:val="1"/>
        <w:numFmt w:val="decimal"/>
        <w:lvlText w:val=""/>
        <w:lvlJc w:val="left"/>
      </w:lvl>
    </w:lvlOverride>
    <w:lvlOverride w:ilvl="4">
      <w:startOverride w:val="1"/>
      <w:lvl w:ilvl="4" w:tplc="FE6033DA">
        <w:start w:val="1"/>
        <w:numFmt w:val="decimal"/>
        <w:lvlText w:val=""/>
        <w:lvlJc w:val="left"/>
      </w:lvl>
    </w:lvlOverride>
    <w:lvlOverride w:ilvl="5">
      <w:startOverride w:val="1"/>
      <w:lvl w:ilvl="5" w:tplc="9D6E2AAA">
        <w:start w:val="1"/>
        <w:numFmt w:val="decimal"/>
        <w:lvlText w:val=""/>
        <w:lvlJc w:val="left"/>
      </w:lvl>
    </w:lvlOverride>
    <w:lvlOverride w:ilvl="6">
      <w:startOverride w:val="1"/>
      <w:lvl w:ilvl="6" w:tplc="0D56FABC">
        <w:start w:val="1"/>
        <w:numFmt w:val="decimal"/>
        <w:lvlText w:val=""/>
        <w:lvlJc w:val="left"/>
      </w:lvl>
    </w:lvlOverride>
    <w:lvlOverride w:ilvl="7">
      <w:startOverride w:val="1"/>
      <w:lvl w:ilvl="7" w:tplc="C4848672">
        <w:start w:val="1"/>
        <w:numFmt w:val="decimal"/>
        <w:lvlText w:val=""/>
        <w:lvlJc w:val="left"/>
      </w:lvl>
    </w:lvlOverride>
  </w:num>
  <w:num w:numId="41">
    <w:abstractNumId w:val="15"/>
  </w:num>
  <w:num w:numId="42">
    <w:abstractNumId w:val="31"/>
  </w:num>
  <w:num w:numId="43">
    <w:abstractNumId w:val="40"/>
  </w:num>
  <w:num w:numId="44">
    <w:abstractNumId w:val="10"/>
  </w:num>
  <w:num w:numId="45">
    <w:abstractNumId w:val="22"/>
  </w:num>
  <w:num w:numId="46">
    <w:abstractNumId w:val="36"/>
  </w:num>
  <w:num w:numId="47">
    <w:abstractNumId w:val="17"/>
  </w:num>
  <w:num w:numId="48">
    <w:abstractNumId w:val="33"/>
  </w:num>
  <w:num w:numId="49">
    <w:abstractNumId w:val="32"/>
  </w:num>
  <w:num w:numId="50">
    <w:abstractNumId w:val="17"/>
    <w:lvlOverride w:ilvl="0">
      <w:startOverride w:val="7"/>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56"/>
    <w:rsid w:val="0000022A"/>
    <w:rsid w:val="00001FCF"/>
    <w:rsid w:val="0001103B"/>
    <w:rsid w:val="00011EF4"/>
    <w:rsid w:val="00012316"/>
    <w:rsid w:val="00013380"/>
    <w:rsid w:val="00013631"/>
    <w:rsid w:val="00014BD7"/>
    <w:rsid w:val="0001524A"/>
    <w:rsid w:val="00016ADA"/>
    <w:rsid w:val="00016D8E"/>
    <w:rsid w:val="0002008B"/>
    <w:rsid w:val="000209FF"/>
    <w:rsid w:val="00021768"/>
    <w:rsid w:val="00023B1B"/>
    <w:rsid w:val="0002439E"/>
    <w:rsid w:val="000254A8"/>
    <w:rsid w:val="00026563"/>
    <w:rsid w:val="000309A8"/>
    <w:rsid w:val="000314DE"/>
    <w:rsid w:val="000317A2"/>
    <w:rsid w:val="00031B75"/>
    <w:rsid w:val="00032075"/>
    <w:rsid w:val="00033A88"/>
    <w:rsid w:val="00033C0E"/>
    <w:rsid w:val="00033EF3"/>
    <w:rsid w:val="00034CF9"/>
    <w:rsid w:val="000361E1"/>
    <w:rsid w:val="000445FF"/>
    <w:rsid w:val="00044C20"/>
    <w:rsid w:val="00044D61"/>
    <w:rsid w:val="000478C9"/>
    <w:rsid w:val="00051065"/>
    <w:rsid w:val="000519AF"/>
    <w:rsid w:val="000526D0"/>
    <w:rsid w:val="0005321B"/>
    <w:rsid w:val="00054353"/>
    <w:rsid w:val="00055716"/>
    <w:rsid w:val="00055CE3"/>
    <w:rsid w:val="00056F57"/>
    <w:rsid w:val="00061A31"/>
    <w:rsid w:val="00062B36"/>
    <w:rsid w:val="000632B9"/>
    <w:rsid w:val="00063957"/>
    <w:rsid w:val="00063B7F"/>
    <w:rsid w:val="000642BB"/>
    <w:rsid w:val="000649EC"/>
    <w:rsid w:val="0006564D"/>
    <w:rsid w:val="0006606F"/>
    <w:rsid w:val="00066D5B"/>
    <w:rsid w:val="00067497"/>
    <w:rsid w:val="00070497"/>
    <w:rsid w:val="00071A0C"/>
    <w:rsid w:val="00072FA0"/>
    <w:rsid w:val="000748CB"/>
    <w:rsid w:val="00074F61"/>
    <w:rsid w:val="0007576C"/>
    <w:rsid w:val="000778CA"/>
    <w:rsid w:val="00084E63"/>
    <w:rsid w:val="00086966"/>
    <w:rsid w:val="000869B5"/>
    <w:rsid w:val="00095326"/>
    <w:rsid w:val="0009624E"/>
    <w:rsid w:val="00096E60"/>
    <w:rsid w:val="000A2B55"/>
    <w:rsid w:val="000A4038"/>
    <w:rsid w:val="000A4CB9"/>
    <w:rsid w:val="000A535E"/>
    <w:rsid w:val="000A634F"/>
    <w:rsid w:val="000B0739"/>
    <w:rsid w:val="000B3C8D"/>
    <w:rsid w:val="000B6624"/>
    <w:rsid w:val="000B6F4E"/>
    <w:rsid w:val="000B7CCB"/>
    <w:rsid w:val="000C062C"/>
    <w:rsid w:val="000C06A2"/>
    <w:rsid w:val="000C6660"/>
    <w:rsid w:val="000C6723"/>
    <w:rsid w:val="000D01B8"/>
    <w:rsid w:val="000D01E3"/>
    <w:rsid w:val="000D130C"/>
    <w:rsid w:val="000D164A"/>
    <w:rsid w:val="000D1CE5"/>
    <w:rsid w:val="000D5683"/>
    <w:rsid w:val="000D6E19"/>
    <w:rsid w:val="000E0A50"/>
    <w:rsid w:val="000E1871"/>
    <w:rsid w:val="000E314D"/>
    <w:rsid w:val="000E34ED"/>
    <w:rsid w:val="000E35B6"/>
    <w:rsid w:val="000E35CC"/>
    <w:rsid w:val="000E7E01"/>
    <w:rsid w:val="000F0174"/>
    <w:rsid w:val="000F0F34"/>
    <w:rsid w:val="000F3696"/>
    <w:rsid w:val="000F5C0F"/>
    <w:rsid w:val="000F7884"/>
    <w:rsid w:val="000F7FF3"/>
    <w:rsid w:val="00100151"/>
    <w:rsid w:val="00100C1B"/>
    <w:rsid w:val="001026E2"/>
    <w:rsid w:val="001027D6"/>
    <w:rsid w:val="001031A8"/>
    <w:rsid w:val="001039C5"/>
    <w:rsid w:val="0011312B"/>
    <w:rsid w:val="001136B2"/>
    <w:rsid w:val="0011520F"/>
    <w:rsid w:val="00115709"/>
    <w:rsid w:val="001160B6"/>
    <w:rsid w:val="00116B25"/>
    <w:rsid w:val="0012090C"/>
    <w:rsid w:val="00120D0A"/>
    <w:rsid w:val="00121EA8"/>
    <w:rsid w:val="001250A9"/>
    <w:rsid w:val="00127883"/>
    <w:rsid w:val="00130362"/>
    <w:rsid w:val="001311A5"/>
    <w:rsid w:val="001311B3"/>
    <w:rsid w:val="00137149"/>
    <w:rsid w:val="00137E55"/>
    <w:rsid w:val="001432A5"/>
    <w:rsid w:val="00144CD2"/>
    <w:rsid w:val="00146FEE"/>
    <w:rsid w:val="00147B2A"/>
    <w:rsid w:val="001550EA"/>
    <w:rsid w:val="001569EB"/>
    <w:rsid w:val="001576AF"/>
    <w:rsid w:val="00162176"/>
    <w:rsid w:val="00163AD4"/>
    <w:rsid w:val="001668C0"/>
    <w:rsid w:val="00172555"/>
    <w:rsid w:val="00172B9C"/>
    <w:rsid w:val="001748B0"/>
    <w:rsid w:val="001750DD"/>
    <w:rsid w:val="00176138"/>
    <w:rsid w:val="00180520"/>
    <w:rsid w:val="00181FF3"/>
    <w:rsid w:val="00186CD0"/>
    <w:rsid w:val="00187AEF"/>
    <w:rsid w:val="00187CE1"/>
    <w:rsid w:val="00192A62"/>
    <w:rsid w:val="001937F1"/>
    <w:rsid w:val="00193E2D"/>
    <w:rsid w:val="00194740"/>
    <w:rsid w:val="00195BC3"/>
    <w:rsid w:val="001A228A"/>
    <w:rsid w:val="001A244A"/>
    <w:rsid w:val="001A2A62"/>
    <w:rsid w:val="001A4032"/>
    <w:rsid w:val="001A448B"/>
    <w:rsid w:val="001A564C"/>
    <w:rsid w:val="001A5C26"/>
    <w:rsid w:val="001A604B"/>
    <w:rsid w:val="001A7BB9"/>
    <w:rsid w:val="001B0B93"/>
    <w:rsid w:val="001B3A58"/>
    <w:rsid w:val="001B4500"/>
    <w:rsid w:val="001C3620"/>
    <w:rsid w:val="001C4E9E"/>
    <w:rsid w:val="001D1048"/>
    <w:rsid w:val="001D1B6A"/>
    <w:rsid w:val="001D3598"/>
    <w:rsid w:val="001D41F4"/>
    <w:rsid w:val="001E02CB"/>
    <w:rsid w:val="001E18F2"/>
    <w:rsid w:val="001E4E19"/>
    <w:rsid w:val="001F3DB3"/>
    <w:rsid w:val="001F3F9B"/>
    <w:rsid w:val="001F44E4"/>
    <w:rsid w:val="001F5CAE"/>
    <w:rsid w:val="001F7ED5"/>
    <w:rsid w:val="002015B9"/>
    <w:rsid w:val="00201735"/>
    <w:rsid w:val="002018DB"/>
    <w:rsid w:val="00203B21"/>
    <w:rsid w:val="002074B0"/>
    <w:rsid w:val="00207DCC"/>
    <w:rsid w:val="00215BB1"/>
    <w:rsid w:val="00216870"/>
    <w:rsid w:val="00226FF0"/>
    <w:rsid w:val="002302B4"/>
    <w:rsid w:val="00232D2C"/>
    <w:rsid w:val="002360FA"/>
    <w:rsid w:val="0024150F"/>
    <w:rsid w:val="0024289F"/>
    <w:rsid w:val="002460F9"/>
    <w:rsid w:val="0024711B"/>
    <w:rsid w:val="002474EC"/>
    <w:rsid w:val="00253BB5"/>
    <w:rsid w:val="00254CEB"/>
    <w:rsid w:val="002552E2"/>
    <w:rsid w:val="00261CDC"/>
    <w:rsid w:val="00263121"/>
    <w:rsid w:val="00263C60"/>
    <w:rsid w:val="00265C19"/>
    <w:rsid w:val="00282626"/>
    <w:rsid w:val="002857E4"/>
    <w:rsid w:val="00287715"/>
    <w:rsid w:val="00287D60"/>
    <w:rsid w:val="00294456"/>
    <w:rsid w:val="00294CA3"/>
    <w:rsid w:val="002970B8"/>
    <w:rsid w:val="002A1AAC"/>
    <w:rsid w:val="002A3AE6"/>
    <w:rsid w:val="002A3E40"/>
    <w:rsid w:val="002A7647"/>
    <w:rsid w:val="002B0AE1"/>
    <w:rsid w:val="002B19F6"/>
    <w:rsid w:val="002B1EEB"/>
    <w:rsid w:val="002B2202"/>
    <w:rsid w:val="002B2915"/>
    <w:rsid w:val="002B38A1"/>
    <w:rsid w:val="002B42BB"/>
    <w:rsid w:val="002B59F6"/>
    <w:rsid w:val="002C1FE2"/>
    <w:rsid w:val="002C2095"/>
    <w:rsid w:val="002C3FEC"/>
    <w:rsid w:val="002C50E4"/>
    <w:rsid w:val="002C6BDA"/>
    <w:rsid w:val="002C7498"/>
    <w:rsid w:val="002D03A9"/>
    <w:rsid w:val="002D136E"/>
    <w:rsid w:val="002D2823"/>
    <w:rsid w:val="002D3A27"/>
    <w:rsid w:val="002D4D09"/>
    <w:rsid w:val="002D5ADB"/>
    <w:rsid w:val="002D6CD3"/>
    <w:rsid w:val="002D7220"/>
    <w:rsid w:val="002E0861"/>
    <w:rsid w:val="002E39D2"/>
    <w:rsid w:val="002E4554"/>
    <w:rsid w:val="002E53F3"/>
    <w:rsid w:val="002E6DB9"/>
    <w:rsid w:val="002F24C1"/>
    <w:rsid w:val="002F2F26"/>
    <w:rsid w:val="002F4079"/>
    <w:rsid w:val="002F509E"/>
    <w:rsid w:val="002F630A"/>
    <w:rsid w:val="002F6CAD"/>
    <w:rsid w:val="00301C25"/>
    <w:rsid w:val="00302735"/>
    <w:rsid w:val="00302CCB"/>
    <w:rsid w:val="00303563"/>
    <w:rsid w:val="0030595A"/>
    <w:rsid w:val="00305FDA"/>
    <w:rsid w:val="00306FA0"/>
    <w:rsid w:val="00310CD4"/>
    <w:rsid w:val="0031487D"/>
    <w:rsid w:val="003168CC"/>
    <w:rsid w:val="00322539"/>
    <w:rsid w:val="00323307"/>
    <w:rsid w:val="00323D7B"/>
    <w:rsid w:val="00325883"/>
    <w:rsid w:val="00326518"/>
    <w:rsid w:val="00326819"/>
    <w:rsid w:val="003271EA"/>
    <w:rsid w:val="00327B36"/>
    <w:rsid w:val="003310FB"/>
    <w:rsid w:val="003315A6"/>
    <w:rsid w:val="00337D37"/>
    <w:rsid w:val="0034090F"/>
    <w:rsid w:val="00342E15"/>
    <w:rsid w:val="00344353"/>
    <w:rsid w:val="00346B49"/>
    <w:rsid w:val="00350571"/>
    <w:rsid w:val="003513AE"/>
    <w:rsid w:val="00351FF8"/>
    <w:rsid w:val="00352774"/>
    <w:rsid w:val="0035308C"/>
    <w:rsid w:val="00353938"/>
    <w:rsid w:val="00353CAA"/>
    <w:rsid w:val="00360394"/>
    <w:rsid w:val="0036142F"/>
    <w:rsid w:val="00363799"/>
    <w:rsid w:val="003725A8"/>
    <w:rsid w:val="003744E3"/>
    <w:rsid w:val="00374879"/>
    <w:rsid w:val="00375D6C"/>
    <w:rsid w:val="0037601E"/>
    <w:rsid w:val="00376195"/>
    <w:rsid w:val="003811C3"/>
    <w:rsid w:val="003816D5"/>
    <w:rsid w:val="003829FA"/>
    <w:rsid w:val="00384DD6"/>
    <w:rsid w:val="00386256"/>
    <w:rsid w:val="00386531"/>
    <w:rsid w:val="00386D19"/>
    <w:rsid w:val="00386D54"/>
    <w:rsid w:val="00386FB1"/>
    <w:rsid w:val="00390A51"/>
    <w:rsid w:val="003911B8"/>
    <w:rsid w:val="00391B7E"/>
    <w:rsid w:val="003951C9"/>
    <w:rsid w:val="0039542C"/>
    <w:rsid w:val="0039752E"/>
    <w:rsid w:val="003A33D7"/>
    <w:rsid w:val="003A5772"/>
    <w:rsid w:val="003A5CB0"/>
    <w:rsid w:val="003A5F41"/>
    <w:rsid w:val="003A76A5"/>
    <w:rsid w:val="003B040B"/>
    <w:rsid w:val="003B4185"/>
    <w:rsid w:val="003B55EB"/>
    <w:rsid w:val="003B5A2D"/>
    <w:rsid w:val="003B5BF6"/>
    <w:rsid w:val="003B698A"/>
    <w:rsid w:val="003B726A"/>
    <w:rsid w:val="003C14BA"/>
    <w:rsid w:val="003C15DE"/>
    <w:rsid w:val="003C2F05"/>
    <w:rsid w:val="003C4181"/>
    <w:rsid w:val="003D23B2"/>
    <w:rsid w:val="003D442A"/>
    <w:rsid w:val="003D680C"/>
    <w:rsid w:val="003E19C3"/>
    <w:rsid w:val="003E1B4F"/>
    <w:rsid w:val="003E3356"/>
    <w:rsid w:val="003E38D7"/>
    <w:rsid w:val="003E652C"/>
    <w:rsid w:val="003E71EB"/>
    <w:rsid w:val="003E735C"/>
    <w:rsid w:val="003E7556"/>
    <w:rsid w:val="003E7855"/>
    <w:rsid w:val="003E7FE2"/>
    <w:rsid w:val="003F0D68"/>
    <w:rsid w:val="003F4A41"/>
    <w:rsid w:val="003F4F07"/>
    <w:rsid w:val="003F5BE5"/>
    <w:rsid w:val="003F694E"/>
    <w:rsid w:val="003F78ED"/>
    <w:rsid w:val="004009CC"/>
    <w:rsid w:val="00401CD2"/>
    <w:rsid w:val="0040280B"/>
    <w:rsid w:val="00402DDB"/>
    <w:rsid w:val="004055E2"/>
    <w:rsid w:val="00405B15"/>
    <w:rsid w:val="00411B76"/>
    <w:rsid w:val="004124E7"/>
    <w:rsid w:val="00414C9F"/>
    <w:rsid w:val="0041507E"/>
    <w:rsid w:val="00415A71"/>
    <w:rsid w:val="00415B17"/>
    <w:rsid w:val="00415F16"/>
    <w:rsid w:val="00417ADA"/>
    <w:rsid w:val="0042074E"/>
    <w:rsid w:val="004214CC"/>
    <w:rsid w:val="00422A04"/>
    <w:rsid w:val="0042758F"/>
    <w:rsid w:val="00430A6B"/>
    <w:rsid w:val="00430AE1"/>
    <w:rsid w:val="004313B4"/>
    <w:rsid w:val="00431A59"/>
    <w:rsid w:val="00432562"/>
    <w:rsid w:val="00433367"/>
    <w:rsid w:val="004336FB"/>
    <w:rsid w:val="00434EC4"/>
    <w:rsid w:val="004363BE"/>
    <w:rsid w:val="004374D0"/>
    <w:rsid w:val="00440803"/>
    <w:rsid w:val="00445F8A"/>
    <w:rsid w:val="004506B0"/>
    <w:rsid w:val="00450E0C"/>
    <w:rsid w:val="00452179"/>
    <w:rsid w:val="00456421"/>
    <w:rsid w:val="00456A02"/>
    <w:rsid w:val="00457290"/>
    <w:rsid w:val="00457E24"/>
    <w:rsid w:val="00460433"/>
    <w:rsid w:val="00460C8F"/>
    <w:rsid w:val="0046369D"/>
    <w:rsid w:val="00463730"/>
    <w:rsid w:val="004654DF"/>
    <w:rsid w:val="00466909"/>
    <w:rsid w:val="00472424"/>
    <w:rsid w:val="00475C8F"/>
    <w:rsid w:val="00482158"/>
    <w:rsid w:val="00482F60"/>
    <w:rsid w:val="00483384"/>
    <w:rsid w:val="00483C83"/>
    <w:rsid w:val="00490104"/>
    <w:rsid w:val="00490A33"/>
    <w:rsid w:val="00491951"/>
    <w:rsid w:val="0049212C"/>
    <w:rsid w:val="0049313E"/>
    <w:rsid w:val="00493A23"/>
    <w:rsid w:val="0049515B"/>
    <w:rsid w:val="004956D8"/>
    <w:rsid w:val="004A36F4"/>
    <w:rsid w:val="004A3D44"/>
    <w:rsid w:val="004A6493"/>
    <w:rsid w:val="004A77DF"/>
    <w:rsid w:val="004B23E3"/>
    <w:rsid w:val="004B2C84"/>
    <w:rsid w:val="004B6179"/>
    <w:rsid w:val="004C14BD"/>
    <w:rsid w:val="004C18C8"/>
    <w:rsid w:val="004C5467"/>
    <w:rsid w:val="004C5505"/>
    <w:rsid w:val="004C63E4"/>
    <w:rsid w:val="004C738B"/>
    <w:rsid w:val="004D1EFA"/>
    <w:rsid w:val="004D2013"/>
    <w:rsid w:val="004D25C8"/>
    <w:rsid w:val="004E1445"/>
    <w:rsid w:val="004E2017"/>
    <w:rsid w:val="004E427B"/>
    <w:rsid w:val="004E57E5"/>
    <w:rsid w:val="004E5A29"/>
    <w:rsid w:val="004F1C23"/>
    <w:rsid w:val="004F290C"/>
    <w:rsid w:val="004F3520"/>
    <w:rsid w:val="004F3A6A"/>
    <w:rsid w:val="004F5793"/>
    <w:rsid w:val="00505225"/>
    <w:rsid w:val="00506B5B"/>
    <w:rsid w:val="0050721A"/>
    <w:rsid w:val="0051081D"/>
    <w:rsid w:val="00511FCE"/>
    <w:rsid w:val="005126AF"/>
    <w:rsid w:val="005173E8"/>
    <w:rsid w:val="00517650"/>
    <w:rsid w:val="005206A6"/>
    <w:rsid w:val="00520A7D"/>
    <w:rsid w:val="00521D3A"/>
    <w:rsid w:val="00522FBB"/>
    <w:rsid w:val="00523DF1"/>
    <w:rsid w:val="005243EB"/>
    <w:rsid w:val="00524C6C"/>
    <w:rsid w:val="00525DAA"/>
    <w:rsid w:val="00527BAE"/>
    <w:rsid w:val="005313F0"/>
    <w:rsid w:val="0053326F"/>
    <w:rsid w:val="00533788"/>
    <w:rsid w:val="00533EA4"/>
    <w:rsid w:val="00533F7B"/>
    <w:rsid w:val="00534E32"/>
    <w:rsid w:val="0053570E"/>
    <w:rsid w:val="005372FF"/>
    <w:rsid w:val="00541662"/>
    <w:rsid w:val="00541D9C"/>
    <w:rsid w:val="00544140"/>
    <w:rsid w:val="00544B76"/>
    <w:rsid w:val="00544B93"/>
    <w:rsid w:val="005472BE"/>
    <w:rsid w:val="005506AA"/>
    <w:rsid w:val="00553228"/>
    <w:rsid w:val="005545EB"/>
    <w:rsid w:val="00554BF4"/>
    <w:rsid w:val="00555355"/>
    <w:rsid w:val="0055713F"/>
    <w:rsid w:val="00557364"/>
    <w:rsid w:val="00557DFA"/>
    <w:rsid w:val="00560703"/>
    <w:rsid w:val="00561D54"/>
    <w:rsid w:val="005622E9"/>
    <w:rsid w:val="0056419E"/>
    <w:rsid w:val="00565335"/>
    <w:rsid w:val="005658A1"/>
    <w:rsid w:val="00567813"/>
    <w:rsid w:val="00570BAE"/>
    <w:rsid w:val="00572687"/>
    <w:rsid w:val="00573A71"/>
    <w:rsid w:val="0058103F"/>
    <w:rsid w:val="00582286"/>
    <w:rsid w:val="005828E8"/>
    <w:rsid w:val="00582C48"/>
    <w:rsid w:val="00583229"/>
    <w:rsid w:val="005838E1"/>
    <w:rsid w:val="00583AE6"/>
    <w:rsid w:val="00584DA9"/>
    <w:rsid w:val="00585F32"/>
    <w:rsid w:val="00586D33"/>
    <w:rsid w:val="00590A07"/>
    <w:rsid w:val="00590AD9"/>
    <w:rsid w:val="00590E7A"/>
    <w:rsid w:val="005934ED"/>
    <w:rsid w:val="00596789"/>
    <w:rsid w:val="0059786F"/>
    <w:rsid w:val="005A0B5E"/>
    <w:rsid w:val="005A3674"/>
    <w:rsid w:val="005A3EDF"/>
    <w:rsid w:val="005A4E8C"/>
    <w:rsid w:val="005A6CB3"/>
    <w:rsid w:val="005A6D5A"/>
    <w:rsid w:val="005A72D0"/>
    <w:rsid w:val="005B3320"/>
    <w:rsid w:val="005C0B85"/>
    <w:rsid w:val="005C1142"/>
    <w:rsid w:val="005C188C"/>
    <w:rsid w:val="005C3507"/>
    <w:rsid w:val="005C3889"/>
    <w:rsid w:val="005C6791"/>
    <w:rsid w:val="005C72FC"/>
    <w:rsid w:val="005C7CC7"/>
    <w:rsid w:val="005D1497"/>
    <w:rsid w:val="005D16C6"/>
    <w:rsid w:val="005D3A04"/>
    <w:rsid w:val="005D4F05"/>
    <w:rsid w:val="005D55D6"/>
    <w:rsid w:val="005D59DF"/>
    <w:rsid w:val="005D729E"/>
    <w:rsid w:val="005D7375"/>
    <w:rsid w:val="005D7527"/>
    <w:rsid w:val="005E02C7"/>
    <w:rsid w:val="005E3A39"/>
    <w:rsid w:val="005E4954"/>
    <w:rsid w:val="005E63D8"/>
    <w:rsid w:val="005E65FE"/>
    <w:rsid w:val="005E6B02"/>
    <w:rsid w:val="005F1160"/>
    <w:rsid w:val="005F1832"/>
    <w:rsid w:val="005F1D53"/>
    <w:rsid w:val="005F34BB"/>
    <w:rsid w:val="005F4111"/>
    <w:rsid w:val="005F79A8"/>
    <w:rsid w:val="00611DFA"/>
    <w:rsid w:val="00615434"/>
    <w:rsid w:val="0061585B"/>
    <w:rsid w:val="006166D0"/>
    <w:rsid w:val="00616C8E"/>
    <w:rsid w:val="0061719D"/>
    <w:rsid w:val="00623C1F"/>
    <w:rsid w:val="0062460C"/>
    <w:rsid w:val="006254A8"/>
    <w:rsid w:val="006258FA"/>
    <w:rsid w:val="006266E8"/>
    <w:rsid w:val="006303A9"/>
    <w:rsid w:val="00630BF0"/>
    <w:rsid w:val="0063240A"/>
    <w:rsid w:val="0063277C"/>
    <w:rsid w:val="0063429B"/>
    <w:rsid w:val="006351C1"/>
    <w:rsid w:val="00636BF4"/>
    <w:rsid w:val="0064034A"/>
    <w:rsid w:val="00640B9C"/>
    <w:rsid w:val="00641428"/>
    <w:rsid w:val="006426FD"/>
    <w:rsid w:val="00644847"/>
    <w:rsid w:val="00647983"/>
    <w:rsid w:val="006532B8"/>
    <w:rsid w:val="006549EF"/>
    <w:rsid w:val="006553C7"/>
    <w:rsid w:val="006557E0"/>
    <w:rsid w:val="006568C2"/>
    <w:rsid w:val="0065777E"/>
    <w:rsid w:val="00662F40"/>
    <w:rsid w:val="006652EB"/>
    <w:rsid w:val="0066632F"/>
    <w:rsid w:val="00667C74"/>
    <w:rsid w:val="006739EB"/>
    <w:rsid w:val="00674445"/>
    <w:rsid w:val="0067550C"/>
    <w:rsid w:val="006775F6"/>
    <w:rsid w:val="00683C0C"/>
    <w:rsid w:val="0068467B"/>
    <w:rsid w:val="0068483E"/>
    <w:rsid w:val="00694A9B"/>
    <w:rsid w:val="00695814"/>
    <w:rsid w:val="006959B6"/>
    <w:rsid w:val="00697CAD"/>
    <w:rsid w:val="006A0960"/>
    <w:rsid w:val="006A1404"/>
    <w:rsid w:val="006A17EB"/>
    <w:rsid w:val="006A313D"/>
    <w:rsid w:val="006A3989"/>
    <w:rsid w:val="006A69C5"/>
    <w:rsid w:val="006A6DDC"/>
    <w:rsid w:val="006B1EBD"/>
    <w:rsid w:val="006B2229"/>
    <w:rsid w:val="006B2576"/>
    <w:rsid w:val="006B3215"/>
    <w:rsid w:val="006B4713"/>
    <w:rsid w:val="006B52BB"/>
    <w:rsid w:val="006C211D"/>
    <w:rsid w:val="006C268E"/>
    <w:rsid w:val="006D00D8"/>
    <w:rsid w:val="006D0CD5"/>
    <w:rsid w:val="006D2EE2"/>
    <w:rsid w:val="006D306A"/>
    <w:rsid w:val="006D39A1"/>
    <w:rsid w:val="006E0699"/>
    <w:rsid w:val="006E1D07"/>
    <w:rsid w:val="006E4589"/>
    <w:rsid w:val="006E4F54"/>
    <w:rsid w:val="006E5F41"/>
    <w:rsid w:val="006E6B0B"/>
    <w:rsid w:val="006E7C88"/>
    <w:rsid w:val="006F0020"/>
    <w:rsid w:val="006F2917"/>
    <w:rsid w:val="006F5423"/>
    <w:rsid w:val="006F6B53"/>
    <w:rsid w:val="006F6CDD"/>
    <w:rsid w:val="00701248"/>
    <w:rsid w:val="00702E3A"/>
    <w:rsid w:val="007157DF"/>
    <w:rsid w:val="00715814"/>
    <w:rsid w:val="00716353"/>
    <w:rsid w:val="00716D9D"/>
    <w:rsid w:val="007214A7"/>
    <w:rsid w:val="007238F6"/>
    <w:rsid w:val="00725B5F"/>
    <w:rsid w:val="00725D77"/>
    <w:rsid w:val="00730EBF"/>
    <w:rsid w:val="00731456"/>
    <w:rsid w:val="0073149E"/>
    <w:rsid w:val="00731663"/>
    <w:rsid w:val="007317F3"/>
    <w:rsid w:val="00734433"/>
    <w:rsid w:val="00734E33"/>
    <w:rsid w:val="007361D8"/>
    <w:rsid w:val="00736922"/>
    <w:rsid w:val="00741302"/>
    <w:rsid w:val="00742351"/>
    <w:rsid w:val="00745F3E"/>
    <w:rsid w:val="0074790F"/>
    <w:rsid w:val="00751FDA"/>
    <w:rsid w:val="00752273"/>
    <w:rsid w:val="0075284B"/>
    <w:rsid w:val="007537F5"/>
    <w:rsid w:val="00757526"/>
    <w:rsid w:val="007609A9"/>
    <w:rsid w:val="00760B49"/>
    <w:rsid w:val="00762BD2"/>
    <w:rsid w:val="00763D13"/>
    <w:rsid w:val="00766B17"/>
    <w:rsid w:val="00767270"/>
    <w:rsid w:val="00767733"/>
    <w:rsid w:val="007710D8"/>
    <w:rsid w:val="00771952"/>
    <w:rsid w:val="0077268D"/>
    <w:rsid w:val="00772FE0"/>
    <w:rsid w:val="00774E5A"/>
    <w:rsid w:val="00775016"/>
    <w:rsid w:val="00775089"/>
    <w:rsid w:val="0077671B"/>
    <w:rsid w:val="00780C09"/>
    <w:rsid w:val="0078100E"/>
    <w:rsid w:val="00782229"/>
    <w:rsid w:val="00782684"/>
    <w:rsid w:val="00783C10"/>
    <w:rsid w:val="007846C6"/>
    <w:rsid w:val="00785246"/>
    <w:rsid w:val="00786944"/>
    <w:rsid w:val="00786A25"/>
    <w:rsid w:val="007876B7"/>
    <w:rsid w:val="00787E15"/>
    <w:rsid w:val="0079210D"/>
    <w:rsid w:val="00792B86"/>
    <w:rsid w:val="007974DB"/>
    <w:rsid w:val="007A53FA"/>
    <w:rsid w:val="007B40FE"/>
    <w:rsid w:val="007B6832"/>
    <w:rsid w:val="007B700E"/>
    <w:rsid w:val="007C3666"/>
    <w:rsid w:val="007C3D0F"/>
    <w:rsid w:val="007C546A"/>
    <w:rsid w:val="007D03D8"/>
    <w:rsid w:val="007D23C3"/>
    <w:rsid w:val="007D4FAF"/>
    <w:rsid w:val="007E2F93"/>
    <w:rsid w:val="007E7EB9"/>
    <w:rsid w:val="007F010F"/>
    <w:rsid w:val="007F08AF"/>
    <w:rsid w:val="007F0D6D"/>
    <w:rsid w:val="007F10CF"/>
    <w:rsid w:val="007F514D"/>
    <w:rsid w:val="007F7283"/>
    <w:rsid w:val="0080185C"/>
    <w:rsid w:val="00803842"/>
    <w:rsid w:val="00804B9F"/>
    <w:rsid w:val="00805547"/>
    <w:rsid w:val="00807761"/>
    <w:rsid w:val="0081118C"/>
    <w:rsid w:val="0081147C"/>
    <w:rsid w:val="00812411"/>
    <w:rsid w:val="00812E65"/>
    <w:rsid w:val="00814A88"/>
    <w:rsid w:val="0081638F"/>
    <w:rsid w:val="00816A4F"/>
    <w:rsid w:val="00816C42"/>
    <w:rsid w:val="008179A4"/>
    <w:rsid w:val="0082235D"/>
    <w:rsid w:val="008228FE"/>
    <w:rsid w:val="00824223"/>
    <w:rsid w:val="00825A11"/>
    <w:rsid w:val="00826A1D"/>
    <w:rsid w:val="00827336"/>
    <w:rsid w:val="00830536"/>
    <w:rsid w:val="00830DB9"/>
    <w:rsid w:val="00831FD6"/>
    <w:rsid w:val="00832921"/>
    <w:rsid w:val="00833127"/>
    <w:rsid w:val="008408D5"/>
    <w:rsid w:val="00844337"/>
    <w:rsid w:val="008445CB"/>
    <w:rsid w:val="00844D29"/>
    <w:rsid w:val="00847562"/>
    <w:rsid w:val="00847661"/>
    <w:rsid w:val="0084799C"/>
    <w:rsid w:val="00850402"/>
    <w:rsid w:val="00850B76"/>
    <w:rsid w:val="00851959"/>
    <w:rsid w:val="00851A8A"/>
    <w:rsid w:val="00852347"/>
    <w:rsid w:val="008532AE"/>
    <w:rsid w:val="0085357C"/>
    <w:rsid w:val="00853B9B"/>
    <w:rsid w:val="00855008"/>
    <w:rsid w:val="00857348"/>
    <w:rsid w:val="0085756D"/>
    <w:rsid w:val="008606A1"/>
    <w:rsid w:val="00861B36"/>
    <w:rsid w:val="00864F0E"/>
    <w:rsid w:val="00865F24"/>
    <w:rsid w:val="00870500"/>
    <w:rsid w:val="00873E0B"/>
    <w:rsid w:val="00876DF2"/>
    <w:rsid w:val="00877791"/>
    <w:rsid w:val="0088535A"/>
    <w:rsid w:val="00885A12"/>
    <w:rsid w:val="00885D46"/>
    <w:rsid w:val="008868B4"/>
    <w:rsid w:val="00886D14"/>
    <w:rsid w:val="008905FA"/>
    <w:rsid w:val="00890BBB"/>
    <w:rsid w:val="00891044"/>
    <w:rsid w:val="00893EE3"/>
    <w:rsid w:val="008956A0"/>
    <w:rsid w:val="008A071C"/>
    <w:rsid w:val="008A164D"/>
    <w:rsid w:val="008A1877"/>
    <w:rsid w:val="008A1C73"/>
    <w:rsid w:val="008A282E"/>
    <w:rsid w:val="008A30BB"/>
    <w:rsid w:val="008A3D09"/>
    <w:rsid w:val="008A4000"/>
    <w:rsid w:val="008A5378"/>
    <w:rsid w:val="008A586E"/>
    <w:rsid w:val="008A5E0A"/>
    <w:rsid w:val="008A7F2B"/>
    <w:rsid w:val="008B0E3D"/>
    <w:rsid w:val="008B2EC6"/>
    <w:rsid w:val="008B2EF3"/>
    <w:rsid w:val="008B44A3"/>
    <w:rsid w:val="008B4607"/>
    <w:rsid w:val="008C216F"/>
    <w:rsid w:val="008C233D"/>
    <w:rsid w:val="008C31E0"/>
    <w:rsid w:val="008C44C3"/>
    <w:rsid w:val="008C4B74"/>
    <w:rsid w:val="008C521E"/>
    <w:rsid w:val="008C578D"/>
    <w:rsid w:val="008C6417"/>
    <w:rsid w:val="008D39E0"/>
    <w:rsid w:val="008D53A5"/>
    <w:rsid w:val="008D5507"/>
    <w:rsid w:val="008D5C50"/>
    <w:rsid w:val="008D6FF9"/>
    <w:rsid w:val="008E1C2B"/>
    <w:rsid w:val="008E26CE"/>
    <w:rsid w:val="008E2764"/>
    <w:rsid w:val="008E2989"/>
    <w:rsid w:val="008E2FFD"/>
    <w:rsid w:val="008E6568"/>
    <w:rsid w:val="008E73CC"/>
    <w:rsid w:val="008E74F5"/>
    <w:rsid w:val="008E7E84"/>
    <w:rsid w:val="008F0186"/>
    <w:rsid w:val="008F635A"/>
    <w:rsid w:val="008F6C12"/>
    <w:rsid w:val="00902B43"/>
    <w:rsid w:val="00903773"/>
    <w:rsid w:val="0090517E"/>
    <w:rsid w:val="00905D5E"/>
    <w:rsid w:val="00907685"/>
    <w:rsid w:val="00907D3C"/>
    <w:rsid w:val="00910E42"/>
    <w:rsid w:val="00911659"/>
    <w:rsid w:val="009153DD"/>
    <w:rsid w:val="00917E0D"/>
    <w:rsid w:val="009204B7"/>
    <w:rsid w:val="00926C50"/>
    <w:rsid w:val="0092742A"/>
    <w:rsid w:val="00930F24"/>
    <w:rsid w:val="00931CCB"/>
    <w:rsid w:val="00933103"/>
    <w:rsid w:val="00933128"/>
    <w:rsid w:val="009358D7"/>
    <w:rsid w:val="00935965"/>
    <w:rsid w:val="00937D1D"/>
    <w:rsid w:val="00937E90"/>
    <w:rsid w:val="0094122A"/>
    <w:rsid w:val="00944B76"/>
    <w:rsid w:val="00950CA1"/>
    <w:rsid w:val="00952BC7"/>
    <w:rsid w:val="00952CC8"/>
    <w:rsid w:val="00956E3F"/>
    <w:rsid w:val="00960634"/>
    <w:rsid w:val="0096181E"/>
    <w:rsid w:val="009625B8"/>
    <w:rsid w:val="00962B67"/>
    <w:rsid w:val="009630B2"/>
    <w:rsid w:val="00966843"/>
    <w:rsid w:val="00966CA2"/>
    <w:rsid w:val="00967320"/>
    <w:rsid w:val="00967330"/>
    <w:rsid w:val="009709BD"/>
    <w:rsid w:val="00970F73"/>
    <w:rsid w:val="00973318"/>
    <w:rsid w:val="00973E29"/>
    <w:rsid w:val="009740EE"/>
    <w:rsid w:val="00974EF9"/>
    <w:rsid w:val="00976F19"/>
    <w:rsid w:val="00977E29"/>
    <w:rsid w:val="009806E5"/>
    <w:rsid w:val="00981041"/>
    <w:rsid w:val="009839B4"/>
    <w:rsid w:val="00983F01"/>
    <w:rsid w:val="009846E1"/>
    <w:rsid w:val="00985202"/>
    <w:rsid w:val="00986A91"/>
    <w:rsid w:val="0098717C"/>
    <w:rsid w:val="00990AC3"/>
    <w:rsid w:val="00991968"/>
    <w:rsid w:val="009933C3"/>
    <w:rsid w:val="00993A64"/>
    <w:rsid w:val="00995A08"/>
    <w:rsid w:val="009A15AB"/>
    <w:rsid w:val="009A1955"/>
    <w:rsid w:val="009A2C23"/>
    <w:rsid w:val="009A3D79"/>
    <w:rsid w:val="009A50EA"/>
    <w:rsid w:val="009A53A8"/>
    <w:rsid w:val="009A6F71"/>
    <w:rsid w:val="009B021C"/>
    <w:rsid w:val="009B083D"/>
    <w:rsid w:val="009B1741"/>
    <w:rsid w:val="009B1FAB"/>
    <w:rsid w:val="009B2420"/>
    <w:rsid w:val="009B2E5C"/>
    <w:rsid w:val="009B6618"/>
    <w:rsid w:val="009B66A4"/>
    <w:rsid w:val="009B6F09"/>
    <w:rsid w:val="009B76B8"/>
    <w:rsid w:val="009C1174"/>
    <w:rsid w:val="009C2BE4"/>
    <w:rsid w:val="009C40AD"/>
    <w:rsid w:val="009C5015"/>
    <w:rsid w:val="009C5A84"/>
    <w:rsid w:val="009C68E8"/>
    <w:rsid w:val="009C7A74"/>
    <w:rsid w:val="009D0649"/>
    <w:rsid w:val="009D3375"/>
    <w:rsid w:val="009D3E94"/>
    <w:rsid w:val="009D57DC"/>
    <w:rsid w:val="009D5C66"/>
    <w:rsid w:val="009E10D4"/>
    <w:rsid w:val="009E16DB"/>
    <w:rsid w:val="009E3D51"/>
    <w:rsid w:val="009E488B"/>
    <w:rsid w:val="009E666F"/>
    <w:rsid w:val="009F0BE6"/>
    <w:rsid w:val="009F2D70"/>
    <w:rsid w:val="009F607C"/>
    <w:rsid w:val="009F73C4"/>
    <w:rsid w:val="00A01EB9"/>
    <w:rsid w:val="00A02B8D"/>
    <w:rsid w:val="00A04702"/>
    <w:rsid w:val="00A0517A"/>
    <w:rsid w:val="00A063C9"/>
    <w:rsid w:val="00A10F45"/>
    <w:rsid w:val="00A121EA"/>
    <w:rsid w:val="00A12C3C"/>
    <w:rsid w:val="00A13E24"/>
    <w:rsid w:val="00A229D9"/>
    <w:rsid w:val="00A339A8"/>
    <w:rsid w:val="00A35315"/>
    <w:rsid w:val="00A37C8E"/>
    <w:rsid w:val="00A44AC3"/>
    <w:rsid w:val="00A47724"/>
    <w:rsid w:val="00A5042D"/>
    <w:rsid w:val="00A5084D"/>
    <w:rsid w:val="00A511B6"/>
    <w:rsid w:val="00A51CE0"/>
    <w:rsid w:val="00A642C6"/>
    <w:rsid w:val="00A712B1"/>
    <w:rsid w:val="00A72179"/>
    <w:rsid w:val="00A72DB9"/>
    <w:rsid w:val="00A75C0C"/>
    <w:rsid w:val="00A75EF0"/>
    <w:rsid w:val="00A7607C"/>
    <w:rsid w:val="00A7725E"/>
    <w:rsid w:val="00A77E03"/>
    <w:rsid w:val="00A80F87"/>
    <w:rsid w:val="00A82974"/>
    <w:rsid w:val="00A84C20"/>
    <w:rsid w:val="00A85E67"/>
    <w:rsid w:val="00A86160"/>
    <w:rsid w:val="00A878AD"/>
    <w:rsid w:val="00A94457"/>
    <w:rsid w:val="00A9460E"/>
    <w:rsid w:val="00A94E64"/>
    <w:rsid w:val="00A97181"/>
    <w:rsid w:val="00AA184D"/>
    <w:rsid w:val="00AA2332"/>
    <w:rsid w:val="00AA2ED0"/>
    <w:rsid w:val="00AA78B4"/>
    <w:rsid w:val="00AA7DFC"/>
    <w:rsid w:val="00AB30F5"/>
    <w:rsid w:val="00AB3477"/>
    <w:rsid w:val="00AB3955"/>
    <w:rsid w:val="00AB3B12"/>
    <w:rsid w:val="00AC1EF1"/>
    <w:rsid w:val="00AC2BF7"/>
    <w:rsid w:val="00AC33D2"/>
    <w:rsid w:val="00AC4CBC"/>
    <w:rsid w:val="00AC4F1D"/>
    <w:rsid w:val="00AC5637"/>
    <w:rsid w:val="00AD056C"/>
    <w:rsid w:val="00AD137F"/>
    <w:rsid w:val="00AD146C"/>
    <w:rsid w:val="00AD2774"/>
    <w:rsid w:val="00AD34DC"/>
    <w:rsid w:val="00AD4A72"/>
    <w:rsid w:val="00AD5606"/>
    <w:rsid w:val="00AD5F72"/>
    <w:rsid w:val="00AE2665"/>
    <w:rsid w:val="00AE5388"/>
    <w:rsid w:val="00AE5674"/>
    <w:rsid w:val="00AE5FA6"/>
    <w:rsid w:val="00AE694F"/>
    <w:rsid w:val="00AE7397"/>
    <w:rsid w:val="00AE746E"/>
    <w:rsid w:val="00AF07E0"/>
    <w:rsid w:val="00AF3FEE"/>
    <w:rsid w:val="00AF3FFA"/>
    <w:rsid w:val="00AF40D1"/>
    <w:rsid w:val="00AF526E"/>
    <w:rsid w:val="00AF55AE"/>
    <w:rsid w:val="00AF5653"/>
    <w:rsid w:val="00AF5EDE"/>
    <w:rsid w:val="00AF7617"/>
    <w:rsid w:val="00AF7AC3"/>
    <w:rsid w:val="00B00024"/>
    <w:rsid w:val="00B01557"/>
    <w:rsid w:val="00B02E77"/>
    <w:rsid w:val="00B040FC"/>
    <w:rsid w:val="00B0434D"/>
    <w:rsid w:val="00B04400"/>
    <w:rsid w:val="00B07402"/>
    <w:rsid w:val="00B07872"/>
    <w:rsid w:val="00B1092C"/>
    <w:rsid w:val="00B11629"/>
    <w:rsid w:val="00B121DC"/>
    <w:rsid w:val="00B1388A"/>
    <w:rsid w:val="00B141B6"/>
    <w:rsid w:val="00B16D18"/>
    <w:rsid w:val="00B21F70"/>
    <w:rsid w:val="00B222D1"/>
    <w:rsid w:val="00B23CC8"/>
    <w:rsid w:val="00B25500"/>
    <w:rsid w:val="00B26A79"/>
    <w:rsid w:val="00B31E7B"/>
    <w:rsid w:val="00B33D42"/>
    <w:rsid w:val="00B367C8"/>
    <w:rsid w:val="00B37145"/>
    <w:rsid w:val="00B376FF"/>
    <w:rsid w:val="00B4090A"/>
    <w:rsid w:val="00B42529"/>
    <w:rsid w:val="00B455AE"/>
    <w:rsid w:val="00B46662"/>
    <w:rsid w:val="00B46C51"/>
    <w:rsid w:val="00B46E51"/>
    <w:rsid w:val="00B473AF"/>
    <w:rsid w:val="00B51532"/>
    <w:rsid w:val="00B51AD7"/>
    <w:rsid w:val="00B54A8E"/>
    <w:rsid w:val="00B56DD0"/>
    <w:rsid w:val="00B6134C"/>
    <w:rsid w:val="00B61A39"/>
    <w:rsid w:val="00B643BC"/>
    <w:rsid w:val="00B64E71"/>
    <w:rsid w:val="00B65746"/>
    <w:rsid w:val="00B65D31"/>
    <w:rsid w:val="00B66857"/>
    <w:rsid w:val="00B66C2C"/>
    <w:rsid w:val="00B67F58"/>
    <w:rsid w:val="00B73A07"/>
    <w:rsid w:val="00B74920"/>
    <w:rsid w:val="00B83FF2"/>
    <w:rsid w:val="00B84E17"/>
    <w:rsid w:val="00B907EF"/>
    <w:rsid w:val="00B91E24"/>
    <w:rsid w:val="00B93DE1"/>
    <w:rsid w:val="00B940D5"/>
    <w:rsid w:val="00B94BDD"/>
    <w:rsid w:val="00B94C26"/>
    <w:rsid w:val="00B96E91"/>
    <w:rsid w:val="00B97482"/>
    <w:rsid w:val="00B97528"/>
    <w:rsid w:val="00BA0767"/>
    <w:rsid w:val="00BA0989"/>
    <w:rsid w:val="00BA5BA5"/>
    <w:rsid w:val="00BA65A6"/>
    <w:rsid w:val="00BA7073"/>
    <w:rsid w:val="00BA7D08"/>
    <w:rsid w:val="00BB00D5"/>
    <w:rsid w:val="00BB0224"/>
    <w:rsid w:val="00BB08DA"/>
    <w:rsid w:val="00BB0958"/>
    <w:rsid w:val="00BB17FC"/>
    <w:rsid w:val="00BB1E67"/>
    <w:rsid w:val="00BB2F8D"/>
    <w:rsid w:val="00BB4186"/>
    <w:rsid w:val="00BB5823"/>
    <w:rsid w:val="00BB582A"/>
    <w:rsid w:val="00BB61BE"/>
    <w:rsid w:val="00BB672B"/>
    <w:rsid w:val="00BB714D"/>
    <w:rsid w:val="00BB7C1B"/>
    <w:rsid w:val="00BC1DE8"/>
    <w:rsid w:val="00BC2A27"/>
    <w:rsid w:val="00BC4CC4"/>
    <w:rsid w:val="00BC5622"/>
    <w:rsid w:val="00BC768C"/>
    <w:rsid w:val="00BD033B"/>
    <w:rsid w:val="00BD21E6"/>
    <w:rsid w:val="00BD2BFF"/>
    <w:rsid w:val="00BD2D28"/>
    <w:rsid w:val="00BD2DED"/>
    <w:rsid w:val="00BD4C36"/>
    <w:rsid w:val="00BD5E42"/>
    <w:rsid w:val="00BD6325"/>
    <w:rsid w:val="00BE2902"/>
    <w:rsid w:val="00BE3AD0"/>
    <w:rsid w:val="00BE5487"/>
    <w:rsid w:val="00BE54A2"/>
    <w:rsid w:val="00BE6820"/>
    <w:rsid w:val="00BE7546"/>
    <w:rsid w:val="00BF1180"/>
    <w:rsid w:val="00BF2842"/>
    <w:rsid w:val="00BF4BC8"/>
    <w:rsid w:val="00BF6597"/>
    <w:rsid w:val="00BF7EA0"/>
    <w:rsid w:val="00C01948"/>
    <w:rsid w:val="00C03822"/>
    <w:rsid w:val="00C03ADF"/>
    <w:rsid w:val="00C04F99"/>
    <w:rsid w:val="00C05880"/>
    <w:rsid w:val="00C0735A"/>
    <w:rsid w:val="00C125CA"/>
    <w:rsid w:val="00C14EF2"/>
    <w:rsid w:val="00C17E1E"/>
    <w:rsid w:val="00C215FE"/>
    <w:rsid w:val="00C21737"/>
    <w:rsid w:val="00C2479F"/>
    <w:rsid w:val="00C2510F"/>
    <w:rsid w:val="00C308A0"/>
    <w:rsid w:val="00C31C40"/>
    <w:rsid w:val="00C33349"/>
    <w:rsid w:val="00C35655"/>
    <w:rsid w:val="00C36FD1"/>
    <w:rsid w:val="00C40BF9"/>
    <w:rsid w:val="00C42C18"/>
    <w:rsid w:val="00C43E40"/>
    <w:rsid w:val="00C45787"/>
    <w:rsid w:val="00C46A83"/>
    <w:rsid w:val="00C510A3"/>
    <w:rsid w:val="00C52211"/>
    <w:rsid w:val="00C52C77"/>
    <w:rsid w:val="00C52DDF"/>
    <w:rsid w:val="00C5556A"/>
    <w:rsid w:val="00C55831"/>
    <w:rsid w:val="00C5703C"/>
    <w:rsid w:val="00C57B0D"/>
    <w:rsid w:val="00C57E4C"/>
    <w:rsid w:val="00C61B3C"/>
    <w:rsid w:val="00C629EA"/>
    <w:rsid w:val="00C6667D"/>
    <w:rsid w:val="00C6762B"/>
    <w:rsid w:val="00C72665"/>
    <w:rsid w:val="00C73696"/>
    <w:rsid w:val="00C7388C"/>
    <w:rsid w:val="00C73E76"/>
    <w:rsid w:val="00C7470C"/>
    <w:rsid w:val="00C74F0F"/>
    <w:rsid w:val="00C760F8"/>
    <w:rsid w:val="00C77F32"/>
    <w:rsid w:val="00C80488"/>
    <w:rsid w:val="00C80C29"/>
    <w:rsid w:val="00C81763"/>
    <w:rsid w:val="00C8371E"/>
    <w:rsid w:val="00C87FA1"/>
    <w:rsid w:val="00C9566E"/>
    <w:rsid w:val="00CA0C98"/>
    <w:rsid w:val="00CA11D7"/>
    <w:rsid w:val="00CA2098"/>
    <w:rsid w:val="00CA40ED"/>
    <w:rsid w:val="00CA4AA5"/>
    <w:rsid w:val="00CA6422"/>
    <w:rsid w:val="00CA7A3A"/>
    <w:rsid w:val="00CA7D9C"/>
    <w:rsid w:val="00CB1E6F"/>
    <w:rsid w:val="00CB249E"/>
    <w:rsid w:val="00CB335A"/>
    <w:rsid w:val="00CB4C3E"/>
    <w:rsid w:val="00CB7763"/>
    <w:rsid w:val="00CC0802"/>
    <w:rsid w:val="00CC0FD1"/>
    <w:rsid w:val="00CC5441"/>
    <w:rsid w:val="00CC56C2"/>
    <w:rsid w:val="00CD0093"/>
    <w:rsid w:val="00CD2272"/>
    <w:rsid w:val="00CD41BF"/>
    <w:rsid w:val="00CD4200"/>
    <w:rsid w:val="00CD7236"/>
    <w:rsid w:val="00CE1E99"/>
    <w:rsid w:val="00CE1FE9"/>
    <w:rsid w:val="00CE42B0"/>
    <w:rsid w:val="00CE4881"/>
    <w:rsid w:val="00CE4974"/>
    <w:rsid w:val="00CE78D0"/>
    <w:rsid w:val="00CE79F7"/>
    <w:rsid w:val="00CF1C7E"/>
    <w:rsid w:val="00CF2858"/>
    <w:rsid w:val="00CF2B25"/>
    <w:rsid w:val="00CF32AB"/>
    <w:rsid w:val="00CF3D7F"/>
    <w:rsid w:val="00CF46F1"/>
    <w:rsid w:val="00CF64AC"/>
    <w:rsid w:val="00CF7134"/>
    <w:rsid w:val="00CF7C0B"/>
    <w:rsid w:val="00CF7D89"/>
    <w:rsid w:val="00D02AF7"/>
    <w:rsid w:val="00D04DBC"/>
    <w:rsid w:val="00D050E1"/>
    <w:rsid w:val="00D0608C"/>
    <w:rsid w:val="00D15E47"/>
    <w:rsid w:val="00D16A2A"/>
    <w:rsid w:val="00D173C8"/>
    <w:rsid w:val="00D17D58"/>
    <w:rsid w:val="00D202DA"/>
    <w:rsid w:val="00D2124C"/>
    <w:rsid w:val="00D21A3B"/>
    <w:rsid w:val="00D30663"/>
    <w:rsid w:val="00D34144"/>
    <w:rsid w:val="00D34BFF"/>
    <w:rsid w:val="00D3595C"/>
    <w:rsid w:val="00D40F71"/>
    <w:rsid w:val="00D40FF2"/>
    <w:rsid w:val="00D426D9"/>
    <w:rsid w:val="00D4295E"/>
    <w:rsid w:val="00D45A8B"/>
    <w:rsid w:val="00D471E8"/>
    <w:rsid w:val="00D50CBD"/>
    <w:rsid w:val="00D50E51"/>
    <w:rsid w:val="00D51DE7"/>
    <w:rsid w:val="00D53C92"/>
    <w:rsid w:val="00D55994"/>
    <w:rsid w:val="00D56484"/>
    <w:rsid w:val="00D60E63"/>
    <w:rsid w:val="00D619E3"/>
    <w:rsid w:val="00D631AC"/>
    <w:rsid w:val="00D65D48"/>
    <w:rsid w:val="00D71B18"/>
    <w:rsid w:val="00D72CAD"/>
    <w:rsid w:val="00D7312A"/>
    <w:rsid w:val="00D7378C"/>
    <w:rsid w:val="00D73DC6"/>
    <w:rsid w:val="00D826C2"/>
    <w:rsid w:val="00D90D3D"/>
    <w:rsid w:val="00D9502C"/>
    <w:rsid w:val="00D96771"/>
    <w:rsid w:val="00D96AAD"/>
    <w:rsid w:val="00DA13B8"/>
    <w:rsid w:val="00DA4C03"/>
    <w:rsid w:val="00DB1912"/>
    <w:rsid w:val="00DB1FEC"/>
    <w:rsid w:val="00DB3CE0"/>
    <w:rsid w:val="00DB42CA"/>
    <w:rsid w:val="00DB4699"/>
    <w:rsid w:val="00DB6DFA"/>
    <w:rsid w:val="00DC08C3"/>
    <w:rsid w:val="00DC46CE"/>
    <w:rsid w:val="00DC52F3"/>
    <w:rsid w:val="00DC553F"/>
    <w:rsid w:val="00DC5560"/>
    <w:rsid w:val="00DC5575"/>
    <w:rsid w:val="00DC5DA2"/>
    <w:rsid w:val="00DC64FD"/>
    <w:rsid w:val="00DC7403"/>
    <w:rsid w:val="00DC787A"/>
    <w:rsid w:val="00DD0CD7"/>
    <w:rsid w:val="00DD15FC"/>
    <w:rsid w:val="00DD17DE"/>
    <w:rsid w:val="00DD1F7E"/>
    <w:rsid w:val="00DD25DC"/>
    <w:rsid w:val="00DD367A"/>
    <w:rsid w:val="00DD38BE"/>
    <w:rsid w:val="00DD4327"/>
    <w:rsid w:val="00DD6F8A"/>
    <w:rsid w:val="00DD7A30"/>
    <w:rsid w:val="00DE4CEF"/>
    <w:rsid w:val="00DE4E84"/>
    <w:rsid w:val="00DE5C0A"/>
    <w:rsid w:val="00DF0BD9"/>
    <w:rsid w:val="00DF205E"/>
    <w:rsid w:val="00DF2BAE"/>
    <w:rsid w:val="00DF2CD0"/>
    <w:rsid w:val="00DF39E6"/>
    <w:rsid w:val="00DF5D03"/>
    <w:rsid w:val="00DF5FDF"/>
    <w:rsid w:val="00DF6C8B"/>
    <w:rsid w:val="00E00F41"/>
    <w:rsid w:val="00E04E67"/>
    <w:rsid w:val="00E068E6"/>
    <w:rsid w:val="00E06EFD"/>
    <w:rsid w:val="00E114C4"/>
    <w:rsid w:val="00E12069"/>
    <w:rsid w:val="00E12259"/>
    <w:rsid w:val="00E13784"/>
    <w:rsid w:val="00E16BA2"/>
    <w:rsid w:val="00E16DBC"/>
    <w:rsid w:val="00E206CE"/>
    <w:rsid w:val="00E20B51"/>
    <w:rsid w:val="00E213D9"/>
    <w:rsid w:val="00E22468"/>
    <w:rsid w:val="00E22712"/>
    <w:rsid w:val="00E25FE7"/>
    <w:rsid w:val="00E30E8E"/>
    <w:rsid w:val="00E31399"/>
    <w:rsid w:val="00E32B52"/>
    <w:rsid w:val="00E3407B"/>
    <w:rsid w:val="00E34108"/>
    <w:rsid w:val="00E34B5D"/>
    <w:rsid w:val="00E3536E"/>
    <w:rsid w:val="00E35F64"/>
    <w:rsid w:val="00E378A6"/>
    <w:rsid w:val="00E405E1"/>
    <w:rsid w:val="00E408DF"/>
    <w:rsid w:val="00E4131C"/>
    <w:rsid w:val="00E41CC1"/>
    <w:rsid w:val="00E41DFB"/>
    <w:rsid w:val="00E42047"/>
    <w:rsid w:val="00E4284A"/>
    <w:rsid w:val="00E42C10"/>
    <w:rsid w:val="00E43834"/>
    <w:rsid w:val="00E43F94"/>
    <w:rsid w:val="00E444D6"/>
    <w:rsid w:val="00E45115"/>
    <w:rsid w:val="00E5044F"/>
    <w:rsid w:val="00E5159C"/>
    <w:rsid w:val="00E521E3"/>
    <w:rsid w:val="00E52ACF"/>
    <w:rsid w:val="00E574DB"/>
    <w:rsid w:val="00E57FB1"/>
    <w:rsid w:val="00E61188"/>
    <w:rsid w:val="00E6363F"/>
    <w:rsid w:val="00E74419"/>
    <w:rsid w:val="00E75A7B"/>
    <w:rsid w:val="00E7601E"/>
    <w:rsid w:val="00E77B76"/>
    <w:rsid w:val="00E8130D"/>
    <w:rsid w:val="00E8266C"/>
    <w:rsid w:val="00E844CC"/>
    <w:rsid w:val="00E84CEB"/>
    <w:rsid w:val="00E84E3E"/>
    <w:rsid w:val="00E87256"/>
    <w:rsid w:val="00E87306"/>
    <w:rsid w:val="00E901AA"/>
    <w:rsid w:val="00E9101F"/>
    <w:rsid w:val="00E92B1C"/>
    <w:rsid w:val="00E94695"/>
    <w:rsid w:val="00E94857"/>
    <w:rsid w:val="00E95712"/>
    <w:rsid w:val="00EA095B"/>
    <w:rsid w:val="00EA0F2E"/>
    <w:rsid w:val="00EA2940"/>
    <w:rsid w:val="00EA3BBA"/>
    <w:rsid w:val="00EA5BB8"/>
    <w:rsid w:val="00EA5D8F"/>
    <w:rsid w:val="00EA5FBA"/>
    <w:rsid w:val="00EB3455"/>
    <w:rsid w:val="00EB430B"/>
    <w:rsid w:val="00EB4CEA"/>
    <w:rsid w:val="00EB540A"/>
    <w:rsid w:val="00EB7C09"/>
    <w:rsid w:val="00EC0079"/>
    <w:rsid w:val="00EC2550"/>
    <w:rsid w:val="00EC2EF6"/>
    <w:rsid w:val="00EC5ECF"/>
    <w:rsid w:val="00ED2F68"/>
    <w:rsid w:val="00ED3516"/>
    <w:rsid w:val="00ED57FE"/>
    <w:rsid w:val="00EE125A"/>
    <w:rsid w:val="00EE4E7F"/>
    <w:rsid w:val="00EE524A"/>
    <w:rsid w:val="00EE5787"/>
    <w:rsid w:val="00EF2118"/>
    <w:rsid w:val="00EF6C2C"/>
    <w:rsid w:val="00EF6F00"/>
    <w:rsid w:val="00EF749D"/>
    <w:rsid w:val="00F110EB"/>
    <w:rsid w:val="00F110FE"/>
    <w:rsid w:val="00F1299E"/>
    <w:rsid w:val="00F17566"/>
    <w:rsid w:val="00F22723"/>
    <w:rsid w:val="00F22E24"/>
    <w:rsid w:val="00F23A1F"/>
    <w:rsid w:val="00F243E0"/>
    <w:rsid w:val="00F25786"/>
    <w:rsid w:val="00F26144"/>
    <w:rsid w:val="00F274CF"/>
    <w:rsid w:val="00F27C66"/>
    <w:rsid w:val="00F3115F"/>
    <w:rsid w:val="00F32655"/>
    <w:rsid w:val="00F33A62"/>
    <w:rsid w:val="00F359FA"/>
    <w:rsid w:val="00F35E37"/>
    <w:rsid w:val="00F40554"/>
    <w:rsid w:val="00F41563"/>
    <w:rsid w:val="00F4309F"/>
    <w:rsid w:val="00F45B5E"/>
    <w:rsid w:val="00F46AA4"/>
    <w:rsid w:val="00F4792B"/>
    <w:rsid w:val="00F515E0"/>
    <w:rsid w:val="00F521AF"/>
    <w:rsid w:val="00F52B77"/>
    <w:rsid w:val="00F52D15"/>
    <w:rsid w:val="00F56E64"/>
    <w:rsid w:val="00F57CDC"/>
    <w:rsid w:val="00F602D9"/>
    <w:rsid w:val="00F617C0"/>
    <w:rsid w:val="00F61FCD"/>
    <w:rsid w:val="00F64B68"/>
    <w:rsid w:val="00F66BBB"/>
    <w:rsid w:val="00F6794A"/>
    <w:rsid w:val="00F77CD1"/>
    <w:rsid w:val="00F80B3E"/>
    <w:rsid w:val="00F83C5E"/>
    <w:rsid w:val="00F83E00"/>
    <w:rsid w:val="00F84506"/>
    <w:rsid w:val="00F87720"/>
    <w:rsid w:val="00F90E2D"/>
    <w:rsid w:val="00F9202A"/>
    <w:rsid w:val="00F956AB"/>
    <w:rsid w:val="00F973CC"/>
    <w:rsid w:val="00FA1F9F"/>
    <w:rsid w:val="00FA2E05"/>
    <w:rsid w:val="00FA43F2"/>
    <w:rsid w:val="00FA75FC"/>
    <w:rsid w:val="00FB1449"/>
    <w:rsid w:val="00FB1F18"/>
    <w:rsid w:val="00FB5730"/>
    <w:rsid w:val="00FB7347"/>
    <w:rsid w:val="00FB73A5"/>
    <w:rsid w:val="00FB79E3"/>
    <w:rsid w:val="00FC02EA"/>
    <w:rsid w:val="00FC0381"/>
    <w:rsid w:val="00FC071A"/>
    <w:rsid w:val="00FC2247"/>
    <w:rsid w:val="00FC44FE"/>
    <w:rsid w:val="00FC4C1F"/>
    <w:rsid w:val="00FC50FC"/>
    <w:rsid w:val="00FC6C12"/>
    <w:rsid w:val="00FC7A4A"/>
    <w:rsid w:val="00FC7C6C"/>
    <w:rsid w:val="00FD1C22"/>
    <w:rsid w:val="00FD245B"/>
    <w:rsid w:val="00FD2691"/>
    <w:rsid w:val="00FD2C37"/>
    <w:rsid w:val="00FD3798"/>
    <w:rsid w:val="00FD437F"/>
    <w:rsid w:val="00FD5E7F"/>
    <w:rsid w:val="00FE3265"/>
    <w:rsid w:val="00FE47D4"/>
    <w:rsid w:val="00FE7DBA"/>
    <w:rsid w:val="00FF560E"/>
    <w:rsid w:val="00FF5A64"/>
    <w:rsid w:val="00FF6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5D6C85-A58F-477C-BC14-42A27091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3A58"/>
    <w:rPr>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sz w:val="32"/>
    </w:rPr>
  </w:style>
  <w:style w:type="paragraph" w:styleId="Heading2">
    <w:name w:val="heading 2"/>
    <w:basedOn w:val="Normal"/>
    <w:next w:val="Normal"/>
    <w:qFormat/>
    <w:pPr>
      <w:keepNext/>
      <w:outlineLvl w:val="1"/>
    </w:pPr>
    <w:rPr>
      <w:rFonts w:ascii="Arial" w:hAnsi="Arial" w:cs="Arial"/>
      <w:b/>
      <w:bCs/>
      <w:sz w:val="22"/>
    </w:rPr>
  </w:style>
  <w:style w:type="paragraph" w:styleId="Heading5">
    <w:name w:val="heading 5"/>
    <w:basedOn w:val="Normal"/>
    <w:next w:val="Normal"/>
    <w:link w:val="Heading5Char"/>
    <w:semiHidden/>
    <w:unhideWhenUsed/>
    <w:qFormat/>
    <w:rsid w:val="00B4252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Black" w:hAnsi="Arial Black" w:cs="Arial"/>
      <w:b/>
      <w:bCs/>
      <w:color w:val="003300"/>
      <w:sz w:val="36"/>
    </w:rPr>
  </w:style>
  <w:style w:type="paragraph" w:styleId="Title">
    <w:name w:val="Title"/>
    <w:basedOn w:val="Normal"/>
    <w:link w:val="TitleChar"/>
    <w:qFormat/>
    <w:pPr>
      <w:jc w:val="center"/>
    </w:pPr>
    <w:rPr>
      <w:rFonts w:ascii="Arial" w:hAnsi="Arial" w:cs="Arial"/>
      <w:b/>
      <w:bCs/>
      <w:sz w:val="36"/>
    </w:rPr>
  </w:style>
  <w:style w:type="character" w:styleId="Hyperlink">
    <w:name w:val="Hyperlink"/>
    <w:rPr>
      <w:color w:val="0000FF"/>
      <w:u w:val="single"/>
    </w:rPr>
  </w:style>
  <w:style w:type="paragraph" w:styleId="BodyTextIndent">
    <w:name w:val="Body Text Indent"/>
    <w:basedOn w:val="Normal"/>
    <w:link w:val="BodyTextIndentChar"/>
    <w:pPr>
      <w:ind w:left="1440" w:hanging="720"/>
    </w:pPr>
    <w:rPr>
      <w:rFonts w:ascii="Arial" w:hAnsi="Arial" w:cs="Arial"/>
      <w:sz w:val="22"/>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ind w:left="1496" w:hanging="776"/>
    </w:pPr>
    <w:rPr>
      <w:rFonts w:ascii="Arial" w:hAnsi="Arial" w:cs="Arial"/>
      <w:sz w:val="22"/>
    </w:rPr>
  </w:style>
  <w:style w:type="character" w:customStyle="1" w:styleId="BodyTextIndentChar">
    <w:name w:val="Body Text Indent Char"/>
    <w:link w:val="BodyTextIndent"/>
    <w:semiHidden/>
    <w:rsid w:val="004C63E4"/>
    <w:rPr>
      <w:rFonts w:ascii="Arial" w:hAnsi="Arial" w:cs="Arial"/>
      <w:sz w:val="22"/>
      <w:szCs w:val="24"/>
      <w:lang w:val="en-GB" w:eastAsia="en-US" w:bidi="ar-SA"/>
    </w:rPr>
  </w:style>
  <w:style w:type="paragraph" w:styleId="BalloonText">
    <w:name w:val="Balloon Text"/>
    <w:basedOn w:val="Normal"/>
    <w:semiHidden/>
    <w:rsid w:val="00033A88"/>
    <w:rPr>
      <w:rFonts w:ascii="Tahoma" w:hAnsi="Tahoma" w:cs="Tahoma"/>
      <w:sz w:val="16"/>
      <w:szCs w:val="16"/>
    </w:rPr>
  </w:style>
  <w:style w:type="paragraph" w:styleId="ListParagraph">
    <w:name w:val="List Paragraph"/>
    <w:basedOn w:val="Normal"/>
    <w:qFormat/>
    <w:rsid w:val="00E068E6"/>
    <w:pPr>
      <w:ind w:left="720"/>
    </w:pPr>
  </w:style>
  <w:style w:type="character" w:customStyle="1" w:styleId="FooterChar">
    <w:name w:val="Footer Char"/>
    <w:link w:val="Footer"/>
    <w:uiPriority w:val="99"/>
    <w:rsid w:val="0080185C"/>
    <w:rPr>
      <w:sz w:val="24"/>
      <w:szCs w:val="24"/>
      <w:lang w:eastAsia="en-US"/>
    </w:rPr>
  </w:style>
  <w:style w:type="character" w:customStyle="1" w:styleId="HeaderChar">
    <w:name w:val="Header Char"/>
    <w:link w:val="Header"/>
    <w:uiPriority w:val="99"/>
    <w:rsid w:val="0080185C"/>
    <w:rPr>
      <w:sz w:val="24"/>
      <w:szCs w:val="24"/>
      <w:lang w:eastAsia="en-US"/>
    </w:rPr>
  </w:style>
  <w:style w:type="paragraph" w:styleId="PlainText">
    <w:name w:val="Plain Text"/>
    <w:basedOn w:val="Normal"/>
    <w:link w:val="PlainTextChar"/>
    <w:uiPriority w:val="99"/>
    <w:rsid w:val="00505225"/>
    <w:pPr>
      <w:autoSpaceDE w:val="0"/>
      <w:autoSpaceDN w:val="0"/>
    </w:pPr>
    <w:rPr>
      <w:rFonts w:ascii="Courier New" w:hAnsi="Courier New" w:cs="Courier New"/>
      <w:sz w:val="20"/>
      <w:szCs w:val="20"/>
    </w:rPr>
  </w:style>
  <w:style w:type="character" w:customStyle="1" w:styleId="PlainTextChar">
    <w:name w:val="Plain Text Char"/>
    <w:link w:val="PlainText"/>
    <w:uiPriority w:val="99"/>
    <w:rsid w:val="00505225"/>
    <w:rPr>
      <w:rFonts w:ascii="Courier New" w:hAnsi="Courier New" w:cs="Courier New"/>
      <w:lang w:eastAsia="en-US"/>
    </w:rPr>
  </w:style>
  <w:style w:type="character" w:styleId="CommentReference">
    <w:name w:val="annotation reference"/>
    <w:rsid w:val="005C3889"/>
    <w:rPr>
      <w:sz w:val="16"/>
      <w:szCs w:val="16"/>
    </w:rPr>
  </w:style>
  <w:style w:type="paragraph" w:styleId="CommentText">
    <w:name w:val="annotation text"/>
    <w:basedOn w:val="Normal"/>
    <w:link w:val="CommentTextChar"/>
    <w:rsid w:val="005C3889"/>
    <w:rPr>
      <w:sz w:val="20"/>
      <w:szCs w:val="20"/>
    </w:rPr>
  </w:style>
  <w:style w:type="character" w:customStyle="1" w:styleId="CommentTextChar">
    <w:name w:val="Comment Text Char"/>
    <w:link w:val="CommentText"/>
    <w:rsid w:val="005C3889"/>
    <w:rPr>
      <w:lang w:eastAsia="en-US"/>
    </w:rPr>
  </w:style>
  <w:style w:type="paragraph" w:styleId="CommentSubject">
    <w:name w:val="annotation subject"/>
    <w:basedOn w:val="CommentText"/>
    <w:next w:val="CommentText"/>
    <w:link w:val="CommentSubjectChar"/>
    <w:rsid w:val="005C3889"/>
    <w:rPr>
      <w:b/>
      <w:bCs/>
    </w:rPr>
  </w:style>
  <w:style w:type="character" w:customStyle="1" w:styleId="CommentSubjectChar">
    <w:name w:val="Comment Subject Char"/>
    <w:link w:val="CommentSubject"/>
    <w:rsid w:val="005C3889"/>
    <w:rPr>
      <w:b/>
      <w:bCs/>
      <w:lang w:eastAsia="en-US"/>
    </w:rPr>
  </w:style>
  <w:style w:type="character" w:customStyle="1" w:styleId="Heading1Char">
    <w:name w:val="Heading 1 Char"/>
    <w:link w:val="Heading1"/>
    <w:rsid w:val="0051081D"/>
    <w:rPr>
      <w:rFonts w:ascii="Arial" w:hAnsi="Arial" w:cs="Arial"/>
      <w:b/>
      <w:bCs/>
      <w:sz w:val="32"/>
      <w:szCs w:val="24"/>
      <w:lang w:eastAsia="en-US"/>
    </w:rPr>
  </w:style>
  <w:style w:type="paragraph" w:customStyle="1" w:styleId="BodyA">
    <w:name w:val="Body A"/>
    <w:rsid w:val="00B42529"/>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rPr>
  </w:style>
  <w:style w:type="character" w:customStyle="1" w:styleId="Heading5Char">
    <w:name w:val="Heading 5 Char"/>
    <w:link w:val="Heading5"/>
    <w:semiHidden/>
    <w:rsid w:val="00B42529"/>
    <w:rPr>
      <w:rFonts w:ascii="Calibri" w:eastAsia="Times New Roman" w:hAnsi="Calibri" w:cs="Times New Roman"/>
      <w:b/>
      <w:bCs/>
      <w:i/>
      <w:iCs/>
      <w:sz w:val="26"/>
      <w:szCs w:val="26"/>
      <w:lang w:eastAsia="en-US"/>
    </w:rPr>
  </w:style>
  <w:style w:type="paragraph" w:styleId="NoSpacing">
    <w:name w:val="No Spacing"/>
    <w:uiPriority w:val="1"/>
    <w:qFormat/>
    <w:rsid w:val="008532AE"/>
    <w:rPr>
      <w:rFonts w:ascii="Calibri" w:eastAsia="Calibri" w:hAnsi="Calibri"/>
      <w:sz w:val="22"/>
      <w:szCs w:val="22"/>
      <w:lang w:eastAsia="en-US"/>
    </w:rPr>
  </w:style>
  <w:style w:type="paragraph" w:styleId="NormalWeb">
    <w:name w:val="Normal (Web)"/>
    <w:basedOn w:val="Normal"/>
    <w:uiPriority w:val="99"/>
    <w:unhideWhenUsed/>
    <w:rsid w:val="003E3356"/>
    <w:pPr>
      <w:spacing w:before="100" w:beforeAutospacing="1" w:after="100" w:afterAutospacing="1"/>
    </w:pPr>
    <w:rPr>
      <w:lang w:eastAsia="en-GB"/>
    </w:rPr>
  </w:style>
  <w:style w:type="character" w:customStyle="1" w:styleId="bumpedfont15">
    <w:name w:val="bumpedfont15"/>
    <w:rsid w:val="00A229D9"/>
  </w:style>
  <w:style w:type="character" w:customStyle="1" w:styleId="TitleChar">
    <w:name w:val="Title Char"/>
    <w:link w:val="Title"/>
    <w:rsid w:val="002360FA"/>
    <w:rPr>
      <w:rFonts w:ascii="Arial" w:hAnsi="Arial" w:cs="Arial"/>
      <w:b/>
      <w:bCs/>
      <w:sz w:val="36"/>
      <w:szCs w:val="24"/>
      <w:lang w:eastAsia="en-US"/>
    </w:rPr>
  </w:style>
  <w:style w:type="character" w:customStyle="1" w:styleId="Hyperlink0">
    <w:name w:val="Hyperlink.0"/>
    <w:rsid w:val="002360FA"/>
    <w:rPr>
      <w:strike w:val="0"/>
      <w:dstrike w:val="0"/>
      <w:color w:val="2918A8"/>
      <w:sz w:val="32"/>
      <w:szCs w:val="32"/>
      <w:u w:val="none" w:color="2918A8"/>
      <w:effect w:val="none"/>
    </w:rPr>
  </w:style>
  <w:style w:type="numbering" w:customStyle="1" w:styleId="ImportedStyle1">
    <w:name w:val="Imported Style 1"/>
    <w:rsid w:val="002360FA"/>
    <w:pPr>
      <w:numPr>
        <w:numId w:val="42"/>
      </w:numPr>
    </w:pPr>
  </w:style>
  <w:style w:type="numbering" w:customStyle="1" w:styleId="ImportedStyle2">
    <w:name w:val="Imported Style 2"/>
    <w:rsid w:val="002360FA"/>
    <w:pPr>
      <w:numPr>
        <w:numId w:val="43"/>
      </w:numPr>
    </w:pPr>
  </w:style>
  <w:style w:type="paragraph" w:customStyle="1" w:styleId="Body">
    <w:name w:val="Body"/>
    <w:rsid w:val="00CD2272"/>
    <w:pPr>
      <w:pBdr>
        <w:top w:val="nil"/>
        <w:left w:val="nil"/>
        <w:bottom w:val="nil"/>
        <w:right w:val="nil"/>
        <w:between w:val="nil"/>
        <w:bar w:val="nil"/>
      </w:pBdr>
    </w:pPr>
    <w:rPr>
      <w:color w:val="000000"/>
      <w:sz w:val="24"/>
      <w:szCs w:val="24"/>
      <w:u w:color="000000"/>
      <w:bdr w:val="nil"/>
    </w:rPr>
  </w:style>
  <w:style w:type="numbering" w:customStyle="1" w:styleId="ImportedStyle10">
    <w:name w:val="Imported Style 1.0"/>
    <w:rsid w:val="00CD227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889230">
      <w:bodyDiv w:val="1"/>
      <w:marLeft w:val="0"/>
      <w:marRight w:val="0"/>
      <w:marTop w:val="0"/>
      <w:marBottom w:val="0"/>
      <w:divBdr>
        <w:top w:val="none" w:sz="0" w:space="0" w:color="auto"/>
        <w:left w:val="none" w:sz="0" w:space="0" w:color="auto"/>
        <w:bottom w:val="none" w:sz="0" w:space="0" w:color="auto"/>
        <w:right w:val="none" w:sz="0" w:space="0" w:color="auto"/>
      </w:divBdr>
    </w:div>
    <w:div w:id="1090273683">
      <w:bodyDiv w:val="1"/>
      <w:marLeft w:val="0"/>
      <w:marRight w:val="0"/>
      <w:marTop w:val="0"/>
      <w:marBottom w:val="0"/>
      <w:divBdr>
        <w:top w:val="none" w:sz="0" w:space="0" w:color="auto"/>
        <w:left w:val="none" w:sz="0" w:space="0" w:color="auto"/>
        <w:bottom w:val="none" w:sz="0" w:space="0" w:color="auto"/>
        <w:right w:val="none" w:sz="0" w:space="0" w:color="auto"/>
      </w:divBdr>
    </w:div>
    <w:div w:id="1288774071">
      <w:bodyDiv w:val="1"/>
      <w:marLeft w:val="0"/>
      <w:marRight w:val="0"/>
      <w:marTop w:val="0"/>
      <w:marBottom w:val="0"/>
      <w:divBdr>
        <w:top w:val="none" w:sz="0" w:space="0" w:color="auto"/>
        <w:left w:val="none" w:sz="0" w:space="0" w:color="auto"/>
        <w:bottom w:val="none" w:sz="0" w:space="0" w:color="auto"/>
        <w:right w:val="none" w:sz="0" w:space="0" w:color="auto"/>
      </w:divBdr>
    </w:div>
    <w:div w:id="13396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Alfriston%20Parish%20Council%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E5605-684F-4953-AD1D-858548395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Alfriston Parish Council agenda</Template>
  <TotalTime>3</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ALFRISTON PARISH COUNCIL</vt:lpstr>
    </vt:vector>
  </TitlesOfParts>
  <Company>Rectory Holidays</Company>
  <LinksUpToDate>false</LinksUpToDate>
  <CharactersWithSpaces>5353</CharactersWithSpaces>
  <SharedDoc>false</SharedDoc>
  <HLinks>
    <vt:vector size="6" baseType="variant">
      <vt:variant>
        <vt:i4>5111879</vt:i4>
      </vt:variant>
      <vt:variant>
        <vt:i4>0</vt:i4>
      </vt:variant>
      <vt:variant>
        <vt:i4>0</vt:i4>
      </vt:variant>
      <vt:variant>
        <vt:i4>5</vt:i4>
      </vt:variant>
      <vt:variant>
        <vt:lpwstr>http://www.alfristonparishcouncil.org.uk/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ALFRISTON PARISH COUNCIL</dc:title>
  <dc:creator>Martha Cattell</dc:creator>
  <cp:lastModifiedBy>Victoria Rutt</cp:lastModifiedBy>
  <cp:revision>3</cp:revision>
  <cp:lastPrinted>2016-10-28T07:33:00Z</cp:lastPrinted>
  <dcterms:created xsi:type="dcterms:W3CDTF">2017-11-07T11:15:00Z</dcterms:created>
  <dcterms:modified xsi:type="dcterms:W3CDTF">2017-11-07T11:18:00Z</dcterms:modified>
</cp:coreProperties>
</file>