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FB4CFF" w14:textId="77777777" w:rsidR="003A37B1" w:rsidRDefault="00C6323D">
      <w:pPr>
        <w:pStyle w:val="APCHeaded"/>
      </w:pPr>
      <w:r>
        <w:t>ALFRISTON PARISH COUNCIL</w:t>
      </w:r>
    </w:p>
    <w:p w14:paraId="3E331CE3" w14:textId="77777777" w:rsidR="003A37B1" w:rsidRPr="004506FB" w:rsidRDefault="004506FB">
      <w:pPr>
        <w:pStyle w:val="NoSpacing"/>
        <w:jc w:val="center"/>
        <w:rPr>
          <w:b/>
          <w:bCs/>
          <w:sz w:val="36"/>
          <w:szCs w:val="32"/>
          <w:u w:val="single"/>
        </w:rPr>
      </w:pPr>
      <w:r w:rsidRPr="004506FB">
        <w:rPr>
          <w:b/>
          <w:bCs/>
          <w:sz w:val="36"/>
          <w:szCs w:val="32"/>
          <w:u w:val="single"/>
        </w:rPr>
        <w:t>PUBLIC CONSULTATION FOR PROPOSED SCULPTURE</w:t>
      </w:r>
    </w:p>
    <w:p w14:paraId="65BAC5B0" w14:textId="77777777" w:rsidR="003A37B1" w:rsidRPr="00BB029F" w:rsidRDefault="00C6323D" w:rsidP="004506FB">
      <w:pPr>
        <w:pStyle w:val="NoSpacing"/>
        <w:spacing w:after="0"/>
        <w:rPr>
          <w:sz w:val="24"/>
          <w:szCs w:val="24"/>
        </w:rPr>
      </w:pPr>
      <w:r w:rsidRPr="00BB029F">
        <w:rPr>
          <w:sz w:val="24"/>
          <w:szCs w:val="24"/>
        </w:rPr>
        <w:t>Dear All</w:t>
      </w:r>
    </w:p>
    <w:p w14:paraId="493ED98A" w14:textId="77777777" w:rsidR="004506FB" w:rsidRPr="00BB029F" w:rsidRDefault="004506FB" w:rsidP="004506FB">
      <w:pPr>
        <w:pStyle w:val="NoSpacing"/>
        <w:spacing w:after="0"/>
        <w:rPr>
          <w:sz w:val="24"/>
          <w:szCs w:val="24"/>
        </w:rPr>
      </w:pPr>
    </w:p>
    <w:p w14:paraId="0B2C4C7E" w14:textId="0694C7A2" w:rsidR="003A37B1" w:rsidRPr="00BB029F" w:rsidRDefault="00C6323D" w:rsidP="004506FB">
      <w:pPr>
        <w:pStyle w:val="NoSpacing"/>
        <w:spacing w:after="0"/>
        <w:rPr>
          <w:sz w:val="24"/>
          <w:szCs w:val="24"/>
        </w:rPr>
      </w:pPr>
      <w:r w:rsidRPr="00BB029F">
        <w:rPr>
          <w:sz w:val="24"/>
          <w:szCs w:val="24"/>
        </w:rPr>
        <w:t xml:space="preserve">Many of you will be aware that the Alfriston Sculpture Group is proposing to install a </w:t>
      </w:r>
      <w:proofErr w:type="spellStart"/>
      <w:r w:rsidR="00DD007A" w:rsidRPr="00BB029F">
        <w:rPr>
          <w:sz w:val="24"/>
          <w:szCs w:val="24"/>
        </w:rPr>
        <w:t>galvanised</w:t>
      </w:r>
      <w:proofErr w:type="spellEnd"/>
      <w:r w:rsidR="00DD007A" w:rsidRPr="00BB029F">
        <w:rPr>
          <w:sz w:val="24"/>
          <w:szCs w:val="24"/>
        </w:rPr>
        <w:t xml:space="preserve"> steel sculpture </w:t>
      </w:r>
      <w:r w:rsidRPr="00BB029F">
        <w:rPr>
          <w:sz w:val="24"/>
          <w:szCs w:val="24"/>
        </w:rPr>
        <w:t xml:space="preserve">in the village. A public display is being held by the Group on </w:t>
      </w:r>
      <w:r w:rsidR="00DD007A" w:rsidRPr="00516930">
        <w:rPr>
          <w:b/>
          <w:sz w:val="24"/>
          <w:szCs w:val="24"/>
        </w:rPr>
        <w:t>Saturday 2</w:t>
      </w:r>
      <w:r w:rsidR="008D14BC" w:rsidRPr="00516930">
        <w:rPr>
          <w:b/>
          <w:sz w:val="24"/>
          <w:szCs w:val="24"/>
        </w:rPr>
        <w:t>9</w:t>
      </w:r>
      <w:r w:rsidR="00DD007A" w:rsidRPr="00516930">
        <w:rPr>
          <w:b/>
          <w:sz w:val="24"/>
          <w:szCs w:val="24"/>
          <w:vertAlign w:val="superscript"/>
        </w:rPr>
        <w:t>th</w:t>
      </w:r>
      <w:r w:rsidR="00DD007A" w:rsidRPr="00516930">
        <w:rPr>
          <w:b/>
          <w:sz w:val="24"/>
          <w:szCs w:val="24"/>
        </w:rPr>
        <w:t xml:space="preserve"> June in the Village Store, Alfriston</w:t>
      </w:r>
      <w:r w:rsidR="00DD007A" w:rsidRPr="00BB029F">
        <w:rPr>
          <w:sz w:val="24"/>
          <w:szCs w:val="24"/>
        </w:rPr>
        <w:t xml:space="preserve"> from opening time. </w:t>
      </w:r>
      <w:r w:rsidRPr="00BB029F">
        <w:rPr>
          <w:sz w:val="24"/>
          <w:szCs w:val="24"/>
        </w:rPr>
        <w:t>A lot of questions have been raised already i.e. location, final appearance, size, health and safety, insurance etc.</w:t>
      </w:r>
    </w:p>
    <w:p w14:paraId="3D7F2A95" w14:textId="77777777" w:rsidR="004506FB" w:rsidRPr="00BB029F" w:rsidRDefault="004506FB" w:rsidP="004506FB">
      <w:pPr>
        <w:pStyle w:val="NoSpacing"/>
        <w:spacing w:after="0"/>
        <w:rPr>
          <w:sz w:val="24"/>
          <w:szCs w:val="24"/>
        </w:rPr>
      </w:pPr>
    </w:p>
    <w:p w14:paraId="5291616E" w14:textId="2D8E24DB" w:rsidR="003A37B1" w:rsidRPr="00BB029F" w:rsidRDefault="00C6323D" w:rsidP="004506FB">
      <w:pPr>
        <w:pStyle w:val="NoSpacing"/>
        <w:spacing w:after="0"/>
        <w:rPr>
          <w:sz w:val="24"/>
          <w:szCs w:val="24"/>
        </w:rPr>
      </w:pPr>
      <w:r w:rsidRPr="00BB029F">
        <w:rPr>
          <w:sz w:val="24"/>
          <w:szCs w:val="24"/>
        </w:rPr>
        <w:t xml:space="preserve">Before APC proceed with consideration of </w:t>
      </w:r>
      <w:r w:rsidR="00BB029F" w:rsidRPr="00BB029F">
        <w:rPr>
          <w:sz w:val="24"/>
          <w:szCs w:val="24"/>
        </w:rPr>
        <w:t>this,</w:t>
      </w:r>
      <w:r w:rsidRPr="00BB029F">
        <w:rPr>
          <w:sz w:val="24"/>
          <w:szCs w:val="24"/>
        </w:rPr>
        <w:t xml:space="preserve"> they would like to hear parishioners’ thoughts on this proposal. </w:t>
      </w:r>
    </w:p>
    <w:p w14:paraId="2E53A7DB" w14:textId="77777777" w:rsidR="004506FB" w:rsidRPr="00BB029F" w:rsidRDefault="004506FB" w:rsidP="004506FB">
      <w:pPr>
        <w:pStyle w:val="NoSpacing"/>
        <w:spacing w:after="0"/>
        <w:rPr>
          <w:sz w:val="24"/>
          <w:szCs w:val="24"/>
        </w:rPr>
      </w:pPr>
    </w:p>
    <w:p w14:paraId="5A5B4FCD" w14:textId="77777777" w:rsidR="003A37B1" w:rsidRPr="00BB029F" w:rsidRDefault="00C6323D" w:rsidP="004506FB">
      <w:pPr>
        <w:pStyle w:val="NoSpacing"/>
        <w:spacing w:after="0"/>
        <w:rPr>
          <w:sz w:val="24"/>
          <w:szCs w:val="24"/>
        </w:rPr>
      </w:pPr>
      <w:r w:rsidRPr="00BB029F">
        <w:rPr>
          <w:sz w:val="24"/>
          <w:szCs w:val="24"/>
        </w:rPr>
        <w:t>Can I please ask you to let me know via email or in writing [contact details below] the answers to the following questions?</w:t>
      </w:r>
    </w:p>
    <w:p w14:paraId="7C11641B" w14:textId="77777777" w:rsidR="003A37B1" w:rsidRPr="00BB029F" w:rsidRDefault="003A37B1" w:rsidP="004506FB">
      <w:pPr>
        <w:pStyle w:val="NoSpacing"/>
        <w:spacing w:after="0"/>
        <w:rPr>
          <w:sz w:val="24"/>
          <w:szCs w:val="24"/>
        </w:rPr>
      </w:pPr>
    </w:p>
    <w:p w14:paraId="423A4A95" w14:textId="77777777" w:rsidR="003A37B1" w:rsidRPr="00BB029F" w:rsidRDefault="00C6323D" w:rsidP="004506FB">
      <w:pPr>
        <w:pStyle w:val="NoSpacing"/>
        <w:numPr>
          <w:ilvl w:val="0"/>
          <w:numId w:val="2"/>
        </w:numPr>
        <w:spacing w:after="0"/>
        <w:rPr>
          <w:sz w:val="24"/>
          <w:szCs w:val="24"/>
        </w:rPr>
      </w:pPr>
      <w:r w:rsidRPr="00BB029F">
        <w:rPr>
          <w:sz w:val="24"/>
          <w:szCs w:val="24"/>
        </w:rPr>
        <w:t>Do you want to see this sculpture in the village?</w:t>
      </w:r>
    </w:p>
    <w:p w14:paraId="514C09D3" w14:textId="77777777" w:rsidR="003A37B1" w:rsidRPr="00BB029F" w:rsidRDefault="003A37B1" w:rsidP="004506FB">
      <w:pPr>
        <w:pStyle w:val="NoSpacing"/>
        <w:spacing w:after="0"/>
        <w:ind w:left="720"/>
        <w:rPr>
          <w:sz w:val="24"/>
          <w:szCs w:val="24"/>
        </w:rPr>
      </w:pPr>
    </w:p>
    <w:p w14:paraId="6D21B95E" w14:textId="77777777" w:rsidR="003A37B1" w:rsidRPr="00BB029F" w:rsidRDefault="00C6323D" w:rsidP="004506FB">
      <w:pPr>
        <w:pStyle w:val="NoSpacing"/>
        <w:numPr>
          <w:ilvl w:val="0"/>
          <w:numId w:val="2"/>
        </w:numPr>
        <w:spacing w:after="0"/>
        <w:rPr>
          <w:sz w:val="24"/>
          <w:szCs w:val="24"/>
        </w:rPr>
      </w:pPr>
      <w:r w:rsidRPr="00BB029F">
        <w:rPr>
          <w:sz w:val="24"/>
          <w:szCs w:val="24"/>
        </w:rPr>
        <w:t xml:space="preserve">Do you want to see the sculpture in the location proposed by the Sculpture Group [under the trees on the Tye near the </w:t>
      </w:r>
      <w:proofErr w:type="spellStart"/>
      <w:r w:rsidRPr="00BB029F">
        <w:rPr>
          <w:sz w:val="24"/>
          <w:szCs w:val="24"/>
        </w:rPr>
        <w:t>Wingrove</w:t>
      </w:r>
      <w:proofErr w:type="spellEnd"/>
      <w:r w:rsidRPr="00BB029F">
        <w:rPr>
          <w:sz w:val="24"/>
          <w:szCs w:val="24"/>
        </w:rPr>
        <w:t>/Clergy House]?</w:t>
      </w:r>
    </w:p>
    <w:p w14:paraId="41D1438F" w14:textId="77777777" w:rsidR="003A37B1" w:rsidRPr="00BB029F" w:rsidRDefault="003A37B1" w:rsidP="004506FB">
      <w:pPr>
        <w:pStyle w:val="NoSpacing"/>
        <w:spacing w:after="0"/>
        <w:rPr>
          <w:sz w:val="24"/>
          <w:szCs w:val="24"/>
        </w:rPr>
      </w:pPr>
    </w:p>
    <w:p w14:paraId="2DB6786D" w14:textId="77777777" w:rsidR="003A37B1" w:rsidRPr="00BB029F" w:rsidRDefault="00C6323D" w:rsidP="004506FB">
      <w:pPr>
        <w:pStyle w:val="NoSpacing"/>
        <w:numPr>
          <w:ilvl w:val="0"/>
          <w:numId w:val="2"/>
        </w:numPr>
        <w:spacing w:after="0"/>
        <w:rPr>
          <w:sz w:val="24"/>
          <w:szCs w:val="24"/>
        </w:rPr>
      </w:pPr>
      <w:r w:rsidRPr="00BB029F">
        <w:rPr>
          <w:sz w:val="24"/>
          <w:szCs w:val="24"/>
        </w:rPr>
        <w:t>If you want the Sculpture in the village but not in the proposed location, would you like to see it on:</w:t>
      </w:r>
    </w:p>
    <w:p w14:paraId="4C36B6F4" w14:textId="77777777" w:rsidR="003A37B1" w:rsidRPr="00BB029F" w:rsidRDefault="003A37B1" w:rsidP="004506FB">
      <w:pPr>
        <w:pStyle w:val="NoSpacing"/>
        <w:spacing w:after="0"/>
        <w:rPr>
          <w:sz w:val="24"/>
          <w:szCs w:val="24"/>
        </w:rPr>
      </w:pPr>
      <w:bookmarkStart w:id="0" w:name="_GoBack"/>
      <w:bookmarkEnd w:id="0"/>
    </w:p>
    <w:p w14:paraId="6A1581CF" w14:textId="77777777" w:rsidR="003A37B1" w:rsidRPr="00BB029F" w:rsidRDefault="00C6323D" w:rsidP="004506FB">
      <w:pPr>
        <w:pStyle w:val="NoSpacing"/>
        <w:numPr>
          <w:ilvl w:val="0"/>
          <w:numId w:val="4"/>
        </w:numPr>
        <w:spacing w:after="0"/>
        <w:rPr>
          <w:sz w:val="24"/>
          <w:szCs w:val="24"/>
        </w:rPr>
      </w:pPr>
      <w:r w:rsidRPr="00BB029F">
        <w:rPr>
          <w:sz w:val="24"/>
          <w:szCs w:val="24"/>
        </w:rPr>
        <w:t>The Recreation Ground?</w:t>
      </w:r>
    </w:p>
    <w:p w14:paraId="5621D3DD" w14:textId="77777777" w:rsidR="003A37B1" w:rsidRPr="00BB029F" w:rsidRDefault="00C6323D" w:rsidP="004506FB">
      <w:pPr>
        <w:pStyle w:val="NoSpacing"/>
        <w:numPr>
          <w:ilvl w:val="0"/>
          <w:numId w:val="4"/>
        </w:numPr>
        <w:spacing w:after="0"/>
        <w:rPr>
          <w:sz w:val="24"/>
          <w:szCs w:val="24"/>
        </w:rPr>
      </w:pPr>
      <w:r w:rsidRPr="00BB029F">
        <w:rPr>
          <w:sz w:val="24"/>
          <w:szCs w:val="24"/>
        </w:rPr>
        <w:t>At the top of Star Lane on the grassy area at the junction of Kings Ride and Deans Road?</w:t>
      </w:r>
    </w:p>
    <w:p w14:paraId="6AC9B42D" w14:textId="666048F2" w:rsidR="003A37B1" w:rsidRPr="00BB029F" w:rsidRDefault="00C6323D" w:rsidP="004506FB">
      <w:pPr>
        <w:pStyle w:val="NoSpacing"/>
        <w:numPr>
          <w:ilvl w:val="0"/>
          <w:numId w:val="4"/>
        </w:numPr>
        <w:spacing w:after="0"/>
        <w:rPr>
          <w:sz w:val="24"/>
          <w:szCs w:val="24"/>
        </w:rPr>
      </w:pPr>
      <w:r w:rsidRPr="00BB029F">
        <w:rPr>
          <w:sz w:val="24"/>
          <w:szCs w:val="24"/>
        </w:rPr>
        <w:t xml:space="preserve">Other </w:t>
      </w:r>
    </w:p>
    <w:p w14:paraId="57121BF5" w14:textId="77777777" w:rsidR="003A37B1" w:rsidRPr="00BB029F" w:rsidRDefault="003A37B1" w:rsidP="004506FB">
      <w:pPr>
        <w:pStyle w:val="NoSpacing"/>
        <w:spacing w:after="0"/>
        <w:rPr>
          <w:sz w:val="24"/>
          <w:szCs w:val="24"/>
        </w:rPr>
      </w:pPr>
    </w:p>
    <w:p w14:paraId="6CC75859" w14:textId="77777777" w:rsidR="003A37B1" w:rsidRPr="00BB029F" w:rsidRDefault="00C6323D" w:rsidP="004506FB">
      <w:pPr>
        <w:pStyle w:val="NoSpacing"/>
        <w:spacing w:after="0"/>
        <w:rPr>
          <w:sz w:val="24"/>
          <w:szCs w:val="24"/>
        </w:rPr>
      </w:pPr>
      <w:r w:rsidRPr="00BB029F">
        <w:rPr>
          <w:sz w:val="24"/>
          <w:szCs w:val="24"/>
        </w:rPr>
        <w:t>Please do go along to the Sculpture Group’s display to review what they are proposing and they will be able to answer any questions you may have.</w:t>
      </w:r>
    </w:p>
    <w:p w14:paraId="36954013" w14:textId="77777777" w:rsidR="003A37B1" w:rsidRPr="00BB029F" w:rsidRDefault="003A37B1" w:rsidP="004506FB">
      <w:pPr>
        <w:pStyle w:val="NoSpacing"/>
        <w:spacing w:after="0"/>
        <w:rPr>
          <w:sz w:val="24"/>
          <w:szCs w:val="24"/>
        </w:rPr>
      </w:pPr>
    </w:p>
    <w:p w14:paraId="0E314649" w14:textId="282C0299" w:rsidR="003A37B1" w:rsidRDefault="00C6323D" w:rsidP="004506FB">
      <w:pPr>
        <w:pStyle w:val="NoSpacing"/>
        <w:spacing w:after="0"/>
        <w:rPr>
          <w:sz w:val="24"/>
          <w:szCs w:val="24"/>
        </w:rPr>
      </w:pPr>
      <w:r w:rsidRPr="00BB029F">
        <w:rPr>
          <w:sz w:val="24"/>
          <w:szCs w:val="24"/>
        </w:rPr>
        <w:t xml:space="preserve">Can I please have your comments </w:t>
      </w:r>
      <w:r w:rsidRPr="00516930">
        <w:rPr>
          <w:b/>
          <w:sz w:val="24"/>
          <w:szCs w:val="24"/>
        </w:rPr>
        <w:t>by</w:t>
      </w:r>
      <w:r w:rsidR="00516930" w:rsidRPr="00516930">
        <w:rPr>
          <w:b/>
          <w:sz w:val="24"/>
          <w:szCs w:val="24"/>
        </w:rPr>
        <w:t xml:space="preserve"> Friday 12</w:t>
      </w:r>
      <w:r w:rsidR="00516930" w:rsidRPr="00516930">
        <w:rPr>
          <w:b/>
          <w:sz w:val="24"/>
          <w:szCs w:val="24"/>
          <w:vertAlign w:val="superscript"/>
        </w:rPr>
        <w:t>th</w:t>
      </w:r>
      <w:r w:rsidR="00516930" w:rsidRPr="00516930">
        <w:rPr>
          <w:b/>
          <w:sz w:val="24"/>
          <w:szCs w:val="24"/>
        </w:rPr>
        <w:t xml:space="preserve"> July 2019.</w:t>
      </w:r>
      <w:r w:rsidR="00516930">
        <w:rPr>
          <w:sz w:val="24"/>
          <w:szCs w:val="24"/>
        </w:rPr>
        <w:t xml:space="preserve"> </w:t>
      </w:r>
    </w:p>
    <w:p w14:paraId="3B6C6BD8" w14:textId="77777777" w:rsidR="00516930" w:rsidRPr="00BB029F" w:rsidRDefault="00516930" w:rsidP="004506FB">
      <w:pPr>
        <w:pStyle w:val="NoSpacing"/>
        <w:spacing w:after="0"/>
        <w:rPr>
          <w:sz w:val="24"/>
          <w:szCs w:val="24"/>
        </w:rPr>
      </w:pPr>
    </w:p>
    <w:p w14:paraId="136228ED" w14:textId="77777777" w:rsidR="003A37B1" w:rsidRPr="00BB029F" w:rsidRDefault="00C6323D" w:rsidP="004506FB">
      <w:pPr>
        <w:pStyle w:val="NoSpacing"/>
        <w:spacing w:after="0"/>
        <w:rPr>
          <w:sz w:val="24"/>
          <w:szCs w:val="24"/>
        </w:rPr>
      </w:pPr>
      <w:r w:rsidRPr="00BB029F">
        <w:rPr>
          <w:sz w:val="24"/>
          <w:szCs w:val="24"/>
        </w:rPr>
        <w:t>Thank you</w:t>
      </w:r>
    </w:p>
    <w:p w14:paraId="37C8CDBC" w14:textId="77777777" w:rsidR="004506FB" w:rsidRPr="00BB029F" w:rsidRDefault="004506FB" w:rsidP="004506FB">
      <w:pPr>
        <w:pStyle w:val="NoSpacing"/>
        <w:spacing w:after="0"/>
        <w:rPr>
          <w:sz w:val="24"/>
          <w:szCs w:val="24"/>
        </w:rPr>
      </w:pPr>
    </w:p>
    <w:p w14:paraId="0F8BABA1" w14:textId="10BDFF60" w:rsidR="003A37B1" w:rsidRPr="00BB029F" w:rsidRDefault="00C6323D" w:rsidP="004506FB">
      <w:pPr>
        <w:pStyle w:val="NoSpacing"/>
        <w:spacing w:after="0"/>
        <w:rPr>
          <w:sz w:val="24"/>
          <w:szCs w:val="24"/>
        </w:rPr>
      </w:pPr>
      <w:r w:rsidRPr="00BB029F">
        <w:rPr>
          <w:sz w:val="24"/>
          <w:szCs w:val="24"/>
        </w:rPr>
        <w:t xml:space="preserve">Victoria Rutt </w:t>
      </w:r>
    </w:p>
    <w:sectPr w:rsidR="003A37B1" w:rsidRPr="00BB029F">
      <w:headerReference w:type="default" r:id="rId8"/>
      <w:footerReference w:type="default" r:id="rId9"/>
      <w:pgSz w:w="11900" w:h="16840"/>
      <w:pgMar w:top="1134" w:right="1440" w:bottom="1440" w:left="1440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BE7797" w14:textId="77777777" w:rsidR="00377856" w:rsidRDefault="00377856">
      <w:r>
        <w:separator/>
      </w:r>
    </w:p>
  </w:endnote>
  <w:endnote w:type="continuationSeparator" w:id="0">
    <w:p w14:paraId="1BF6EC83" w14:textId="77777777" w:rsidR="00377856" w:rsidRDefault="003778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B68F2A" w14:textId="77777777" w:rsidR="003A37B1" w:rsidRDefault="003A37B1">
    <w:pPr>
      <w:pStyle w:val="Footer"/>
      <w:tabs>
        <w:tab w:val="clear" w:pos="9026"/>
        <w:tab w:val="right" w:pos="9000"/>
      </w:tabs>
      <w:jc w:val="center"/>
      <w:rPr>
        <w:rFonts w:ascii="Arial" w:hAnsi="Arial"/>
        <w:sz w:val="24"/>
        <w:szCs w:val="24"/>
      </w:rPr>
    </w:pPr>
  </w:p>
  <w:p w14:paraId="099EFE1A" w14:textId="77777777" w:rsidR="003A37B1" w:rsidRDefault="00C6323D">
    <w:pPr>
      <w:pStyle w:val="Footer"/>
      <w:tabs>
        <w:tab w:val="clear" w:pos="9026"/>
        <w:tab w:val="right" w:pos="9000"/>
      </w:tabs>
      <w:jc w:val="center"/>
      <w:rPr>
        <w:sz w:val="24"/>
        <w:szCs w:val="24"/>
      </w:rPr>
    </w:pPr>
    <w:r>
      <w:rPr>
        <w:sz w:val="24"/>
        <w:szCs w:val="24"/>
      </w:rPr>
      <w:t>CLERK TO THE COUNCIL – VICTORIA RUTT</w:t>
    </w:r>
  </w:p>
  <w:p w14:paraId="3386D5A2" w14:textId="77777777" w:rsidR="003A37B1" w:rsidRDefault="003A37B1">
    <w:pPr>
      <w:pStyle w:val="Footer"/>
      <w:tabs>
        <w:tab w:val="clear" w:pos="9026"/>
        <w:tab w:val="right" w:pos="9000"/>
      </w:tabs>
      <w:jc w:val="center"/>
      <w:rPr>
        <w:sz w:val="24"/>
        <w:szCs w:val="24"/>
      </w:rPr>
    </w:pPr>
  </w:p>
  <w:p w14:paraId="56BE6571" w14:textId="77777777" w:rsidR="003A37B1" w:rsidRDefault="00C6323D">
    <w:pPr>
      <w:pStyle w:val="Footer"/>
      <w:tabs>
        <w:tab w:val="clear" w:pos="9026"/>
        <w:tab w:val="right" w:pos="9000"/>
      </w:tabs>
      <w:jc w:val="center"/>
      <w:rPr>
        <w:sz w:val="24"/>
        <w:szCs w:val="24"/>
      </w:rPr>
    </w:pPr>
    <w:r>
      <w:rPr>
        <w:sz w:val="24"/>
        <w:szCs w:val="24"/>
      </w:rPr>
      <w:t xml:space="preserve">11 </w:t>
    </w:r>
    <w:proofErr w:type="spellStart"/>
    <w:r>
      <w:rPr>
        <w:sz w:val="24"/>
        <w:szCs w:val="24"/>
      </w:rPr>
      <w:t>Highfield</w:t>
    </w:r>
    <w:proofErr w:type="spellEnd"/>
    <w:r>
      <w:rPr>
        <w:sz w:val="24"/>
        <w:szCs w:val="24"/>
      </w:rPr>
      <w:t xml:space="preserve"> Road, </w:t>
    </w:r>
    <w:proofErr w:type="spellStart"/>
    <w:r>
      <w:rPr>
        <w:sz w:val="24"/>
        <w:szCs w:val="24"/>
      </w:rPr>
      <w:t>Horam</w:t>
    </w:r>
    <w:proofErr w:type="spellEnd"/>
    <w:r>
      <w:rPr>
        <w:sz w:val="24"/>
        <w:szCs w:val="24"/>
      </w:rPr>
      <w:t>, East Sussex, TN21 0ED</w:t>
    </w:r>
  </w:p>
  <w:p w14:paraId="614685BA" w14:textId="77777777" w:rsidR="003A37B1" w:rsidRDefault="00C6323D">
    <w:pPr>
      <w:pStyle w:val="Footer"/>
      <w:tabs>
        <w:tab w:val="clear" w:pos="9026"/>
        <w:tab w:val="right" w:pos="9000"/>
      </w:tabs>
      <w:jc w:val="center"/>
      <w:rPr>
        <w:color w:val="548DD4"/>
        <w:sz w:val="24"/>
        <w:szCs w:val="24"/>
        <w:u w:color="548DD4"/>
      </w:rPr>
    </w:pPr>
    <w:r>
      <w:rPr>
        <w:sz w:val="24"/>
        <w:szCs w:val="24"/>
      </w:rPr>
      <w:t>Telephone 01323 870212 Email</w:t>
    </w:r>
    <w:r>
      <w:rPr>
        <w:color w:val="1D08B8"/>
        <w:sz w:val="24"/>
        <w:szCs w:val="24"/>
        <w:u w:color="1D08B8"/>
      </w:rPr>
      <w:t xml:space="preserve"> </w:t>
    </w:r>
    <w:hyperlink r:id="rId1" w:history="1">
      <w:r>
        <w:rPr>
          <w:rStyle w:val="Hyperlink0"/>
        </w:rPr>
        <w:t>clerk@alfristonparishcouncil.org.uk</w:t>
      </w:r>
    </w:hyperlink>
  </w:p>
  <w:p w14:paraId="69851D10" w14:textId="77777777" w:rsidR="003A37B1" w:rsidRDefault="00C6323D">
    <w:pPr>
      <w:pStyle w:val="Footer"/>
      <w:tabs>
        <w:tab w:val="clear" w:pos="9026"/>
        <w:tab w:val="right" w:pos="9000"/>
      </w:tabs>
      <w:jc w:val="center"/>
    </w:pPr>
    <w:r>
      <w:rPr>
        <w:color w:val="1D08B8"/>
        <w:sz w:val="24"/>
        <w:szCs w:val="24"/>
        <w:u w:color="1D08B8"/>
      </w:rPr>
      <w:t>www.alfristonparishcouncil.org.uk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4956A" w14:textId="77777777" w:rsidR="00377856" w:rsidRDefault="00377856">
      <w:r>
        <w:separator/>
      </w:r>
    </w:p>
  </w:footnote>
  <w:footnote w:type="continuationSeparator" w:id="0">
    <w:p w14:paraId="767784A9" w14:textId="77777777" w:rsidR="00377856" w:rsidRDefault="003778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C9344C" w14:textId="77777777" w:rsidR="003A37B1" w:rsidRDefault="003A37B1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7A15B0"/>
    <w:multiLevelType w:val="hybridMultilevel"/>
    <w:tmpl w:val="78FA9818"/>
    <w:numStyleLink w:val="ImportedStyle2"/>
  </w:abstractNum>
  <w:abstractNum w:abstractNumId="1" w15:restartNumberingAfterBreak="0">
    <w:nsid w:val="3AAA4F12"/>
    <w:multiLevelType w:val="hybridMultilevel"/>
    <w:tmpl w:val="78FA9818"/>
    <w:styleLink w:val="ImportedStyle2"/>
    <w:lvl w:ilvl="0" w:tplc="500E9A32">
      <w:start w:val="1"/>
      <w:numFmt w:val="lowerLetter"/>
      <w:lvlText w:val="%1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0D0923E">
      <w:start w:val="1"/>
      <w:numFmt w:val="lowerLetter"/>
      <w:lvlText w:val="%2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2E6F9B6">
      <w:start w:val="1"/>
      <w:numFmt w:val="lowerRoman"/>
      <w:lvlText w:val="%3."/>
      <w:lvlJc w:val="left"/>
      <w:pPr>
        <w:ind w:left="3240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2A85110">
      <w:start w:val="1"/>
      <w:numFmt w:val="decimal"/>
      <w:lvlText w:val="%4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4389456">
      <w:start w:val="1"/>
      <w:numFmt w:val="lowerLetter"/>
      <w:lvlText w:val="%5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E1225F6">
      <w:start w:val="1"/>
      <w:numFmt w:val="lowerRoman"/>
      <w:lvlText w:val="%6."/>
      <w:lvlJc w:val="left"/>
      <w:pPr>
        <w:ind w:left="5400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696D4B4">
      <w:start w:val="1"/>
      <w:numFmt w:val="decimal"/>
      <w:lvlText w:val="%7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6DE3C82">
      <w:start w:val="1"/>
      <w:numFmt w:val="lowerLetter"/>
      <w:lvlText w:val="%8."/>
      <w:lvlJc w:val="left"/>
      <w:pPr>
        <w:ind w:left="68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1448452">
      <w:start w:val="1"/>
      <w:numFmt w:val="lowerRoman"/>
      <w:lvlText w:val="%9."/>
      <w:lvlJc w:val="left"/>
      <w:pPr>
        <w:ind w:left="7560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54E64158"/>
    <w:multiLevelType w:val="hybridMultilevel"/>
    <w:tmpl w:val="DD0CA778"/>
    <w:numStyleLink w:val="ImportedStyle1"/>
  </w:abstractNum>
  <w:abstractNum w:abstractNumId="3" w15:restartNumberingAfterBreak="0">
    <w:nsid w:val="5B21375B"/>
    <w:multiLevelType w:val="hybridMultilevel"/>
    <w:tmpl w:val="DD0CA778"/>
    <w:styleLink w:val="ImportedStyle1"/>
    <w:lvl w:ilvl="0" w:tplc="3F202FB4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1600A2C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5F86FE4">
      <w:start w:val="1"/>
      <w:numFmt w:val="lowerRoman"/>
      <w:lvlText w:val="%3."/>
      <w:lvlJc w:val="left"/>
      <w:pPr>
        <w:ind w:left="2160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266F982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76A9C5A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7FE04C2">
      <w:start w:val="1"/>
      <w:numFmt w:val="lowerRoman"/>
      <w:lvlText w:val="%6."/>
      <w:lvlJc w:val="left"/>
      <w:pPr>
        <w:ind w:left="4320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56C3E60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872B606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CBEC496">
      <w:start w:val="1"/>
      <w:numFmt w:val="lowerRoman"/>
      <w:lvlText w:val="%9."/>
      <w:lvlJc w:val="left"/>
      <w:pPr>
        <w:ind w:left="6480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37B1"/>
    <w:rsid w:val="00377856"/>
    <w:rsid w:val="003A37B1"/>
    <w:rsid w:val="004506FB"/>
    <w:rsid w:val="00516930"/>
    <w:rsid w:val="00580E3C"/>
    <w:rsid w:val="008C6497"/>
    <w:rsid w:val="008D14BC"/>
    <w:rsid w:val="009677C6"/>
    <w:rsid w:val="00BB029F"/>
    <w:rsid w:val="00C6323D"/>
    <w:rsid w:val="00DD0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338861"/>
  <w15:docId w15:val="{5D80DA88-F064-49FB-8A71-8EE3FC338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Footer">
    <w:name w:val="footer"/>
    <w:pPr>
      <w:tabs>
        <w:tab w:val="center" w:pos="4513"/>
        <w:tab w:val="right" w:pos="9026"/>
      </w:tabs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character" w:customStyle="1" w:styleId="Link">
    <w:name w:val="Link"/>
    <w:rPr>
      <w:color w:val="0000FF"/>
      <w:u w:val="single" w:color="0000FF"/>
    </w:rPr>
  </w:style>
  <w:style w:type="character" w:customStyle="1" w:styleId="Hyperlink0">
    <w:name w:val="Hyperlink.0"/>
    <w:basedOn w:val="Link"/>
    <w:rPr>
      <w:color w:val="0000FF"/>
      <w:sz w:val="24"/>
      <w:szCs w:val="24"/>
      <w:u w:val="single" w:color="0000FF"/>
    </w:rPr>
  </w:style>
  <w:style w:type="paragraph" w:customStyle="1" w:styleId="APCHeaded">
    <w:name w:val="APC Headed"/>
    <w:pPr>
      <w:spacing w:after="200" w:line="276" w:lineRule="auto"/>
      <w:jc w:val="center"/>
    </w:pPr>
    <w:rPr>
      <w:rFonts w:ascii="Lucida Bright" w:eastAsia="Lucida Bright" w:hAnsi="Lucida Bright" w:cs="Lucida Bright"/>
      <w:b/>
      <w:bCs/>
      <w:color w:val="2918A8"/>
      <w:sz w:val="52"/>
      <w:szCs w:val="52"/>
      <w:u w:color="2918A8"/>
      <w:lang w:val="en-US"/>
    </w:rPr>
  </w:style>
  <w:style w:type="paragraph" w:styleId="NoSpacing">
    <w:name w:val="No Spacing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numbering" w:customStyle="1" w:styleId="ImportedStyle1">
    <w:name w:val="Imported Style 1"/>
    <w:pPr>
      <w:numPr>
        <w:numId w:val="1"/>
      </w:numPr>
    </w:pPr>
  </w:style>
  <w:style w:type="numbering" w:customStyle="1" w:styleId="ImportedStyle2">
    <w:name w:val="Imported Style 2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lerk@alfristonparishcouncil.org.uk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B00281-8A7A-403D-8370-EF1A243FFF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Victoria Rutt</dc:creator>
  <cp:lastModifiedBy>Victoria Rutt</cp:lastModifiedBy>
  <cp:revision>16</cp:revision>
  <dcterms:created xsi:type="dcterms:W3CDTF">2019-05-23T11:16:00Z</dcterms:created>
  <dcterms:modified xsi:type="dcterms:W3CDTF">2019-06-05T11:48:00Z</dcterms:modified>
</cp:coreProperties>
</file>