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2C10" w14:textId="77777777" w:rsidR="005F0AEF" w:rsidRPr="005F0AEF" w:rsidRDefault="005F0AEF" w:rsidP="005F0AEF">
      <w:pPr>
        <w:jc w:val="center"/>
        <w:rPr>
          <w:rStyle w:val="None"/>
          <w:rFonts w:ascii="Calibri" w:hAnsi="Calibri"/>
          <w:b/>
          <w:bCs/>
        </w:rPr>
      </w:pPr>
      <w:r w:rsidRPr="005F0AEF">
        <w:rPr>
          <w:rStyle w:val="None"/>
          <w:rFonts w:ascii="Calibri" w:hAnsi="Calibri"/>
          <w:b/>
          <w:bCs/>
        </w:rPr>
        <w:t xml:space="preserve">Email received from </w:t>
      </w:r>
      <w:proofErr w:type="spellStart"/>
      <w:r w:rsidRPr="005F0AEF">
        <w:rPr>
          <w:rStyle w:val="None"/>
          <w:rFonts w:ascii="Calibri" w:hAnsi="Calibri"/>
          <w:b/>
          <w:bCs/>
        </w:rPr>
        <w:t>Wealden</w:t>
      </w:r>
      <w:proofErr w:type="spellEnd"/>
      <w:r w:rsidRPr="005F0AEF">
        <w:rPr>
          <w:rStyle w:val="None"/>
          <w:rFonts w:ascii="Calibri" w:hAnsi="Calibri"/>
          <w:b/>
          <w:bCs/>
        </w:rPr>
        <w:t xml:space="preserve"> on 14</w:t>
      </w:r>
      <w:r w:rsidRPr="005F0AEF">
        <w:rPr>
          <w:rStyle w:val="None"/>
          <w:rFonts w:ascii="Calibri" w:hAnsi="Calibri"/>
          <w:b/>
          <w:bCs/>
          <w:vertAlign w:val="superscript"/>
        </w:rPr>
        <w:t>th</w:t>
      </w:r>
      <w:r w:rsidRPr="005F0AEF">
        <w:rPr>
          <w:rStyle w:val="None"/>
          <w:rFonts w:ascii="Calibri" w:hAnsi="Calibri"/>
          <w:b/>
          <w:bCs/>
        </w:rPr>
        <w:t xml:space="preserve"> January 2020</w:t>
      </w:r>
    </w:p>
    <w:p w14:paraId="45425487" w14:textId="77777777" w:rsidR="005F0AEF" w:rsidRPr="005F0AEF" w:rsidRDefault="005F0AEF" w:rsidP="005F0AEF">
      <w:pPr>
        <w:jc w:val="center"/>
        <w:rPr>
          <w:rStyle w:val="None"/>
          <w:rFonts w:ascii="Calibri" w:hAnsi="Calibri"/>
          <w:b/>
          <w:bCs/>
        </w:rPr>
      </w:pPr>
    </w:p>
    <w:p w14:paraId="1CB19C68" w14:textId="77777777" w:rsidR="005F0AEF" w:rsidRPr="005F0AEF" w:rsidRDefault="005F0AEF" w:rsidP="005F0AEF">
      <w:pPr>
        <w:rPr>
          <w:rFonts w:asciiTheme="minorHAnsi" w:eastAsiaTheme="minorHAnsi" w:hAnsiTheme="minorHAnsi" w:cstheme="minorHAnsi"/>
          <w:bdr w:val="none" w:sz="0" w:space="0" w:color="auto"/>
          <w:lang w:val="en-GB"/>
        </w:rPr>
      </w:pPr>
      <w:r w:rsidRPr="005F0AEF">
        <w:rPr>
          <w:rFonts w:asciiTheme="minorHAnsi" w:hAnsiTheme="minorHAnsi" w:cstheme="minorHAnsi"/>
        </w:rPr>
        <w:t xml:space="preserve">Dear Victoria </w:t>
      </w:r>
    </w:p>
    <w:p w14:paraId="64CA01B1" w14:textId="77777777" w:rsidR="005F0AEF" w:rsidRPr="005F0AEF" w:rsidRDefault="005F0AEF" w:rsidP="005F0AEF">
      <w:pPr>
        <w:rPr>
          <w:rFonts w:asciiTheme="minorHAnsi" w:hAnsiTheme="minorHAnsi" w:cstheme="minorHAnsi"/>
        </w:rPr>
      </w:pPr>
      <w:bookmarkStart w:id="0" w:name="_GoBack"/>
      <w:bookmarkEnd w:id="0"/>
    </w:p>
    <w:p w14:paraId="34AFE12E"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Thanks for the emails.</w:t>
      </w:r>
    </w:p>
    <w:p w14:paraId="5A5E818B" w14:textId="77777777" w:rsidR="005F0AEF" w:rsidRPr="005F0AEF" w:rsidRDefault="005F0AEF" w:rsidP="005F0AEF">
      <w:pPr>
        <w:rPr>
          <w:rFonts w:asciiTheme="minorHAnsi" w:hAnsiTheme="minorHAnsi" w:cstheme="minorHAnsi"/>
        </w:rPr>
      </w:pPr>
    </w:p>
    <w:p w14:paraId="769C978C"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 xml:space="preserve">The decision was made by our Asset Management Group. This group consists of a number of people but the principle decision makers at the meeting are Cllr Standley and </w:t>
      </w:r>
      <w:proofErr w:type="gramStart"/>
      <w:r w:rsidRPr="005F0AEF">
        <w:rPr>
          <w:rFonts w:asciiTheme="minorHAnsi" w:hAnsiTheme="minorHAnsi" w:cstheme="minorHAnsi"/>
        </w:rPr>
        <w:t>myself</w:t>
      </w:r>
      <w:proofErr w:type="gramEnd"/>
      <w:r w:rsidRPr="005F0AEF">
        <w:rPr>
          <w:rFonts w:asciiTheme="minorHAnsi" w:hAnsiTheme="minorHAnsi" w:cstheme="minorHAnsi"/>
        </w:rPr>
        <w:t>, our Chief Finance Officer and our Head of Housing &amp; Property Services.</w:t>
      </w:r>
    </w:p>
    <w:p w14:paraId="706EBED5" w14:textId="77777777" w:rsidR="005F0AEF" w:rsidRPr="005F0AEF" w:rsidRDefault="005F0AEF" w:rsidP="005F0AEF">
      <w:pPr>
        <w:rPr>
          <w:rFonts w:asciiTheme="minorHAnsi" w:hAnsiTheme="minorHAnsi" w:cstheme="minorHAnsi"/>
        </w:rPr>
      </w:pPr>
    </w:p>
    <w:p w14:paraId="639BDDA6"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 xml:space="preserve">In relation to the reasons for the decision, as I mentioned in my earlier email, we have been reviewing arrangements for the future management of these car parks. Having considered all the </w:t>
      </w:r>
      <w:proofErr w:type="gramStart"/>
      <w:r w:rsidRPr="005F0AEF">
        <w:rPr>
          <w:rFonts w:asciiTheme="minorHAnsi" w:hAnsiTheme="minorHAnsi" w:cstheme="minorHAnsi"/>
        </w:rPr>
        <w:t>options</w:t>
      </w:r>
      <w:proofErr w:type="gramEnd"/>
      <w:r w:rsidRPr="005F0AEF">
        <w:rPr>
          <w:rFonts w:asciiTheme="minorHAnsi" w:hAnsiTheme="minorHAnsi" w:cstheme="minorHAnsi"/>
        </w:rPr>
        <w:t xml:space="preserve"> we felt it was in the best interests of the wider residents of </w:t>
      </w:r>
      <w:proofErr w:type="spellStart"/>
      <w:r w:rsidRPr="005F0AEF">
        <w:rPr>
          <w:rFonts w:asciiTheme="minorHAnsi" w:hAnsiTheme="minorHAnsi" w:cstheme="minorHAnsi"/>
        </w:rPr>
        <w:t>Wealden</w:t>
      </w:r>
      <w:proofErr w:type="spellEnd"/>
      <w:r w:rsidRPr="005F0AEF">
        <w:rPr>
          <w:rFonts w:asciiTheme="minorHAnsi" w:hAnsiTheme="minorHAnsi" w:cstheme="minorHAnsi"/>
        </w:rPr>
        <w:t xml:space="preserve"> to take these car parks back in house. This conclusion was reached having considered the financial appraisal of the existing costs and income for these car parks alongside the costs of providing the public toilets at these sites. We also </w:t>
      </w:r>
      <w:proofErr w:type="gramStart"/>
      <w:r w:rsidRPr="005F0AEF">
        <w:rPr>
          <w:rFonts w:asciiTheme="minorHAnsi" w:hAnsiTheme="minorHAnsi" w:cstheme="minorHAnsi"/>
        </w:rPr>
        <w:t>took into account</w:t>
      </w:r>
      <w:proofErr w:type="gramEnd"/>
      <w:r w:rsidRPr="005F0AEF">
        <w:rPr>
          <w:rFonts w:asciiTheme="minorHAnsi" w:hAnsiTheme="minorHAnsi" w:cstheme="minorHAnsi"/>
        </w:rPr>
        <w:t xml:space="preserve"> the fact that we already manage directly ourselves all the other car parks owned by this Council. As a result, we have the in-house staff and infrastructure to manage these facilities and this also means that we can achieve a consistent management standard for all our car parks. </w:t>
      </w:r>
    </w:p>
    <w:p w14:paraId="6D931546" w14:textId="77777777" w:rsidR="005F0AEF" w:rsidRPr="005F0AEF" w:rsidRDefault="005F0AEF" w:rsidP="005F0AEF">
      <w:pPr>
        <w:rPr>
          <w:rFonts w:asciiTheme="minorHAnsi" w:hAnsiTheme="minorHAnsi" w:cstheme="minorHAnsi"/>
        </w:rPr>
      </w:pPr>
    </w:p>
    <w:p w14:paraId="3EA414D1"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I hope that this information is of assistance.</w:t>
      </w:r>
    </w:p>
    <w:p w14:paraId="37BF6F77" w14:textId="77777777" w:rsidR="005F0AEF" w:rsidRPr="005F0AEF" w:rsidRDefault="005F0AEF" w:rsidP="005F0AEF">
      <w:pPr>
        <w:rPr>
          <w:rFonts w:asciiTheme="minorHAnsi" w:hAnsiTheme="minorHAnsi" w:cstheme="minorHAnsi"/>
        </w:rPr>
      </w:pPr>
    </w:p>
    <w:p w14:paraId="46240464"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Kind regards</w:t>
      </w:r>
    </w:p>
    <w:p w14:paraId="6EC95A33" w14:textId="77777777" w:rsidR="005F0AEF" w:rsidRPr="005F0AEF" w:rsidRDefault="005F0AEF" w:rsidP="005F0AEF">
      <w:pPr>
        <w:rPr>
          <w:rFonts w:asciiTheme="minorHAnsi" w:hAnsiTheme="minorHAnsi" w:cstheme="minorHAnsi"/>
        </w:rPr>
      </w:pPr>
      <w:r w:rsidRPr="005F0AEF">
        <w:rPr>
          <w:rFonts w:asciiTheme="minorHAnsi" w:hAnsiTheme="minorHAnsi" w:cstheme="minorHAnsi"/>
        </w:rPr>
        <w:t>Trevor</w:t>
      </w:r>
    </w:p>
    <w:p w14:paraId="5C53A74C" w14:textId="77777777" w:rsidR="00CC7D01" w:rsidRPr="005F0AEF" w:rsidRDefault="00CC7D01">
      <w:pPr>
        <w:rPr>
          <w:b/>
          <w:bCs/>
        </w:rPr>
      </w:pPr>
    </w:p>
    <w:sectPr w:rsidR="00CC7D01" w:rsidRPr="005F0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9B"/>
    <w:rsid w:val="005F0AEF"/>
    <w:rsid w:val="0097289B"/>
    <w:rsid w:val="00CC7D01"/>
    <w:rsid w:val="00E5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2E22"/>
  <w15:chartTrackingRefBased/>
  <w15:docId w15:val="{E2E7F23E-6E08-4827-8DCF-76ADEED5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9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E5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cp:revision>
  <dcterms:created xsi:type="dcterms:W3CDTF">2020-02-11T13:23:00Z</dcterms:created>
  <dcterms:modified xsi:type="dcterms:W3CDTF">2020-02-11T13:27:00Z</dcterms:modified>
</cp:coreProperties>
</file>