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73C47" w14:textId="77777777" w:rsidR="001A7817" w:rsidRDefault="001A7817" w:rsidP="001A7817">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5EA01089" w14:textId="77777777" w:rsidR="001A7817" w:rsidRDefault="001D3C32" w:rsidP="001A7817">
      <w:pPr>
        <w:pStyle w:val="BodyA"/>
        <w:jc w:val="center"/>
        <w:rPr>
          <w:rStyle w:val="NoneA"/>
        </w:rPr>
      </w:pPr>
      <w:hyperlink r:id="rId8" w:history="1">
        <w:r w:rsidR="001A7817">
          <w:rPr>
            <w:rStyle w:val="Hyperlink0"/>
          </w:rPr>
          <w:t>www.alfristonparishcouncil.org.uk</w:t>
        </w:r>
      </w:hyperlink>
    </w:p>
    <w:p w14:paraId="3DA74012" w14:textId="77777777" w:rsidR="001A7817" w:rsidRDefault="001A7817" w:rsidP="001A7817">
      <w:pPr>
        <w:pStyle w:val="BodyA"/>
        <w:jc w:val="center"/>
        <w:rPr>
          <w:rStyle w:val="NoneA"/>
        </w:rPr>
      </w:pPr>
    </w:p>
    <w:p w14:paraId="5451C662" w14:textId="77777777" w:rsidR="001A7817" w:rsidRDefault="001A7817" w:rsidP="001A7817">
      <w:pPr>
        <w:pStyle w:val="BodyA"/>
        <w:ind w:firstLine="720"/>
        <w:rPr>
          <w:rStyle w:val="None"/>
          <w:rFonts w:ascii="Calibri" w:eastAsia="Calibri" w:hAnsi="Calibri" w:cs="Calibri"/>
          <w:color w:val="FF0000"/>
          <w:sz w:val="22"/>
          <w:szCs w:val="22"/>
          <w:u w:color="FF0000"/>
        </w:rPr>
      </w:pPr>
      <w:r w:rsidRPr="00447A53">
        <w:rPr>
          <w:rStyle w:val="None"/>
          <w:rFonts w:ascii="Calibri" w:eastAsia="Arial" w:hAnsi="Calibri"/>
          <w:b/>
          <w:bCs/>
          <w:sz w:val="22"/>
          <w:szCs w:val="22"/>
        </w:rPr>
        <w:t>CLERK TO THE COUNCIL</w:t>
      </w:r>
      <w:r w:rsidRPr="00447A53">
        <w:rPr>
          <w:rStyle w:val="None"/>
          <w:rFonts w:ascii="Calibri" w:eastAsia="Calibri" w:hAnsi="Calibri" w:cs="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33 </w:t>
      </w:r>
      <w:proofErr w:type="spellStart"/>
      <w:r>
        <w:rPr>
          <w:rStyle w:val="None"/>
          <w:rFonts w:ascii="Calibri" w:eastAsia="Calibri" w:hAnsi="Calibri" w:cs="Calibri"/>
          <w:sz w:val="22"/>
          <w:szCs w:val="22"/>
        </w:rPr>
        <w:t>Swaines</w:t>
      </w:r>
      <w:proofErr w:type="spellEnd"/>
      <w:r>
        <w:rPr>
          <w:rStyle w:val="None"/>
          <w:rFonts w:ascii="Calibri" w:eastAsia="Calibri" w:hAnsi="Calibri" w:cs="Calibri"/>
          <w:sz w:val="22"/>
          <w:szCs w:val="22"/>
        </w:rPr>
        <w:t xml:space="preserve"> Way</w:t>
      </w:r>
      <w:r>
        <w:rPr>
          <w:rStyle w:val="None"/>
          <w:rFonts w:ascii="Calibri" w:eastAsia="Calibri" w:hAnsi="Calibri" w:cs="Calibri"/>
          <w:color w:val="FF0000"/>
          <w:sz w:val="22"/>
          <w:szCs w:val="22"/>
          <w:u w:color="FF0000"/>
        </w:rPr>
        <w:tab/>
      </w:r>
    </w:p>
    <w:p w14:paraId="60348141" w14:textId="77777777" w:rsidR="001A7817" w:rsidRDefault="001A7817" w:rsidP="001A7817">
      <w:pPr>
        <w:pStyle w:val="BodyA"/>
        <w:ind w:firstLine="720"/>
        <w:rPr>
          <w:rStyle w:val="None"/>
          <w:rFonts w:ascii="Calibri" w:eastAsia="Calibri" w:hAnsi="Calibri" w:cs="Calibri"/>
          <w:sz w:val="22"/>
          <w:szCs w:val="22"/>
        </w:rPr>
      </w:pPr>
      <w:r>
        <w:rPr>
          <w:rStyle w:val="None"/>
          <w:rFonts w:ascii="Calibri" w:eastAsia="Arial" w:hAnsi="Calibri"/>
          <w:sz w:val="22"/>
          <w:szCs w:val="22"/>
        </w:rPr>
        <w:t>Victoria Rutt</w:t>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t>Heathfield</w:t>
      </w:r>
    </w:p>
    <w:p w14:paraId="594F8AC8" w14:textId="77777777" w:rsidR="001A7817" w:rsidRDefault="001A7817" w:rsidP="001A7817">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5B8BF146" w14:textId="77777777" w:rsidR="001A7817" w:rsidRDefault="001A7817" w:rsidP="001A7817">
      <w:pPr>
        <w:pStyle w:val="BodyA"/>
        <w:ind w:left="5760" w:firstLine="720"/>
        <w:rPr>
          <w:rStyle w:val="None"/>
          <w:rFonts w:ascii="Calibri" w:eastAsia="Calibri" w:hAnsi="Calibri" w:cs="Calibri"/>
          <w:sz w:val="22"/>
          <w:szCs w:val="22"/>
          <w:lang w:val="pt-PT"/>
        </w:rPr>
      </w:pPr>
      <w:r>
        <w:rPr>
          <w:rStyle w:val="None"/>
          <w:rFonts w:ascii="Calibri" w:eastAsia="Arial" w:hAnsi="Calibri"/>
          <w:sz w:val="22"/>
          <w:szCs w:val="22"/>
          <w:lang w:val="pt-PT"/>
        </w:rPr>
        <w:t>TN21 0AN</w:t>
      </w:r>
    </w:p>
    <w:p w14:paraId="22B3E35F" w14:textId="77777777" w:rsidR="001A7817" w:rsidRDefault="001A7817" w:rsidP="001A7817">
      <w:pPr>
        <w:pStyle w:val="BodyA"/>
        <w:ind w:firstLine="720"/>
        <w:rPr>
          <w:rStyle w:val="None"/>
          <w:rFonts w:ascii="Calibri" w:eastAsia="Calibri" w:hAnsi="Calibri" w:cs="Calibri"/>
          <w:sz w:val="22"/>
          <w:szCs w:val="22"/>
        </w:rPr>
      </w:pPr>
      <w:r>
        <w:rPr>
          <w:rStyle w:val="None"/>
          <w:rFonts w:ascii="Calibri" w:eastAsia="Arial" w:hAnsi="Calibri"/>
          <w:sz w:val="22"/>
          <w:szCs w:val="22"/>
        </w:rPr>
        <w:t>Tel: 07936 904743</w:t>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r>
        <w:rPr>
          <w:rStyle w:val="None"/>
          <w:rFonts w:ascii="Calibri" w:eastAsia="Arial" w:hAnsi="Calibri"/>
          <w:sz w:val="22"/>
          <w:szCs w:val="22"/>
        </w:rPr>
        <w:tab/>
      </w:r>
    </w:p>
    <w:p w14:paraId="73C72551" w14:textId="0C9FAC44" w:rsidR="00095849" w:rsidRDefault="001A7817" w:rsidP="001A7817">
      <w:pPr>
        <w:pStyle w:val="BodyA"/>
        <w:ind w:firstLine="720"/>
        <w:rPr>
          <w:rStyle w:val="None"/>
          <w:rFonts w:ascii="Calibri" w:eastAsia="Arial" w:hAnsi="Calibri"/>
          <w:color w:val="auto"/>
          <w:sz w:val="22"/>
          <w:szCs w:val="22"/>
          <w:u w:color="FF0000"/>
        </w:rPr>
      </w:pPr>
      <w:r>
        <w:rPr>
          <w:rStyle w:val="None"/>
          <w:rFonts w:ascii="Calibri" w:eastAsia="Arial" w:hAnsi="Calibri"/>
          <w:sz w:val="22"/>
          <w:szCs w:val="22"/>
        </w:rPr>
        <w:t xml:space="preserve">E-mail: </w:t>
      </w:r>
      <w:hyperlink r:id="rId9" w:history="1">
        <w:r>
          <w:rPr>
            <w:rStyle w:val="Hyperlink1"/>
          </w:rPr>
          <w:t>clerk@alfristonparishcouncil.org.uk</w:t>
        </w:r>
      </w:hyperlink>
      <w:r>
        <w:rPr>
          <w:rStyle w:val="None"/>
          <w:rFonts w:ascii="Calibri" w:eastAsia="Arial" w:hAnsi="Calibri"/>
          <w:sz w:val="22"/>
          <w:szCs w:val="22"/>
        </w:rPr>
        <w:t xml:space="preserve">  </w:t>
      </w:r>
      <w:r>
        <w:rPr>
          <w:rStyle w:val="None"/>
          <w:rFonts w:ascii="Calibri" w:eastAsia="Arial" w:hAnsi="Calibri"/>
          <w:sz w:val="22"/>
          <w:szCs w:val="22"/>
        </w:rPr>
        <w:tab/>
      </w:r>
      <w:r w:rsidR="00A43426">
        <w:rPr>
          <w:rStyle w:val="None"/>
          <w:rFonts w:ascii="Calibri" w:eastAsia="Arial" w:hAnsi="Calibri"/>
          <w:sz w:val="22"/>
          <w:szCs w:val="22"/>
        </w:rPr>
        <w:tab/>
      </w:r>
      <w:r w:rsidR="00095849">
        <w:rPr>
          <w:rStyle w:val="None"/>
          <w:rFonts w:ascii="Calibri" w:eastAsia="Arial" w:hAnsi="Calibri"/>
          <w:sz w:val="22"/>
          <w:szCs w:val="22"/>
        </w:rPr>
        <w:tab/>
      </w:r>
      <w:r w:rsidR="00095849">
        <w:rPr>
          <w:rStyle w:val="None"/>
          <w:rFonts w:ascii="Calibri" w:eastAsia="Arial" w:hAnsi="Calibri"/>
          <w:color w:val="auto"/>
          <w:sz w:val="22"/>
          <w:szCs w:val="22"/>
          <w:u w:color="FF0000"/>
        </w:rPr>
        <w:t>Monday 25</w:t>
      </w:r>
      <w:r w:rsidR="00095849" w:rsidRPr="00095849">
        <w:rPr>
          <w:rStyle w:val="None"/>
          <w:rFonts w:ascii="Calibri" w:eastAsia="Arial" w:hAnsi="Calibri"/>
          <w:color w:val="auto"/>
          <w:sz w:val="22"/>
          <w:szCs w:val="22"/>
          <w:u w:color="FF0000"/>
          <w:vertAlign w:val="superscript"/>
        </w:rPr>
        <w:t>th</w:t>
      </w:r>
      <w:r w:rsidR="00095849">
        <w:rPr>
          <w:rStyle w:val="None"/>
          <w:rFonts w:ascii="Calibri" w:eastAsia="Arial" w:hAnsi="Calibri"/>
          <w:color w:val="auto"/>
          <w:sz w:val="22"/>
          <w:szCs w:val="22"/>
          <w:u w:color="FF0000"/>
        </w:rPr>
        <w:t xml:space="preserve"> January 2021</w:t>
      </w:r>
    </w:p>
    <w:p w14:paraId="6A267E4A" w14:textId="27013125" w:rsidR="001A7817" w:rsidRDefault="001A7817" w:rsidP="001A7817">
      <w:pPr>
        <w:pStyle w:val="BodyA"/>
        <w:ind w:firstLine="720"/>
        <w:rPr>
          <w:rStyle w:val="None"/>
          <w:rFonts w:ascii="Calibri" w:eastAsia="Calibri" w:hAnsi="Calibri" w:cs="Calibri"/>
          <w:color w:val="FF0000"/>
          <w:sz w:val="22"/>
          <w:szCs w:val="22"/>
          <w:u w:color="FF0000"/>
        </w:rPr>
      </w:pPr>
      <w:r w:rsidRPr="00447A53">
        <w:rPr>
          <w:rStyle w:val="None"/>
          <w:rFonts w:ascii="Calibri" w:eastAsia="Arial" w:hAnsi="Calibri"/>
          <w:color w:val="auto"/>
          <w:sz w:val="22"/>
          <w:szCs w:val="22"/>
          <w:u w:color="FF0000"/>
        </w:rPr>
        <w:tab/>
      </w:r>
    </w:p>
    <w:p w14:paraId="4751D684" w14:textId="77777777" w:rsidR="001A7817" w:rsidRPr="000E4097" w:rsidRDefault="001A7817" w:rsidP="001A7817">
      <w:pPr>
        <w:pStyle w:val="BodyA"/>
        <w:ind w:left="567"/>
        <w:jc w:val="center"/>
        <w:rPr>
          <w:rStyle w:val="None"/>
          <w:rFonts w:ascii="Calibri" w:eastAsia="Calibri" w:hAnsi="Calibri" w:cs="Calibri"/>
          <w:b/>
          <w:bCs/>
          <w:sz w:val="22"/>
          <w:szCs w:val="22"/>
        </w:rPr>
      </w:pPr>
      <w:r w:rsidRPr="000E4097">
        <w:rPr>
          <w:rStyle w:val="None"/>
          <w:rFonts w:ascii="Calibri" w:eastAsia="Arial" w:hAnsi="Calibri"/>
          <w:b/>
          <w:bCs/>
          <w:sz w:val="22"/>
          <w:szCs w:val="22"/>
        </w:rPr>
        <w:t>Minutes of a meeting of Alfriston Parish Council (APC)</w:t>
      </w:r>
    </w:p>
    <w:p w14:paraId="299F559B" w14:textId="052D7FD5" w:rsidR="001A7817" w:rsidRPr="000E4097" w:rsidRDefault="001A7817" w:rsidP="001A7817">
      <w:pPr>
        <w:pStyle w:val="BodyA"/>
        <w:ind w:left="567"/>
        <w:jc w:val="center"/>
        <w:rPr>
          <w:rStyle w:val="None"/>
          <w:rFonts w:ascii="Calibri" w:eastAsia="Calibri" w:hAnsi="Calibri" w:cs="Calibri"/>
          <w:b/>
          <w:bCs/>
          <w:sz w:val="22"/>
          <w:szCs w:val="22"/>
        </w:rPr>
      </w:pPr>
      <w:r w:rsidRPr="000E4097">
        <w:rPr>
          <w:rStyle w:val="None"/>
          <w:rFonts w:ascii="Calibri" w:eastAsia="Arial" w:hAnsi="Calibri"/>
          <w:b/>
          <w:bCs/>
          <w:sz w:val="22"/>
          <w:szCs w:val="22"/>
        </w:rPr>
        <w:t xml:space="preserve">held remotely via Zoom on Monday </w:t>
      </w:r>
      <w:r w:rsidR="00A43426" w:rsidRPr="000E4097">
        <w:rPr>
          <w:rStyle w:val="None"/>
          <w:rFonts w:ascii="Calibri" w:eastAsia="Arial" w:hAnsi="Calibri"/>
          <w:b/>
          <w:bCs/>
          <w:sz w:val="22"/>
          <w:szCs w:val="22"/>
        </w:rPr>
        <w:t>18</w:t>
      </w:r>
      <w:r w:rsidR="00A43426" w:rsidRPr="000E4097">
        <w:rPr>
          <w:rStyle w:val="None"/>
          <w:rFonts w:ascii="Calibri" w:eastAsia="Arial" w:hAnsi="Calibri"/>
          <w:b/>
          <w:bCs/>
          <w:sz w:val="22"/>
          <w:szCs w:val="22"/>
          <w:vertAlign w:val="superscript"/>
        </w:rPr>
        <w:t>th</w:t>
      </w:r>
      <w:r w:rsidR="00A43426" w:rsidRPr="000E4097">
        <w:rPr>
          <w:rStyle w:val="None"/>
          <w:rFonts w:ascii="Calibri" w:eastAsia="Arial" w:hAnsi="Calibri"/>
          <w:b/>
          <w:bCs/>
          <w:sz w:val="22"/>
          <w:szCs w:val="22"/>
        </w:rPr>
        <w:t xml:space="preserve"> January 2021</w:t>
      </w:r>
      <w:r w:rsidRPr="000E4097">
        <w:rPr>
          <w:rStyle w:val="None"/>
          <w:rFonts w:ascii="Calibri" w:eastAsia="Arial" w:hAnsi="Calibri"/>
          <w:b/>
          <w:bCs/>
          <w:sz w:val="22"/>
          <w:szCs w:val="22"/>
        </w:rPr>
        <w:t xml:space="preserve"> at 19:15</w:t>
      </w:r>
    </w:p>
    <w:p w14:paraId="60A3D201" w14:textId="77777777" w:rsidR="001A7817" w:rsidRDefault="001A7817" w:rsidP="001A7817">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07BC6122" w14:textId="77777777" w:rsidR="001A7817" w:rsidRPr="00447A53" w:rsidRDefault="001A7817" w:rsidP="001A7817">
      <w:pPr>
        <w:pStyle w:val="BodyA"/>
        <w:ind w:firstLine="567"/>
        <w:rPr>
          <w:rStyle w:val="None"/>
          <w:rFonts w:ascii="Calibri" w:eastAsia="Calibri" w:hAnsi="Calibri" w:cs="Calibri"/>
          <w:b/>
          <w:bCs/>
          <w:sz w:val="22"/>
          <w:szCs w:val="22"/>
        </w:rPr>
      </w:pPr>
      <w:r w:rsidRPr="00447A53">
        <w:rPr>
          <w:rStyle w:val="None"/>
          <w:rFonts w:ascii="Calibri" w:eastAsia="Arial" w:hAnsi="Calibri"/>
          <w:b/>
          <w:bCs/>
          <w:sz w:val="22"/>
          <w:szCs w:val="22"/>
        </w:rPr>
        <w:t>Present:</w:t>
      </w:r>
    </w:p>
    <w:p w14:paraId="60E716FD" w14:textId="77777777" w:rsidR="001A7817" w:rsidRDefault="001A7817" w:rsidP="001A7817">
      <w:pPr>
        <w:pStyle w:val="BodyA"/>
        <w:ind w:left="567"/>
        <w:rPr>
          <w:rStyle w:val="None"/>
          <w:rFonts w:ascii="Calibri" w:eastAsia="Calibri" w:hAnsi="Calibri" w:cs="Calibri"/>
          <w:sz w:val="22"/>
          <w:szCs w:val="22"/>
        </w:rPr>
      </w:pPr>
      <w:r>
        <w:rPr>
          <w:rStyle w:val="None"/>
          <w:rFonts w:ascii="Calibri" w:eastAsia="Arial" w:hAnsi="Calibri"/>
          <w:sz w:val="22"/>
          <w:szCs w:val="22"/>
        </w:rPr>
        <w:t>Cllr Watkins [Chair]</w:t>
      </w:r>
      <w:r>
        <w:rPr>
          <w:rStyle w:val="None"/>
          <w:rFonts w:ascii="Calibri" w:eastAsia="Arial" w:hAnsi="Calibri"/>
          <w:sz w:val="22"/>
          <w:szCs w:val="22"/>
        </w:rPr>
        <w:tab/>
      </w:r>
      <w:r>
        <w:rPr>
          <w:rStyle w:val="None"/>
          <w:rFonts w:ascii="Calibri" w:eastAsia="Arial" w:hAnsi="Calibri"/>
          <w:sz w:val="22"/>
          <w:szCs w:val="22"/>
        </w:rPr>
        <w:tab/>
        <w:t>Cllr Daw</w:t>
      </w:r>
    </w:p>
    <w:p w14:paraId="1C69C63F" w14:textId="77777777" w:rsidR="001A7817" w:rsidRDefault="001A7817" w:rsidP="001A7817">
      <w:pPr>
        <w:pStyle w:val="BodyA"/>
        <w:ind w:firstLine="567"/>
        <w:rPr>
          <w:rStyle w:val="None"/>
          <w:rFonts w:ascii="Calibri" w:eastAsia="Calibri" w:hAnsi="Calibri" w:cs="Calibri"/>
          <w:sz w:val="22"/>
          <w:szCs w:val="22"/>
        </w:rPr>
      </w:pPr>
      <w:proofErr w:type="spellStart"/>
      <w:r>
        <w:rPr>
          <w:rStyle w:val="None"/>
          <w:rFonts w:ascii="Calibri" w:eastAsia="Arial" w:hAnsi="Calibri"/>
          <w:sz w:val="22"/>
          <w:szCs w:val="22"/>
          <w:lang w:val="fr-FR"/>
        </w:rPr>
        <w:t>Cllr</w:t>
      </w:r>
      <w:proofErr w:type="spellEnd"/>
      <w:r>
        <w:rPr>
          <w:rStyle w:val="None"/>
          <w:rFonts w:ascii="Calibri" w:eastAsia="Arial" w:hAnsi="Calibri"/>
          <w:sz w:val="22"/>
          <w:szCs w:val="22"/>
          <w:lang w:val="fr-FR"/>
        </w:rPr>
        <w:t xml:space="preserve"> Beechey [Vice-chair]</w:t>
      </w:r>
      <w:r>
        <w:rPr>
          <w:rStyle w:val="None"/>
          <w:rFonts w:ascii="Calibri" w:eastAsia="Arial" w:hAnsi="Calibri"/>
          <w:sz w:val="22"/>
          <w:szCs w:val="22"/>
          <w:lang w:val="fr-FR"/>
        </w:rPr>
        <w:tab/>
      </w:r>
      <w:r>
        <w:rPr>
          <w:rStyle w:val="None"/>
          <w:rFonts w:ascii="Calibri" w:eastAsia="Arial" w:hAnsi="Calibri"/>
          <w:sz w:val="22"/>
          <w:szCs w:val="22"/>
          <w:lang w:val="fr-FR"/>
        </w:rPr>
        <w:tab/>
      </w:r>
      <w:r>
        <w:rPr>
          <w:rStyle w:val="None"/>
          <w:rFonts w:ascii="Calibri" w:eastAsia="Arial" w:hAnsi="Calibri"/>
          <w:sz w:val="22"/>
          <w:szCs w:val="22"/>
        </w:rPr>
        <w:t>Cllr Savage</w:t>
      </w:r>
    </w:p>
    <w:p w14:paraId="20E72CAA" w14:textId="77777777" w:rsidR="001A7817" w:rsidRDefault="001A7817" w:rsidP="001A7817">
      <w:pPr>
        <w:pStyle w:val="BodyA"/>
        <w:ind w:firstLine="567"/>
        <w:rPr>
          <w:rStyle w:val="None"/>
          <w:rFonts w:ascii="Calibri" w:eastAsia="Calibri" w:hAnsi="Calibri" w:cs="Calibri"/>
          <w:sz w:val="22"/>
          <w:szCs w:val="22"/>
        </w:rPr>
      </w:pPr>
      <w:proofErr w:type="spellStart"/>
      <w:r>
        <w:rPr>
          <w:rStyle w:val="None"/>
          <w:rFonts w:ascii="Calibri" w:eastAsia="Arial" w:hAnsi="Calibri"/>
          <w:sz w:val="22"/>
          <w:szCs w:val="22"/>
          <w:lang w:val="fr-FR"/>
        </w:rPr>
        <w:t>Cllr</w:t>
      </w:r>
      <w:proofErr w:type="spellEnd"/>
      <w:r>
        <w:rPr>
          <w:rStyle w:val="None"/>
          <w:rFonts w:ascii="Calibri" w:eastAsia="Arial" w:hAnsi="Calibri"/>
          <w:sz w:val="22"/>
          <w:szCs w:val="22"/>
          <w:lang w:val="fr-FR"/>
        </w:rPr>
        <w:t xml:space="preserve"> Cooper</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Rabagliati</w:t>
      </w:r>
    </w:p>
    <w:p w14:paraId="5FA93E10" w14:textId="77777777" w:rsidR="001A7817" w:rsidRPr="00447A53" w:rsidRDefault="001A7817" w:rsidP="001A7817">
      <w:pPr>
        <w:pStyle w:val="Body"/>
        <w:rPr>
          <w:rStyle w:val="None"/>
          <w:rFonts w:ascii="Calibri" w:eastAsia="Calibri" w:hAnsi="Calibri" w:cs="Calibri"/>
          <w:b/>
          <w:bCs/>
          <w:sz w:val="22"/>
          <w:szCs w:val="22"/>
        </w:rPr>
      </w:pPr>
    </w:p>
    <w:p w14:paraId="7ABED083" w14:textId="77777777" w:rsidR="001A7817" w:rsidRPr="00447A53" w:rsidRDefault="001A7817" w:rsidP="001A7817">
      <w:pPr>
        <w:pStyle w:val="BodyA"/>
        <w:ind w:left="567"/>
        <w:rPr>
          <w:rStyle w:val="None"/>
          <w:rFonts w:ascii="Calibri" w:eastAsia="Calibri" w:hAnsi="Calibri" w:cs="Calibri"/>
          <w:b/>
          <w:bCs/>
          <w:sz w:val="22"/>
          <w:szCs w:val="22"/>
          <w:lang w:val="fr-FR"/>
        </w:rPr>
      </w:pPr>
      <w:r w:rsidRPr="00447A53">
        <w:rPr>
          <w:rStyle w:val="None"/>
          <w:rFonts w:ascii="Calibri" w:eastAsia="Arial" w:hAnsi="Calibri"/>
          <w:b/>
          <w:bCs/>
          <w:sz w:val="22"/>
          <w:szCs w:val="22"/>
          <w:lang w:val="fr-FR"/>
        </w:rPr>
        <w:t xml:space="preserve">In </w:t>
      </w:r>
      <w:proofErr w:type="spellStart"/>
      <w:proofErr w:type="gramStart"/>
      <w:r w:rsidRPr="00447A53">
        <w:rPr>
          <w:rStyle w:val="None"/>
          <w:rFonts w:ascii="Calibri" w:eastAsia="Arial" w:hAnsi="Calibri"/>
          <w:b/>
          <w:bCs/>
          <w:sz w:val="22"/>
          <w:szCs w:val="22"/>
          <w:lang w:val="fr-FR"/>
        </w:rPr>
        <w:t>attendance</w:t>
      </w:r>
      <w:proofErr w:type="spellEnd"/>
      <w:r w:rsidRPr="00447A53">
        <w:rPr>
          <w:rStyle w:val="None"/>
          <w:rFonts w:ascii="Calibri" w:eastAsia="Arial" w:hAnsi="Calibri"/>
          <w:b/>
          <w:bCs/>
          <w:sz w:val="22"/>
          <w:szCs w:val="22"/>
          <w:lang w:val="fr-FR"/>
        </w:rPr>
        <w:t>:</w:t>
      </w:r>
      <w:proofErr w:type="gramEnd"/>
    </w:p>
    <w:p w14:paraId="05523697" w14:textId="77777777" w:rsidR="001A7817" w:rsidRDefault="001A7817" w:rsidP="001A781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Arial" w:hAnsi="Calibri"/>
          <w:sz w:val="22"/>
          <w:szCs w:val="22"/>
        </w:rPr>
        <w:t>Victoria Rutt - Parish Clerk</w:t>
      </w:r>
    </w:p>
    <w:p w14:paraId="3E050237" w14:textId="2A770388" w:rsidR="001A7817" w:rsidRDefault="001A7817" w:rsidP="001A781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Arial" w:hAnsi="Calibri"/>
          <w:sz w:val="22"/>
          <w:szCs w:val="22"/>
        </w:rPr>
        <w:t>Approximate</w:t>
      </w:r>
      <w:r w:rsidRPr="00056A19">
        <w:rPr>
          <w:rStyle w:val="None"/>
          <w:rFonts w:ascii="Calibri" w:eastAsia="Arial" w:hAnsi="Calibri"/>
          <w:color w:val="auto"/>
          <w:sz w:val="22"/>
          <w:szCs w:val="22"/>
        </w:rPr>
        <w:t xml:space="preserve">ly </w:t>
      </w:r>
      <w:r w:rsidR="00056A19" w:rsidRPr="00056A19">
        <w:rPr>
          <w:rStyle w:val="None"/>
          <w:rFonts w:ascii="Calibri" w:eastAsia="Arial" w:hAnsi="Calibri"/>
          <w:color w:val="auto"/>
          <w:sz w:val="22"/>
          <w:szCs w:val="22"/>
        </w:rPr>
        <w:t>1</w:t>
      </w:r>
      <w:r w:rsidR="00056A19">
        <w:rPr>
          <w:rStyle w:val="None"/>
          <w:rFonts w:ascii="Calibri" w:eastAsia="Arial" w:hAnsi="Calibri"/>
          <w:color w:val="auto"/>
          <w:sz w:val="22"/>
          <w:szCs w:val="22"/>
        </w:rPr>
        <w:t>2</w:t>
      </w:r>
      <w:r w:rsidRPr="00056A19">
        <w:rPr>
          <w:rStyle w:val="None"/>
          <w:rFonts w:ascii="Calibri" w:eastAsia="Arial" w:hAnsi="Calibri"/>
          <w:sz w:val="22"/>
          <w:szCs w:val="22"/>
        </w:rPr>
        <w:t xml:space="preserve"> </w:t>
      </w:r>
      <w:r>
        <w:rPr>
          <w:rStyle w:val="None"/>
          <w:rFonts w:ascii="Calibri" w:eastAsia="Arial" w:hAnsi="Calibri"/>
          <w:sz w:val="22"/>
          <w:szCs w:val="22"/>
        </w:rPr>
        <w:t>members of the public</w:t>
      </w:r>
    </w:p>
    <w:p w14:paraId="6132DD22" w14:textId="77777777" w:rsidR="001A7817" w:rsidRPr="00401641" w:rsidRDefault="001A7817" w:rsidP="001A7817">
      <w:pPr>
        <w:pStyle w:val="BodyA"/>
        <w:ind w:left="1134"/>
        <w:rPr>
          <w:rStyle w:val="None"/>
          <w:rFonts w:ascii="Calibri" w:eastAsia="Calibri" w:hAnsi="Calibri" w:cs="Calibri"/>
          <w:b/>
          <w:bCs/>
          <w:sz w:val="22"/>
          <w:szCs w:val="22"/>
        </w:rPr>
      </w:pPr>
    </w:p>
    <w:p w14:paraId="390660B8" w14:textId="77777777" w:rsidR="00FF3167" w:rsidRPr="00401641" w:rsidRDefault="00FF3167" w:rsidP="00FF3167">
      <w:pPr>
        <w:pStyle w:val="BodyBA"/>
        <w:ind w:firstLine="567"/>
        <w:rPr>
          <w:rStyle w:val="None"/>
          <w:rFonts w:ascii="Calibri" w:eastAsia="Calibri" w:hAnsi="Calibri" w:cs="Calibri"/>
          <w:b/>
          <w:bCs/>
          <w:sz w:val="22"/>
          <w:szCs w:val="22"/>
        </w:rPr>
      </w:pPr>
      <w:r w:rsidRPr="00401641">
        <w:rPr>
          <w:rStyle w:val="None"/>
          <w:rFonts w:ascii="Calibri" w:hAnsi="Calibri"/>
          <w:b/>
          <w:bCs/>
          <w:sz w:val="22"/>
          <w:szCs w:val="22"/>
          <w:lang w:val="de-DE"/>
        </w:rPr>
        <w:t>91. Chairman</w:t>
      </w:r>
      <w:r w:rsidRPr="00401641">
        <w:rPr>
          <w:rStyle w:val="None"/>
          <w:rFonts w:ascii="Calibri" w:hAnsi="Calibri"/>
          <w:b/>
          <w:bCs/>
          <w:sz w:val="22"/>
          <w:szCs w:val="22"/>
        </w:rPr>
        <w:t>’s Welcome</w:t>
      </w:r>
    </w:p>
    <w:p w14:paraId="44B935C1" w14:textId="77777777" w:rsidR="00FF3167" w:rsidRDefault="00FF3167" w:rsidP="00FF3167">
      <w:pPr>
        <w:pStyle w:val="BodyBA"/>
        <w:ind w:left="567"/>
        <w:rPr>
          <w:rStyle w:val="None"/>
          <w:rFonts w:ascii="Calibri" w:eastAsia="Calibri" w:hAnsi="Calibri" w:cs="Calibri"/>
          <w:sz w:val="22"/>
          <w:szCs w:val="22"/>
        </w:rPr>
      </w:pPr>
      <w:r>
        <w:rPr>
          <w:rStyle w:val="None"/>
          <w:rFonts w:ascii="Calibri" w:hAnsi="Calibri"/>
          <w:sz w:val="22"/>
          <w:szCs w:val="22"/>
        </w:rPr>
        <w:t xml:space="preserve">Cllr Watkins welcomed everyone to the meeting and expressed her thanks to Alfriston Emergency Group [AEG] for all their hard work they have undertaken recently. </w:t>
      </w:r>
    </w:p>
    <w:p w14:paraId="10500ED3" w14:textId="77777777" w:rsidR="00FF3167" w:rsidRDefault="00FF3167" w:rsidP="00FF3167">
      <w:pPr>
        <w:pStyle w:val="BodyBA"/>
        <w:rPr>
          <w:rStyle w:val="None"/>
          <w:rFonts w:ascii="Calibri" w:eastAsia="Calibri" w:hAnsi="Calibri" w:cs="Calibri"/>
          <w:sz w:val="22"/>
          <w:szCs w:val="22"/>
        </w:rPr>
      </w:pPr>
    </w:p>
    <w:p w14:paraId="6A5562BB" w14:textId="77777777" w:rsidR="00FF3167" w:rsidRPr="00401641" w:rsidRDefault="00FF3167" w:rsidP="00FF3167">
      <w:pPr>
        <w:pStyle w:val="BodyBA"/>
        <w:ind w:left="567"/>
        <w:jc w:val="left"/>
        <w:rPr>
          <w:rStyle w:val="None"/>
          <w:rFonts w:ascii="Calibri" w:eastAsia="Calibri" w:hAnsi="Calibri" w:cs="Calibri"/>
          <w:b/>
          <w:bCs/>
          <w:sz w:val="22"/>
          <w:szCs w:val="22"/>
        </w:rPr>
      </w:pPr>
      <w:r w:rsidRPr="00401641">
        <w:rPr>
          <w:rStyle w:val="None"/>
          <w:rFonts w:ascii="Calibri" w:hAnsi="Calibri"/>
          <w:b/>
          <w:bCs/>
          <w:sz w:val="22"/>
          <w:szCs w:val="22"/>
        </w:rPr>
        <w:t>92. Public Questions</w:t>
      </w:r>
      <w:r w:rsidRPr="00401641">
        <w:rPr>
          <w:rStyle w:val="None"/>
          <w:rFonts w:ascii="Calibri" w:hAnsi="Calibri"/>
          <w:b/>
          <w:bCs/>
          <w:sz w:val="22"/>
          <w:szCs w:val="22"/>
        </w:rPr>
        <w:tab/>
      </w:r>
    </w:p>
    <w:p w14:paraId="68B994F8" w14:textId="77777777" w:rsidR="00FF3167" w:rsidRDefault="00FF3167" w:rsidP="00FF3167">
      <w:pPr>
        <w:pStyle w:val="BodyC"/>
        <w:ind w:left="567"/>
        <w:rPr>
          <w:rStyle w:val="None"/>
          <w:rFonts w:ascii="Calibri" w:eastAsia="Calibri" w:hAnsi="Calibri" w:cs="Calibri"/>
          <w:sz w:val="22"/>
          <w:szCs w:val="22"/>
        </w:rPr>
      </w:pPr>
      <w:r>
        <w:rPr>
          <w:rStyle w:val="None"/>
          <w:rFonts w:ascii="Calibri" w:hAnsi="Calibri"/>
          <w:sz w:val="22"/>
          <w:szCs w:val="22"/>
        </w:rPr>
        <w:t xml:space="preserve">There were no public questions. </w:t>
      </w:r>
    </w:p>
    <w:p w14:paraId="3294E3A8" w14:textId="77777777" w:rsidR="00FF3167" w:rsidRDefault="00FF3167" w:rsidP="00FF3167">
      <w:pPr>
        <w:pStyle w:val="BodyC"/>
        <w:rPr>
          <w:rStyle w:val="None"/>
          <w:rFonts w:ascii="Calibri" w:eastAsia="Calibri" w:hAnsi="Calibri" w:cs="Calibri"/>
          <w:color w:val="FF0000"/>
          <w:sz w:val="22"/>
          <w:szCs w:val="22"/>
          <w:u w:color="FF0000"/>
        </w:rPr>
      </w:pPr>
    </w:p>
    <w:p w14:paraId="14EE7DA6" w14:textId="77777777" w:rsidR="00FF3167" w:rsidRPr="00401641" w:rsidRDefault="00FF3167" w:rsidP="00FF3167">
      <w:pPr>
        <w:pStyle w:val="BodyC"/>
        <w:ind w:firstLine="567"/>
        <w:rPr>
          <w:rStyle w:val="None"/>
          <w:rFonts w:ascii="Calibri" w:eastAsia="Calibri" w:hAnsi="Calibri" w:cs="Calibri"/>
          <w:b/>
          <w:bCs/>
          <w:sz w:val="22"/>
          <w:szCs w:val="22"/>
        </w:rPr>
      </w:pPr>
      <w:r w:rsidRPr="00401641">
        <w:rPr>
          <w:rStyle w:val="None"/>
          <w:rFonts w:ascii="Calibri" w:hAnsi="Calibri"/>
          <w:b/>
          <w:bCs/>
          <w:sz w:val="22"/>
          <w:szCs w:val="22"/>
        </w:rPr>
        <w:t>93.  Apologies for absence</w:t>
      </w:r>
    </w:p>
    <w:p w14:paraId="1C570613" w14:textId="77777777" w:rsidR="00FF3167" w:rsidRDefault="00FF3167" w:rsidP="00FF3167">
      <w:pPr>
        <w:pStyle w:val="BodyBAA"/>
        <w:ind w:left="207" w:firstLine="360"/>
        <w:jc w:val="left"/>
        <w:rPr>
          <w:rStyle w:val="None"/>
          <w:rFonts w:ascii="Calibri" w:eastAsia="Calibri" w:hAnsi="Calibri" w:cs="Calibri"/>
          <w:sz w:val="22"/>
          <w:szCs w:val="22"/>
        </w:rPr>
      </w:pPr>
      <w:r>
        <w:rPr>
          <w:rStyle w:val="None"/>
          <w:rFonts w:ascii="Calibri" w:eastAsia="Arial" w:hAnsi="Calibri"/>
          <w:sz w:val="22"/>
          <w:szCs w:val="22"/>
        </w:rPr>
        <w:t xml:space="preserve">No apologies. </w:t>
      </w:r>
    </w:p>
    <w:p w14:paraId="5190C64A" w14:textId="77777777" w:rsidR="00FF3167" w:rsidRDefault="00FF3167" w:rsidP="00FF3167">
      <w:pPr>
        <w:pStyle w:val="BodyC"/>
        <w:ind w:left="1134"/>
        <w:rPr>
          <w:rStyle w:val="None"/>
          <w:rFonts w:ascii="Calibri" w:eastAsia="Calibri" w:hAnsi="Calibri" w:cs="Calibri"/>
          <w:sz w:val="22"/>
          <w:szCs w:val="22"/>
        </w:rPr>
      </w:pPr>
    </w:p>
    <w:p w14:paraId="3A13F859" w14:textId="77777777" w:rsidR="00FF3167" w:rsidRDefault="00FF3167" w:rsidP="00FF3167">
      <w:pPr>
        <w:pStyle w:val="BodyBA"/>
        <w:numPr>
          <w:ilvl w:val="0"/>
          <w:numId w:val="7"/>
        </w:numPr>
        <w:jc w:val="left"/>
        <w:rPr>
          <w:rFonts w:ascii="Calibri" w:hAnsi="Calibri"/>
          <w:b/>
          <w:bCs/>
          <w:sz w:val="22"/>
          <w:szCs w:val="22"/>
        </w:rPr>
      </w:pPr>
      <w:r>
        <w:rPr>
          <w:rStyle w:val="NoneA"/>
          <w:rFonts w:ascii="Calibri" w:hAnsi="Calibri"/>
          <w:b/>
          <w:bCs/>
          <w:sz w:val="22"/>
          <w:szCs w:val="22"/>
        </w:rPr>
        <w:t>Report from Maria Caulfield MP</w:t>
      </w:r>
    </w:p>
    <w:p w14:paraId="2B2B44A7" w14:textId="77777777" w:rsidR="00FF3167" w:rsidRDefault="00FF3167" w:rsidP="00FF3167">
      <w:pPr>
        <w:pStyle w:val="BodyD"/>
        <w:ind w:firstLine="567"/>
        <w:rPr>
          <w:rStyle w:val="None"/>
          <w:rFonts w:ascii="Calibri" w:eastAsia="Calibri" w:hAnsi="Calibri" w:cs="Calibri"/>
          <w:sz w:val="22"/>
          <w:szCs w:val="22"/>
        </w:rPr>
      </w:pPr>
      <w:r>
        <w:rPr>
          <w:rStyle w:val="None"/>
          <w:rFonts w:ascii="Calibri" w:hAnsi="Calibri"/>
          <w:sz w:val="22"/>
          <w:szCs w:val="22"/>
        </w:rPr>
        <w:t>No report or attendance.</w:t>
      </w:r>
    </w:p>
    <w:p w14:paraId="35F577BC" w14:textId="77777777" w:rsidR="00FF3167" w:rsidRDefault="00FF3167" w:rsidP="00FF3167">
      <w:pPr>
        <w:pStyle w:val="BodyD"/>
        <w:ind w:firstLine="567"/>
        <w:rPr>
          <w:rStyle w:val="None"/>
          <w:rFonts w:ascii="Calibri" w:eastAsia="Calibri" w:hAnsi="Calibri" w:cs="Calibri"/>
          <w:sz w:val="22"/>
          <w:szCs w:val="22"/>
        </w:rPr>
      </w:pPr>
    </w:p>
    <w:p w14:paraId="24FF4290" w14:textId="77777777" w:rsidR="00FF3167" w:rsidRPr="00401641" w:rsidRDefault="00FF3167" w:rsidP="00FF3167">
      <w:pPr>
        <w:pStyle w:val="ListParagraph"/>
        <w:numPr>
          <w:ilvl w:val="0"/>
          <w:numId w:val="8"/>
        </w:numPr>
        <w:rPr>
          <w:b/>
          <w:bCs/>
          <w:sz w:val="22"/>
          <w:szCs w:val="22"/>
        </w:rPr>
      </w:pPr>
      <w:r w:rsidRPr="00401641">
        <w:rPr>
          <w:rStyle w:val="None"/>
          <w:rFonts w:ascii="Calibri" w:hAnsi="Calibri"/>
          <w:b/>
          <w:bCs/>
          <w:sz w:val="22"/>
          <w:szCs w:val="22"/>
        </w:rPr>
        <w:t>Report from Cllr Stephen Shing [ESCC]</w:t>
      </w:r>
    </w:p>
    <w:p w14:paraId="6FA94AED" w14:textId="77777777" w:rsidR="00FF3167" w:rsidRDefault="00FF3167" w:rsidP="00FF3167">
      <w:pPr>
        <w:pStyle w:val="BodyD"/>
        <w:ind w:left="567"/>
        <w:rPr>
          <w:rStyle w:val="None"/>
          <w:rFonts w:ascii="Calibri" w:eastAsia="Calibri" w:hAnsi="Calibri" w:cs="Calibri"/>
          <w:sz w:val="22"/>
          <w:szCs w:val="22"/>
        </w:rPr>
      </w:pPr>
      <w:r>
        <w:rPr>
          <w:rStyle w:val="None"/>
          <w:rFonts w:ascii="Calibri" w:hAnsi="Calibri"/>
          <w:sz w:val="22"/>
          <w:szCs w:val="22"/>
        </w:rPr>
        <w:t xml:space="preserve">Cllr Shing wished everyone a Happy New Year. He reported that the </w:t>
      </w:r>
      <w:proofErr w:type="spellStart"/>
      <w:r>
        <w:rPr>
          <w:rStyle w:val="None"/>
          <w:rFonts w:ascii="Calibri" w:hAnsi="Calibri"/>
          <w:sz w:val="22"/>
          <w:szCs w:val="22"/>
        </w:rPr>
        <w:t>Exceat</w:t>
      </w:r>
      <w:proofErr w:type="spellEnd"/>
      <w:r>
        <w:rPr>
          <w:rStyle w:val="None"/>
          <w:rFonts w:ascii="Calibri" w:hAnsi="Calibri"/>
          <w:sz w:val="22"/>
          <w:szCs w:val="22"/>
        </w:rPr>
        <w:t xml:space="preserve"> Bridge consultation has been delayed until Easter. The roadworks on the A27 </w:t>
      </w:r>
      <w:proofErr w:type="gramStart"/>
      <w:r>
        <w:rPr>
          <w:rStyle w:val="None"/>
          <w:rFonts w:ascii="Calibri" w:hAnsi="Calibri"/>
          <w:sz w:val="22"/>
          <w:szCs w:val="22"/>
        </w:rPr>
        <w:t>are</w:t>
      </w:r>
      <w:proofErr w:type="gramEnd"/>
      <w:r>
        <w:rPr>
          <w:rStyle w:val="None"/>
          <w:rFonts w:ascii="Calibri" w:hAnsi="Calibri"/>
          <w:sz w:val="22"/>
          <w:szCs w:val="22"/>
        </w:rPr>
        <w:t xml:space="preserve"> still ongoing and Highways England have been contacted with a request to provide temporary lights at </w:t>
      </w:r>
      <w:proofErr w:type="spellStart"/>
      <w:r>
        <w:rPr>
          <w:rStyle w:val="None"/>
          <w:rFonts w:ascii="Calibri" w:hAnsi="Calibri"/>
          <w:sz w:val="22"/>
          <w:szCs w:val="22"/>
        </w:rPr>
        <w:t>Exceat</w:t>
      </w:r>
      <w:proofErr w:type="spellEnd"/>
      <w:r>
        <w:rPr>
          <w:rStyle w:val="None"/>
          <w:rFonts w:ascii="Calibri" w:hAnsi="Calibri"/>
          <w:sz w:val="22"/>
          <w:szCs w:val="22"/>
        </w:rPr>
        <w:t xml:space="preserve"> bridge to assist with diverted traffic. The transfer of the Seven Sisters Country Park to South Downs National Park has been approved and likely will take place around Easter. The County Council cabinet are meeting in next few weeks to discuss the budget, it is proposed that Council Tax will be increased by 1.99%. Cllr Shing will confirm this once it has been discussed at that meeting. </w:t>
      </w:r>
    </w:p>
    <w:p w14:paraId="4CAC6447" w14:textId="77777777" w:rsidR="00FF3167" w:rsidRDefault="00FF3167" w:rsidP="00FF3167">
      <w:pPr>
        <w:pStyle w:val="BodyD"/>
        <w:rPr>
          <w:rStyle w:val="None"/>
          <w:rFonts w:ascii="Calibri" w:eastAsia="Calibri" w:hAnsi="Calibri" w:cs="Calibri"/>
          <w:sz w:val="22"/>
          <w:szCs w:val="22"/>
        </w:rPr>
      </w:pPr>
    </w:p>
    <w:p w14:paraId="0C8FCD24" w14:textId="77777777" w:rsidR="00FF3167" w:rsidRDefault="00FF3167" w:rsidP="00FF3167">
      <w:pPr>
        <w:pStyle w:val="ListParagraph"/>
        <w:numPr>
          <w:ilvl w:val="0"/>
          <w:numId w:val="6"/>
        </w:numPr>
        <w:rPr>
          <w:rFonts w:ascii="Calibri" w:hAnsi="Calibri"/>
          <w:b/>
          <w:bCs/>
          <w:sz w:val="22"/>
          <w:szCs w:val="22"/>
        </w:rPr>
      </w:pPr>
      <w:r>
        <w:rPr>
          <w:rStyle w:val="NoneA"/>
          <w:rFonts w:ascii="Calibri" w:hAnsi="Calibri"/>
          <w:b/>
          <w:bCs/>
          <w:sz w:val="22"/>
          <w:szCs w:val="22"/>
        </w:rPr>
        <w:t>Report from Cllr Michael Lunn [WDC]</w:t>
      </w:r>
    </w:p>
    <w:p w14:paraId="03BD8D49" w14:textId="77777777" w:rsidR="00FF3167" w:rsidRDefault="00FF3167" w:rsidP="00FF3167">
      <w:pPr>
        <w:pStyle w:val="BodyD"/>
        <w:ind w:left="567"/>
        <w:rPr>
          <w:rStyle w:val="None"/>
          <w:rFonts w:ascii="Calibri" w:eastAsia="Calibri" w:hAnsi="Calibri" w:cs="Calibri"/>
          <w:sz w:val="22"/>
          <w:szCs w:val="22"/>
        </w:rPr>
      </w:pPr>
      <w:r>
        <w:rPr>
          <w:rStyle w:val="None"/>
          <w:rFonts w:ascii="Calibri" w:hAnsi="Calibri"/>
          <w:sz w:val="22"/>
          <w:szCs w:val="22"/>
        </w:rPr>
        <w:t>No report or attendance.</w:t>
      </w:r>
    </w:p>
    <w:p w14:paraId="19E1EDA2" w14:textId="77777777" w:rsidR="00FF3167" w:rsidRDefault="00FF3167" w:rsidP="00FF3167">
      <w:pPr>
        <w:pStyle w:val="BodyBA"/>
        <w:jc w:val="left"/>
        <w:rPr>
          <w:rStyle w:val="None"/>
          <w:rFonts w:ascii="Calibri" w:eastAsia="Calibri" w:hAnsi="Calibri" w:cs="Calibri"/>
          <w:sz w:val="22"/>
          <w:szCs w:val="22"/>
        </w:rPr>
      </w:pPr>
    </w:p>
    <w:p w14:paraId="0B66179A" w14:textId="77777777" w:rsidR="00FF3167" w:rsidRDefault="00FF3167" w:rsidP="00FF3167">
      <w:pPr>
        <w:pStyle w:val="BodyBA"/>
        <w:numPr>
          <w:ilvl w:val="0"/>
          <w:numId w:val="6"/>
        </w:numPr>
        <w:jc w:val="left"/>
        <w:rPr>
          <w:rFonts w:ascii="Calibri" w:hAnsi="Calibri"/>
          <w:b/>
          <w:bCs/>
          <w:sz w:val="22"/>
          <w:szCs w:val="22"/>
        </w:rPr>
      </w:pPr>
      <w:r>
        <w:rPr>
          <w:rStyle w:val="NoneA"/>
          <w:rFonts w:ascii="Calibri" w:hAnsi="Calibri"/>
          <w:b/>
          <w:bCs/>
          <w:sz w:val="22"/>
          <w:szCs w:val="22"/>
        </w:rPr>
        <w:t>Declaration of interests</w:t>
      </w:r>
    </w:p>
    <w:p w14:paraId="66A427D0" w14:textId="77777777" w:rsidR="00FF3167" w:rsidRDefault="00FF3167" w:rsidP="00FF3167">
      <w:pPr>
        <w:pStyle w:val="BodyBA"/>
        <w:ind w:left="567"/>
        <w:rPr>
          <w:rStyle w:val="None"/>
          <w:rFonts w:ascii="Calibri" w:eastAsia="Calibri" w:hAnsi="Calibri" w:cs="Calibri"/>
          <w:sz w:val="22"/>
          <w:szCs w:val="22"/>
          <w:lang w:val="pt-PT"/>
        </w:rPr>
      </w:pPr>
      <w:r>
        <w:rPr>
          <w:rStyle w:val="None"/>
          <w:rFonts w:ascii="Calibri" w:hAnsi="Calibri"/>
          <w:sz w:val="22"/>
          <w:szCs w:val="22"/>
          <w:lang w:val="pt-PT"/>
        </w:rPr>
        <w:t xml:space="preserve">Cllr Daw and Cllr Watkins declared an interest as they are part of Alfriston Emergency Group. </w:t>
      </w:r>
    </w:p>
    <w:p w14:paraId="42985198" w14:textId="77777777" w:rsidR="00FF3167" w:rsidRDefault="00FF3167" w:rsidP="00FF3167">
      <w:pPr>
        <w:pStyle w:val="BodyBA"/>
        <w:ind w:left="567"/>
        <w:rPr>
          <w:rStyle w:val="None"/>
          <w:rFonts w:ascii="Calibri" w:hAnsi="Calibri"/>
          <w:sz w:val="22"/>
          <w:szCs w:val="22"/>
          <w:lang w:val="pt-PT"/>
        </w:rPr>
      </w:pPr>
      <w:r>
        <w:rPr>
          <w:rStyle w:val="None"/>
          <w:rFonts w:ascii="Calibri" w:hAnsi="Calibri"/>
          <w:sz w:val="22"/>
          <w:szCs w:val="22"/>
          <w:lang w:val="pt-PT"/>
        </w:rPr>
        <w:lastRenderedPageBreak/>
        <w:t xml:space="preserve">Cllr Savage declared an interest under agenda item 100. </w:t>
      </w:r>
    </w:p>
    <w:p w14:paraId="687F17CC" w14:textId="77777777" w:rsidR="00FF3167" w:rsidRDefault="00FF3167" w:rsidP="00FF3167">
      <w:pPr>
        <w:pStyle w:val="BodyBA"/>
        <w:ind w:left="567"/>
        <w:rPr>
          <w:rStyle w:val="None"/>
          <w:rFonts w:ascii="Calibri" w:eastAsia="Calibri" w:hAnsi="Calibri" w:cs="Calibri"/>
          <w:sz w:val="22"/>
          <w:szCs w:val="22"/>
          <w:lang w:val="pt-PT"/>
        </w:rPr>
      </w:pPr>
    </w:p>
    <w:p w14:paraId="6EC0D64E" w14:textId="77777777" w:rsidR="00FF3167" w:rsidRDefault="00FF3167" w:rsidP="00FF3167">
      <w:pPr>
        <w:pStyle w:val="BodyBA"/>
        <w:numPr>
          <w:ilvl w:val="0"/>
          <w:numId w:val="6"/>
        </w:numPr>
        <w:jc w:val="left"/>
        <w:rPr>
          <w:rFonts w:ascii="Calibri" w:hAnsi="Calibri"/>
          <w:b/>
          <w:bCs/>
          <w:sz w:val="22"/>
          <w:szCs w:val="22"/>
        </w:rPr>
      </w:pPr>
      <w:r>
        <w:rPr>
          <w:rStyle w:val="NoneA"/>
          <w:rFonts w:ascii="Calibri" w:hAnsi="Calibri"/>
          <w:b/>
          <w:bCs/>
          <w:sz w:val="22"/>
          <w:szCs w:val="22"/>
        </w:rPr>
        <w:t>Minutes</w:t>
      </w:r>
    </w:p>
    <w:p w14:paraId="76EA6F6F" w14:textId="77777777" w:rsidR="00FF3167" w:rsidRDefault="00FF3167" w:rsidP="00FF3167">
      <w:pPr>
        <w:pStyle w:val="BodyBAA"/>
        <w:ind w:firstLine="567"/>
        <w:rPr>
          <w:rStyle w:val="None"/>
          <w:rFonts w:ascii="Calibri" w:eastAsia="Calibri" w:hAnsi="Calibri" w:cs="Calibri"/>
          <w:sz w:val="22"/>
          <w:szCs w:val="22"/>
          <w:u w:val="single"/>
        </w:rPr>
      </w:pPr>
      <w:r>
        <w:rPr>
          <w:rStyle w:val="None"/>
          <w:rFonts w:ascii="Calibri" w:eastAsia="Arial" w:hAnsi="Calibri"/>
          <w:sz w:val="22"/>
          <w:szCs w:val="22"/>
          <w:u w:val="single"/>
        </w:rPr>
        <w:t>98.1 To agree as a true record the Minutes of the APC meeting held on 16</w:t>
      </w:r>
      <w:r>
        <w:rPr>
          <w:rStyle w:val="None"/>
          <w:rFonts w:ascii="Calibri" w:eastAsia="Arial" w:hAnsi="Calibri"/>
          <w:sz w:val="22"/>
          <w:szCs w:val="22"/>
          <w:u w:val="single"/>
          <w:vertAlign w:val="superscript"/>
        </w:rPr>
        <w:t>th</w:t>
      </w:r>
      <w:r>
        <w:rPr>
          <w:rStyle w:val="None"/>
          <w:rFonts w:ascii="Calibri" w:eastAsia="Arial" w:hAnsi="Calibri"/>
          <w:sz w:val="22"/>
          <w:szCs w:val="22"/>
          <w:u w:val="single"/>
        </w:rPr>
        <w:t xml:space="preserve"> November </w:t>
      </w:r>
      <w:proofErr w:type="gramStart"/>
      <w:r>
        <w:rPr>
          <w:rStyle w:val="None"/>
          <w:rFonts w:ascii="Calibri" w:eastAsia="Arial" w:hAnsi="Calibri"/>
          <w:sz w:val="22"/>
          <w:szCs w:val="22"/>
          <w:u w:val="single"/>
        </w:rPr>
        <w:t>2020</w:t>
      </w:r>
      <w:proofErr w:type="gramEnd"/>
    </w:p>
    <w:p w14:paraId="1AC1F455" w14:textId="77777777" w:rsidR="00FF3167" w:rsidRDefault="00FF3167" w:rsidP="00FF3167">
      <w:pPr>
        <w:pStyle w:val="BodyBAA"/>
        <w:ind w:left="567"/>
        <w:rPr>
          <w:rStyle w:val="None"/>
          <w:rFonts w:ascii="Calibri" w:eastAsia="Calibri" w:hAnsi="Calibri" w:cs="Calibri"/>
          <w:sz w:val="22"/>
          <w:szCs w:val="22"/>
        </w:rPr>
      </w:pPr>
      <w:r>
        <w:rPr>
          <w:rStyle w:val="None"/>
          <w:rFonts w:ascii="Calibri" w:eastAsia="Arial" w:hAnsi="Calibri"/>
          <w:sz w:val="22"/>
          <w:szCs w:val="22"/>
        </w:rPr>
        <w:t>Cllr. Beechey proposed and Cllr. Rabagliati seconded a motion that the unadopted minutes of the APC meeting held on 16</w:t>
      </w:r>
      <w:r>
        <w:rPr>
          <w:rStyle w:val="None"/>
          <w:rFonts w:ascii="Calibri" w:eastAsia="Arial" w:hAnsi="Calibri"/>
          <w:sz w:val="22"/>
          <w:szCs w:val="22"/>
          <w:vertAlign w:val="superscript"/>
        </w:rPr>
        <w:t>th</w:t>
      </w:r>
      <w:r>
        <w:rPr>
          <w:rStyle w:val="None"/>
          <w:rFonts w:ascii="Calibri" w:eastAsia="Arial" w:hAnsi="Calibri"/>
          <w:sz w:val="22"/>
          <w:szCs w:val="22"/>
        </w:rPr>
        <w:t xml:space="preserve"> November 2020 were a true and accurate record. </w:t>
      </w:r>
      <w:r w:rsidRPr="00556BC6">
        <w:rPr>
          <w:rStyle w:val="None"/>
          <w:rFonts w:ascii="Calibri" w:eastAsia="Arial" w:hAnsi="Calibri"/>
          <w:b/>
          <w:bCs/>
          <w:sz w:val="22"/>
          <w:szCs w:val="22"/>
        </w:rPr>
        <w:t>MOTION CARRIED.</w:t>
      </w:r>
      <w:r>
        <w:rPr>
          <w:rStyle w:val="None"/>
          <w:rFonts w:ascii="Calibri" w:eastAsia="Arial" w:hAnsi="Calibri"/>
          <w:sz w:val="22"/>
          <w:szCs w:val="22"/>
        </w:rPr>
        <w:t xml:space="preserve">  </w:t>
      </w:r>
    </w:p>
    <w:p w14:paraId="1DC70FDD" w14:textId="77777777" w:rsidR="00FF3167" w:rsidRDefault="00FF3167" w:rsidP="00FF3167">
      <w:pPr>
        <w:pStyle w:val="BodyBAA"/>
        <w:ind w:left="567"/>
        <w:rPr>
          <w:rStyle w:val="None"/>
          <w:rFonts w:ascii="Calibri" w:eastAsia="Calibri" w:hAnsi="Calibri" w:cs="Calibri"/>
          <w:sz w:val="22"/>
          <w:szCs w:val="22"/>
        </w:rPr>
      </w:pPr>
    </w:p>
    <w:p w14:paraId="78B8407D" w14:textId="77777777" w:rsidR="00FF3167" w:rsidRPr="00B80FCC" w:rsidRDefault="00FF3167" w:rsidP="00FF3167">
      <w:pPr>
        <w:pStyle w:val="BodyBA"/>
        <w:numPr>
          <w:ilvl w:val="0"/>
          <w:numId w:val="6"/>
        </w:numPr>
        <w:jc w:val="left"/>
        <w:rPr>
          <w:rFonts w:ascii="Calibri" w:hAnsi="Calibri"/>
          <w:b/>
          <w:bCs/>
          <w:sz w:val="22"/>
          <w:szCs w:val="22"/>
          <w:lang w:val="pt-PT"/>
        </w:rPr>
      </w:pPr>
      <w:r w:rsidRPr="00B80FCC">
        <w:rPr>
          <w:rStyle w:val="None"/>
          <w:rFonts w:ascii="Calibri" w:hAnsi="Calibri"/>
          <w:b/>
          <w:bCs/>
          <w:sz w:val="22"/>
          <w:szCs w:val="22"/>
          <w:lang w:val="pt-PT"/>
        </w:rPr>
        <w:t>Finance</w:t>
      </w:r>
    </w:p>
    <w:p w14:paraId="4F8EE5E2" w14:textId="77777777" w:rsidR="00FF3167" w:rsidRDefault="00FF3167" w:rsidP="00FF3167">
      <w:pPr>
        <w:pStyle w:val="BodyB"/>
        <w:ind w:firstLine="567"/>
      </w:pPr>
      <w:r>
        <w:rPr>
          <w:rStyle w:val="None"/>
          <w:rFonts w:ascii="Calibri" w:hAnsi="Calibri"/>
          <w:sz w:val="22"/>
          <w:szCs w:val="22"/>
          <w:u w:val="single"/>
        </w:rPr>
        <w:t>99.1 To approve the Statement of Finances: Jan 2021</w:t>
      </w:r>
    </w:p>
    <w:p w14:paraId="3815ED4A" w14:textId="77777777" w:rsidR="00FF3167" w:rsidRDefault="00FF3167" w:rsidP="00FF3167">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Beechey proposed and Cllr. Savage seconded a motion to approve the Statement of Finances for January 2021. </w:t>
      </w:r>
      <w:r>
        <w:rPr>
          <w:rStyle w:val="None"/>
          <w:rFonts w:ascii="Calibri" w:hAnsi="Calibri"/>
          <w:sz w:val="22"/>
          <w:szCs w:val="22"/>
          <w:u w:val="single"/>
        </w:rPr>
        <w:t>[</w:t>
      </w:r>
      <w:r>
        <w:rPr>
          <w:rStyle w:val="None"/>
          <w:rFonts w:ascii="Calibri" w:hAnsi="Calibri"/>
          <w:color w:val="0070C0"/>
          <w:sz w:val="22"/>
          <w:szCs w:val="22"/>
          <w:u w:val="single" w:color="0070C0"/>
        </w:rPr>
        <w:t>Appendix A</w:t>
      </w:r>
      <w:r>
        <w:rPr>
          <w:rStyle w:val="None"/>
          <w:rFonts w:ascii="Calibri" w:hAnsi="Calibri"/>
          <w:sz w:val="22"/>
          <w:szCs w:val="22"/>
        </w:rPr>
        <w:t xml:space="preserve">]. </w:t>
      </w:r>
      <w:r w:rsidRPr="00556BC6">
        <w:rPr>
          <w:rStyle w:val="None"/>
          <w:rFonts w:ascii="Calibri" w:hAnsi="Calibri"/>
          <w:b/>
          <w:bCs/>
          <w:sz w:val="22"/>
          <w:szCs w:val="22"/>
        </w:rPr>
        <w:t>MOTION CARRIED</w:t>
      </w:r>
    </w:p>
    <w:p w14:paraId="3C3CEFB9" w14:textId="77777777" w:rsidR="00FF3167" w:rsidRDefault="00FF3167" w:rsidP="00FF3167">
      <w:pPr>
        <w:pStyle w:val="BodyA"/>
        <w:ind w:left="567"/>
        <w:rPr>
          <w:rStyle w:val="None"/>
          <w:rFonts w:ascii="Calibri" w:eastAsia="Calibri" w:hAnsi="Calibri" w:cs="Calibri"/>
          <w:sz w:val="22"/>
          <w:szCs w:val="22"/>
        </w:rPr>
      </w:pPr>
      <w:r>
        <w:rPr>
          <w:rStyle w:val="None"/>
          <w:rFonts w:ascii="Calibri" w:eastAsia="Arial" w:hAnsi="Calibri"/>
          <w:i/>
          <w:iCs/>
          <w:sz w:val="22"/>
          <w:szCs w:val="22"/>
        </w:rPr>
        <w:t>The finance report and invoices could not be signed as it was a remote meeting</w:t>
      </w:r>
      <w:r>
        <w:rPr>
          <w:rStyle w:val="None"/>
          <w:rFonts w:ascii="Calibri" w:eastAsia="Arial" w:hAnsi="Calibri"/>
          <w:sz w:val="22"/>
          <w:szCs w:val="22"/>
        </w:rPr>
        <w:t xml:space="preserve">, </w:t>
      </w:r>
      <w:r>
        <w:rPr>
          <w:rStyle w:val="None"/>
          <w:rFonts w:ascii="Calibri" w:eastAsia="Arial" w:hAnsi="Calibri"/>
          <w:i/>
          <w:iCs/>
          <w:sz w:val="22"/>
          <w:szCs w:val="22"/>
        </w:rPr>
        <w:t>but they will be signed in due course.</w:t>
      </w:r>
    </w:p>
    <w:p w14:paraId="08C55CC2" w14:textId="77777777" w:rsidR="00FF3167" w:rsidRDefault="00FF3167" w:rsidP="00FF3167">
      <w:pPr>
        <w:pStyle w:val="BodyE"/>
        <w:ind w:left="1134"/>
        <w:rPr>
          <w:rStyle w:val="None"/>
          <w:rFonts w:ascii="Calibri" w:eastAsia="Calibri" w:hAnsi="Calibri" w:cs="Calibri"/>
          <w:sz w:val="22"/>
          <w:szCs w:val="22"/>
          <w:u w:val="single"/>
        </w:rPr>
      </w:pPr>
    </w:p>
    <w:p w14:paraId="16843C12" w14:textId="77777777" w:rsidR="00FF3167" w:rsidRDefault="00FF3167" w:rsidP="00FF3167">
      <w:pPr>
        <w:pStyle w:val="BodyB"/>
        <w:ind w:firstLine="567"/>
      </w:pPr>
      <w:r>
        <w:rPr>
          <w:rStyle w:val="None"/>
          <w:rFonts w:ascii="Calibri" w:hAnsi="Calibri"/>
          <w:sz w:val="22"/>
          <w:szCs w:val="22"/>
          <w:u w:val="single"/>
        </w:rPr>
        <w:t>99.2 To approve the budget for 2021/22</w:t>
      </w:r>
    </w:p>
    <w:p w14:paraId="6A013DDA" w14:textId="77777777" w:rsidR="00FF3167" w:rsidRDefault="00FF3167" w:rsidP="00FF3167">
      <w:pPr>
        <w:pStyle w:val="BodyBAAA"/>
        <w:ind w:left="567"/>
        <w:rPr>
          <w:rStyle w:val="None"/>
          <w:rFonts w:ascii="Calibri" w:eastAsia="Calibri" w:hAnsi="Calibri" w:cs="Calibri"/>
          <w:sz w:val="22"/>
          <w:szCs w:val="22"/>
        </w:rPr>
      </w:pPr>
      <w:r>
        <w:rPr>
          <w:rStyle w:val="None"/>
          <w:rFonts w:ascii="Calibri" w:hAnsi="Calibri"/>
          <w:sz w:val="22"/>
          <w:szCs w:val="22"/>
        </w:rPr>
        <w:t>Clerk reported that a Finance Committee meeting was held on Thursday 14</w:t>
      </w:r>
      <w:r>
        <w:rPr>
          <w:rStyle w:val="None"/>
          <w:rFonts w:ascii="Calibri" w:hAnsi="Calibri"/>
          <w:sz w:val="22"/>
          <w:szCs w:val="22"/>
          <w:vertAlign w:val="superscript"/>
        </w:rPr>
        <w:t>th</w:t>
      </w:r>
      <w:r>
        <w:rPr>
          <w:rStyle w:val="None"/>
          <w:rFonts w:ascii="Calibri" w:hAnsi="Calibri"/>
          <w:sz w:val="22"/>
          <w:szCs w:val="22"/>
        </w:rPr>
        <w:t xml:space="preserve"> January 2021 where the proposed budget was discussed.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have since received a full report explaining any changes from the previous year’s budget. The Clerk briefly went through the report, most expenditure lines have remained the same but notable changes are listed below:</w:t>
      </w:r>
    </w:p>
    <w:p w14:paraId="4CAEC0B1" w14:textId="77777777" w:rsidR="00FF3167" w:rsidRDefault="00FF3167" w:rsidP="00B80FCC">
      <w:pPr>
        <w:pStyle w:val="ListParagraph"/>
        <w:numPr>
          <w:ilvl w:val="0"/>
          <w:numId w:val="15"/>
        </w:numPr>
        <w:jc w:val="left"/>
        <w:rPr>
          <w:rFonts w:ascii="Calibri" w:hAnsi="Calibri"/>
          <w:sz w:val="22"/>
          <w:szCs w:val="22"/>
        </w:rPr>
      </w:pPr>
      <w:r>
        <w:rPr>
          <w:rStyle w:val="NoneA"/>
          <w:rFonts w:ascii="Calibri" w:hAnsi="Calibri"/>
          <w:sz w:val="22"/>
          <w:szCs w:val="22"/>
        </w:rPr>
        <w:t xml:space="preserve">Staff costs are up in line with annual inflation and subject to Clerk's performance appraisal in March. </w:t>
      </w:r>
    </w:p>
    <w:p w14:paraId="672320BD" w14:textId="77777777" w:rsidR="00FF3167" w:rsidRDefault="00FF3167" w:rsidP="00B80FCC">
      <w:pPr>
        <w:pStyle w:val="ListParagraph"/>
        <w:numPr>
          <w:ilvl w:val="0"/>
          <w:numId w:val="15"/>
        </w:numPr>
        <w:jc w:val="left"/>
        <w:rPr>
          <w:rFonts w:ascii="Calibri" w:hAnsi="Calibri"/>
          <w:sz w:val="22"/>
          <w:szCs w:val="22"/>
        </w:rPr>
      </w:pPr>
      <w:r>
        <w:rPr>
          <w:rStyle w:val="NoneA"/>
          <w:rFonts w:ascii="Calibri" w:hAnsi="Calibri"/>
          <w:sz w:val="22"/>
          <w:szCs w:val="22"/>
        </w:rPr>
        <w:t xml:space="preserve">Grass cutting projected budget for this financial year was high as we were out for tender at the time. We now know the amount each year but have kept an additional £500 in the budget for any extras that may be required. </w:t>
      </w:r>
    </w:p>
    <w:p w14:paraId="49ABD5B7" w14:textId="77777777" w:rsidR="00FF3167" w:rsidRDefault="00FF3167" w:rsidP="00B80FCC">
      <w:pPr>
        <w:pStyle w:val="ListParagraph"/>
        <w:numPr>
          <w:ilvl w:val="0"/>
          <w:numId w:val="15"/>
        </w:numPr>
        <w:jc w:val="left"/>
        <w:rPr>
          <w:rFonts w:ascii="Calibri" w:hAnsi="Calibri"/>
          <w:sz w:val="22"/>
          <w:szCs w:val="22"/>
        </w:rPr>
      </w:pPr>
      <w:r>
        <w:rPr>
          <w:rStyle w:val="NoneA"/>
          <w:rFonts w:ascii="Calibri" w:hAnsi="Calibri"/>
          <w:sz w:val="22"/>
          <w:szCs w:val="22"/>
        </w:rPr>
        <w:t xml:space="preserve">Recreation ground remains the same, with £500 in the budget, and £1,500 added to the ring-fenced amount for playground project. </w:t>
      </w:r>
      <w:r>
        <w:rPr>
          <w:rStyle w:val="None"/>
          <w:rFonts w:ascii="Calibri" w:hAnsi="Calibri"/>
          <w:i/>
          <w:iCs/>
          <w:sz w:val="22"/>
          <w:szCs w:val="22"/>
        </w:rPr>
        <w:t xml:space="preserve">The year end for the Rec is over the £500 budget but this was due to the unexpected repairs on the infant swings and the decision to proceed with installing a gate at the top of the Rec. This is when general reserves are a positive thing as the funds for these unexpected issues will come out of the reserve. </w:t>
      </w:r>
    </w:p>
    <w:p w14:paraId="6032AC43" w14:textId="77777777" w:rsidR="00FF3167" w:rsidRDefault="00FF3167" w:rsidP="00B80FCC">
      <w:pPr>
        <w:pStyle w:val="ListParagraph"/>
        <w:numPr>
          <w:ilvl w:val="0"/>
          <w:numId w:val="15"/>
        </w:numPr>
        <w:jc w:val="left"/>
        <w:rPr>
          <w:rFonts w:ascii="Calibri" w:hAnsi="Calibri"/>
          <w:sz w:val="22"/>
          <w:szCs w:val="22"/>
        </w:rPr>
      </w:pPr>
      <w:r>
        <w:rPr>
          <w:rStyle w:val="NoneA"/>
          <w:rFonts w:ascii="Calibri" w:hAnsi="Calibri"/>
          <w:sz w:val="22"/>
          <w:szCs w:val="22"/>
        </w:rPr>
        <w:t>Bins have been increased by £250 to cover the emptying of the new bin on the Tye.</w:t>
      </w:r>
    </w:p>
    <w:p w14:paraId="13077DEE" w14:textId="77777777" w:rsidR="00FF3167" w:rsidRDefault="00FF3167" w:rsidP="00B80FCC">
      <w:pPr>
        <w:pStyle w:val="ListParagraph"/>
        <w:numPr>
          <w:ilvl w:val="0"/>
          <w:numId w:val="15"/>
        </w:numPr>
        <w:jc w:val="left"/>
        <w:rPr>
          <w:rFonts w:ascii="Calibri" w:hAnsi="Calibri"/>
          <w:sz w:val="22"/>
          <w:szCs w:val="22"/>
        </w:rPr>
      </w:pPr>
      <w:r>
        <w:rPr>
          <w:rStyle w:val="NoneA"/>
          <w:rFonts w:ascii="Calibri" w:hAnsi="Calibri"/>
          <w:sz w:val="22"/>
          <w:szCs w:val="22"/>
        </w:rPr>
        <w:t>Tye remains the same, with £500 in the budget, and £3,500 added to the ring-fenced amount for Tye Road resurfacing.</w:t>
      </w:r>
    </w:p>
    <w:p w14:paraId="2176C30B" w14:textId="77777777" w:rsidR="00FF3167" w:rsidRDefault="00FF3167" w:rsidP="00B80FCC">
      <w:pPr>
        <w:pStyle w:val="ListParagraph"/>
        <w:numPr>
          <w:ilvl w:val="0"/>
          <w:numId w:val="15"/>
        </w:numPr>
        <w:jc w:val="left"/>
        <w:rPr>
          <w:rFonts w:ascii="Calibri" w:hAnsi="Calibri"/>
          <w:sz w:val="22"/>
          <w:szCs w:val="22"/>
        </w:rPr>
      </w:pPr>
      <w:r>
        <w:rPr>
          <w:rStyle w:val="NoneA"/>
          <w:rFonts w:ascii="Calibri" w:hAnsi="Calibri"/>
          <w:sz w:val="22"/>
          <w:szCs w:val="22"/>
        </w:rPr>
        <w:t xml:space="preserve">Village maintenance, this year there has not been much outlay as, thankfully, no issues; but need to keep this amount for any possible future issues and have also added an additional £200 to cover the cost of re-stocking the dog waste bags in the dispensers. </w:t>
      </w:r>
    </w:p>
    <w:p w14:paraId="64253D95" w14:textId="77777777" w:rsidR="00FF3167" w:rsidRDefault="00FF3167" w:rsidP="00B80FCC">
      <w:pPr>
        <w:pStyle w:val="ListParagraph"/>
        <w:numPr>
          <w:ilvl w:val="0"/>
          <w:numId w:val="15"/>
        </w:numPr>
        <w:jc w:val="left"/>
        <w:rPr>
          <w:rFonts w:ascii="Calibri" w:hAnsi="Calibri"/>
          <w:sz w:val="22"/>
          <w:szCs w:val="22"/>
        </w:rPr>
      </w:pPr>
      <w:r>
        <w:rPr>
          <w:rStyle w:val="NoneA"/>
          <w:rFonts w:ascii="Calibri" w:hAnsi="Calibri"/>
          <w:sz w:val="22"/>
          <w:szCs w:val="22"/>
        </w:rPr>
        <w:t xml:space="preserve">S137 grants have been increased back to £500 in line with previous years; it was a mistake to try and save money in this area last year. </w:t>
      </w:r>
    </w:p>
    <w:p w14:paraId="03B86D00" w14:textId="77777777" w:rsidR="00FF3167" w:rsidRDefault="00FF3167" w:rsidP="00B80FCC">
      <w:pPr>
        <w:pStyle w:val="ListParagraph"/>
        <w:numPr>
          <w:ilvl w:val="0"/>
          <w:numId w:val="15"/>
        </w:numPr>
        <w:jc w:val="left"/>
        <w:rPr>
          <w:rFonts w:ascii="Calibri" w:hAnsi="Calibri"/>
          <w:sz w:val="22"/>
          <w:szCs w:val="22"/>
        </w:rPr>
      </w:pPr>
      <w:r>
        <w:rPr>
          <w:rStyle w:val="NoneA"/>
          <w:rFonts w:ascii="Calibri" w:hAnsi="Calibri"/>
          <w:sz w:val="22"/>
          <w:szCs w:val="22"/>
        </w:rPr>
        <w:t xml:space="preserve">Rent is down from last year as we no longer pay for the AEG container rent. This year the rent has been less due to meetings being held remotely. Have reduced the expenditure line this year but hopefully we will be back to holding meetings in the AWMH at some point in 2021. </w:t>
      </w:r>
    </w:p>
    <w:p w14:paraId="553A53BE" w14:textId="77777777" w:rsidR="00FF3167" w:rsidRDefault="00FF3167" w:rsidP="00FF3167">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Beechey proposed and Cllr. Daw seconded a motion to approve the budget for 2021/22. </w:t>
      </w:r>
      <w:r w:rsidRPr="00556BC6">
        <w:rPr>
          <w:rStyle w:val="None"/>
          <w:rFonts w:ascii="Calibri" w:hAnsi="Calibri"/>
          <w:b/>
          <w:bCs/>
          <w:sz w:val="22"/>
          <w:szCs w:val="22"/>
        </w:rPr>
        <w:t>MOTION CARRIED</w:t>
      </w:r>
    </w:p>
    <w:p w14:paraId="39AB8973" w14:textId="77777777" w:rsidR="00FF3167" w:rsidRDefault="00FF3167" w:rsidP="00FF3167">
      <w:pPr>
        <w:pStyle w:val="BodyBAAA"/>
        <w:ind w:left="567"/>
        <w:rPr>
          <w:rStyle w:val="None"/>
          <w:rFonts w:ascii="Calibri" w:eastAsia="Calibri" w:hAnsi="Calibri" w:cs="Calibri"/>
          <w:b/>
          <w:bCs/>
          <w:sz w:val="22"/>
          <w:szCs w:val="22"/>
        </w:rPr>
      </w:pPr>
    </w:p>
    <w:p w14:paraId="04C4CA10" w14:textId="77777777" w:rsidR="00FF3167" w:rsidRDefault="00FF3167" w:rsidP="00FF3167">
      <w:pPr>
        <w:pStyle w:val="BodyB"/>
        <w:ind w:firstLine="567"/>
      </w:pPr>
      <w:r>
        <w:rPr>
          <w:rStyle w:val="None"/>
          <w:rFonts w:ascii="Calibri" w:hAnsi="Calibri"/>
          <w:sz w:val="22"/>
          <w:szCs w:val="22"/>
          <w:u w:val="single"/>
        </w:rPr>
        <w:t>99.3 To approve the precept for 2021/22</w:t>
      </w:r>
    </w:p>
    <w:p w14:paraId="0C886DA8" w14:textId="77777777" w:rsidR="00FF3167" w:rsidRDefault="00FF3167" w:rsidP="00FF3167">
      <w:pPr>
        <w:pStyle w:val="BodyBAAA"/>
        <w:ind w:left="567"/>
        <w:rPr>
          <w:rStyle w:val="None"/>
          <w:rFonts w:ascii="Calibri" w:eastAsia="Calibri" w:hAnsi="Calibri" w:cs="Calibri"/>
          <w:sz w:val="22"/>
          <w:szCs w:val="22"/>
        </w:rPr>
      </w:pPr>
      <w:r>
        <w:rPr>
          <w:rStyle w:val="None"/>
          <w:rFonts w:ascii="Calibri" w:hAnsi="Calibri"/>
          <w:sz w:val="22"/>
          <w:szCs w:val="22"/>
        </w:rPr>
        <w:t xml:space="preserve">The Clerk explained that in previous years we have had to increase the precept due to expenditure increasing and losing the car park income, which was APC’s main source of income. The Clerk proposed that the precept should remain the same this year. </w:t>
      </w:r>
    </w:p>
    <w:p w14:paraId="68E36F17" w14:textId="77777777" w:rsidR="00FF3167" w:rsidRDefault="00FF3167" w:rsidP="00FF3167">
      <w:pPr>
        <w:pStyle w:val="BodyBAAA"/>
        <w:ind w:left="567"/>
        <w:rPr>
          <w:rStyle w:val="None"/>
          <w:rFonts w:ascii="Calibri" w:eastAsia="Calibri" w:hAnsi="Calibri" w:cs="Calibri"/>
          <w:b/>
          <w:bCs/>
          <w:sz w:val="22"/>
          <w:szCs w:val="22"/>
        </w:rPr>
      </w:pPr>
      <w:r>
        <w:rPr>
          <w:rStyle w:val="None"/>
          <w:rFonts w:ascii="Calibri" w:hAnsi="Calibri"/>
          <w:sz w:val="22"/>
          <w:szCs w:val="22"/>
        </w:rPr>
        <w:t xml:space="preserve">Cllr. Rabagliati proposed and Cllr. Daw seconded a motion to approve the precept of £49,035 for 2021/22. </w:t>
      </w:r>
      <w:r w:rsidRPr="00556BC6">
        <w:rPr>
          <w:rStyle w:val="None"/>
          <w:rFonts w:ascii="Calibri" w:hAnsi="Calibri"/>
          <w:b/>
          <w:bCs/>
          <w:sz w:val="22"/>
          <w:szCs w:val="22"/>
        </w:rPr>
        <w:t>MOTION CARRIED</w:t>
      </w:r>
    </w:p>
    <w:p w14:paraId="72E66F24" w14:textId="77777777" w:rsidR="00FF3167" w:rsidRPr="00556BC6" w:rsidRDefault="00FF3167" w:rsidP="00FF3167">
      <w:pPr>
        <w:pStyle w:val="Body"/>
        <w:ind w:firstLine="567"/>
        <w:rPr>
          <w:rStyle w:val="None"/>
          <w:rFonts w:ascii="Calibri" w:eastAsia="Calibri" w:hAnsi="Calibri" w:cs="Calibri"/>
          <w:b/>
          <w:bCs/>
          <w:sz w:val="22"/>
          <w:szCs w:val="22"/>
        </w:rPr>
      </w:pPr>
      <w:r w:rsidRPr="00556BC6">
        <w:rPr>
          <w:rStyle w:val="None"/>
          <w:rFonts w:ascii="Calibri" w:eastAsia="Arial" w:hAnsi="Calibri"/>
          <w:b/>
          <w:bCs/>
          <w:sz w:val="22"/>
          <w:szCs w:val="22"/>
        </w:rPr>
        <w:lastRenderedPageBreak/>
        <w:t xml:space="preserve">100. To select a candidate to fill the casual </w:t>
      </w:r>
      <w:proofErr w:type="gramStart"/>
      <w:r w:rsidRPr="00556BC6">
        <w:rPr>
          <w:rStyle w:val="None"/>
          <w:rFonts w:ascii="Calibri" w:eastAsia="Arial" w:hAnsi="Calibri"/>
          <w:b/>
          <w:bCs/>
          <w:sz w:val="22"/>
          <w:szCs w:val="22"/>
        </w:rPr>
        <w:t>vacancy</w:t>
      </w:r>
      <w:proofErr w:type="gramEnd"/>
      <w:r w:rsidRPr="00556BC6">
        <w:rPr>
          <w:rStyle w:val="None"/>
          <w:rFonts w:ascii="Calibri" w:eastAsia="Arial" w:hAnsi="Calibri"/>
          <w:b/>
          <w:bCs/>
          <w:sz w:val="22"/>
          <w:szCs w:val="22"/>
        </w:rPr>
        <w:t xml:space="preserve">   </w:t>
      </w:r>
    </w:p>
    <w:p w14:paraId="0D429F1C" w14:textId="4F74D30F" w:rsidR="00FF3167" w:rsidRDefault="00FF3167" w:rsidP="00FF3167">
      <w:pPr>
        <w:pStyle w:val="Body"/>
        <w:ind w:left="567"/>
        <w:rPr>
          <w:rStyle w:val="None"/>
          <w:rFonts w:ascii="Calibri" w:eastAsia="Arial" w:hAnsi="Calibri"/>
          <w:sz w:val="22"/>
          <w:szCs w:val="22"/>
          <w:lang w:val="fr-FR"/>
        </w:rPr>
      </w:pPr>
      <w:r>
        <w:rPr>
          <w:rStyle w:val="None"/>
          <w:rFonts w:ascii="Calibri" w:eastAsia="Arial" w:hAnsi="Calibri"/>
          <w:sz w:val="22"/>
          <w:szCs w:val="22"/>
        </w:rPr>
        <w:t>Cllr. Watkins explained that Cllr Savage has declared an interest in this agenda item, therefore he will leave the Zoom call and not be included in any of the discussions or</w:t>
      </w:r>
      <w:r>
        <w:rPr>
          <w:rStyle w:val="None"/>
          <w:rFonts w:ascii="Calibri" w:eastAsia="Arial" w:hAnsi="Calibri"/>
          <w:sz w:val="22"/>
          <w:szCs w:val="22"/>
          <w:lang w:val="fr-FR"/>
        </w:rPr>
        <w:t xml:space="preserve"> vote. </w:t>
      </w:r>
    </w:p>
    <w:p w14:paraId="4FD1CC47" w14:textId="77777777" w:rsidR="00556BC6" w:rsidRDefault="00556BC6" w:rsidP="00FF3167">
      <w:pPr>
        <w:pStyle w:val="Body"/>
        <w:ind w:left="567"/>
        <w:rPr>
          <w:rStyle w:val="None"/>
          <w:rFonts w:ascii="Calibri" w:eastAsia="Calibri" w:hAnsi="Calibri" w:cs="Calibri"/>
          <w:sz w:val="22"/>
          <w:szCs w:val="22"/>
        </w:rPr>
      </w:pPr>
    </w:p>
    <w:p w14:paraId="4FDE9F5B" w14:textId="3E9693DD" w:rsidR="00FF3167" w:rsidRDefault="00FF3167" w:rsidP="00FF3167">
      <w:pPr>
        <w:pStyle w:val="Body"/>
        <w:ind w:left="567"/>
        <w:rPr>
          <w:rStyle w:val="None"/>
          <w:rFonts w:ascii="Calibri" w:eastAsia="Arial" w:hAnsi="Calibri"/>
          <w:i/>
          <w:iCs/>
          <w:sz w:val="22"/>
          <w:szCs w:val="22"/>
        </w:rPr>
      </w:pPr>
      <w:r>
        <w:rPr>
          <w:rStyle w:val="None"/>
          <w:rFonts w:ascii="Calibri" w:eastAsia="Arial" w:hAnsi="Calibri"/>
          <w:i/>
          <w:iCs/>
          <w:sz w:val="22"/>
          <w:szCs w:val="22"/>
        </w:rPr>
        <w:t xml:space="preserve">Cllr Savage left the meeting. </w:t>
      </w:r>
    </w:p>
    <w:p w14:paraId="31B3577C" w14:textId="77777777" w:rsidR="00556BC6" w:rsidRDefault="00556BC6" w:rsidP="00FF3167">
      <w:pPr>
        <w:pStyle w:val="Body"/>
        <w:ind w:left="567"/>
        <w:rPr>
          <w:rStyle w:val="None"/>
          <w:rFonts w:ascii="Calibri" w:eastAsia="Calibri" w:hAnsi="Calibri" w:cs="Calibri"/>
          <w:i/>
          <w:iCs/>
          <w:sz w:val="22"/>
          <w:szCs w:val="22"/>
        </w:rPr>
      </w:pPr>
    </w:p>
    <w:p w14:paraId="2A944A04" w14:textId="77777777" w:rsidR="00FF3167" w:rsidRDefault="00FF3167" w:rsidP="00FF3167">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Cllr Watkins explained that there are 4 candidates for the casual vacancy. They were invited, in alphabetical order, to give a short presentation on why they wanted to be a Councillor and what they could bring to the Parish Council. </w:t>
      </w:r>
    </w:p>
    <w:p w14:paraId="15E83AC5" w14:textId="77777777" w:rsidR="00FF3167" w:rsidRDefault="00FF3167" w:rsidP="00FF3167">
      <w:pPr>
        <w:pStyle w:val="Body"/>
        <w:ind w:left="567"/>
        <w:rPr>
          <w:rStyle w:val="None"/>
          <w:rFonts w:ascii="Calibri" w:eastAsia="Calibri" w:hAnsi="Calibri" w:cs="Calibri"/>
          <w:sz w:val="22"/>
          <w:szCs w:val="22"/>
        </w:rPr>
      </w:pPr>
    </w:p>
    <w:p w14:paraId="09235DB4" w14:textId="77777777" w:rsidR="00FF3167" w:rsidRDefault="00FF3167" w:rsidP="00FF3167">
      <w:pPr>
        <w:pStyle w:val="Body"/>
        <w:ind w:left="567"/>
        <w:rPr>
          <w:rStyle w:val="None"/>
          <w:rFonts w:ascii="Calibri" w:eastAsia="Calibri" w:hAnsi="Calibri" w:cs="Calibri"/>
          <w:sz w:val="22"/>
          <w:szCs w:val="22"/>
          <w:u w:val="single"/>
        </w:rPr>
      </w:pPr>
      <w:r>
        <w:rPr>
          <w:rStyle w:val="None"/>
          <w:rFonts w:ascii="Calibri" w:eastAsia="Arial" w:hAnsi="Calibri"/>
          <w:sz w:val="22"/>
          <w:szCs w:val="22"/>
          <w:u w:val="single"/>
        </w:rPr>
        <w:t>Mr David Bell</w:t>
      </w:r>
    </w:p>
    <w:p w14:paraId="2CCE7678" w14:textId="77777777" w:rsidR="00FF3167" w:rsidRDefault="00FF3167" w:rsidP="00FF3167">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Mr Bell said that Alfriston village is </w:t>
      </w:r>
      <w:proofErr w:type="gramStart"/>
      <w:r>
        <w:rPr>
          <w:rStyle w:val="None"/>
          <w:rFonts w:ascii="Calibri" w:eastAsia="Arial" w:hAnsi="Calibri"/>
          <w:sz w:val="22"/>
          <w:szCs w:val="22"/>
        </w:rPr>
        <w:t>very special</w:t>
      </w:r>
      <w:proofErr w:type="gramEnd"/>
      <w:r>
        <w:rPr>
          <w:rStyle w:val="None"/>
          <w:rFonts w:ascii="Calibri" w:eastAsia="Arial" w:hAnsi="Calibri"/>
          <w:sz w:val="22"/>
          <w:szCs w:val="22"/>
        </w:rPr>
        <w:t xml:space="preserve"> to him. He has known the village and lived here for 42 years and would like to help steer it in the right direction. He feels that any decisions he would make would always be for the benefit to the village and not himself. He just wants the best for Alfriston in the future. </w:t>
      </w:r>
    </w:p>
    <w:p w14:paraId="07A3964A" w14:textId="77777777" w:rsidR="00FF3167" w:rsidRDefault="00FF3167" w:rsidP="00FF3167">
      <w:pPr>
        <w:pStyle w:val="Body"/>
        <w:ind w:left="567"/>
        <w:rPr>
          <w:rStyle w:val="None"/>
          <w:rFonts w:ascii="Calibri" w:eastAsia="Calibri" w:hAnsi="Calibri" w:cs="Calibri"/>
          <w:sz w:val="22"/>
          <w:szCs w:val="22"/>
          <w:u w:val="single"/>
        </w:rPr>
      </w:pPr>
    </w:p>
    <w:p w14:paraId="29C94D4E" w14:textId="77777777" w:rsidR="00FF3167" w:rsidRDefault="00FF3167" w:rsidP="00FF3167">
      <w:pPr>
        <w:pStyle w:val="Body"/>
        <w:ind w:left="567"/>
        <w:rPr>
          <w:rStyle w:val="None"/>
          <w:rFonts w:ascii="Calibri" w:eastAsia="Calibri" w:hAnsi="Calibri" w:cs="Calibri"/>
          <w:sz w:val="22"/>
          <w:szCs w:val="22"/>
          <w:u w:val="single"/>
        </w:rPr>
      </w:pPr>
      <w:r>
        <w:rPr>
          <w:rStyle w:val="None"/>
          <w:rFonts w:ascii="Calibri" w:eastAsia="Arial" w:hAnsi="Calibri"/>
          <w:sz w:val="22"/>
          <w:szCs w:val="22"/>
          <w:u w:val="single"/>
          <w:lang w:val="pt-PT"/>
        </w:rPr>
        <w:t>Ms Vanessa Bristow-Rose</w:t>
      </w:r>
    </w:p>
    <w:p w14:paraId="2AA77A8F" w14:textId="77777777" w:rsidR="00FF3167" w:rsidRDefault="00FF3167" w:rsidP="00FF3167">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Ms Bristow-Rose thanked the Parish Council and disclosed her relationship to Cllr Savage. She stated that they are separated but remain friendly and it would not be an obstacle to her being a Cllr. Ms Bristow-Rose explained that she has had a career in serving the </w:t>
      </w:r>
      <w:proofErr w:type="gramStart"/>
      <w:r>
        <w:rPr>
          <w:rStyle w:val="None"/>
          <w:rFonts w:ascii="Calibri" w:eastAsia="Arial" w:hAnsi="Calibri"/>
          <w:sz w:val="22"/>
          <w:szCs w:val="22"/>
        </w:rPr>
        <w:t>general public</w:t>
      </w:r>
      <w:proofErr w:type="gramEnd"/>
      <w:r>
        <w:rPr>
          <w:rStyle w:val="None"/>
          <w:rFonts w:ascii="Calibri" w:eastAsia="Arial" w:hAnsi="Calibri"/>
          <w:sz w:val="22"/>
          <w:szCs w:val="22"/>
        </w:rPr>
        <w:t xml:space="preserve">, working for the Police, County Council and NHS. She feels confident with dealing with the authorities and feels that she is involved in supporting the Community. </w:t>
      </w:r>
    </w:p>
    <w:p w14:paraId="761595E4" w14:textId="77777777" w:rsidR="00FF3167" w:rsidRDefault="00FF3167" w:rsidP="00FF3167">
      <w:pPr>
        <w:pStyle w:val="Body"/>
        <w:ind w:left="567"/>
        <w:rPr>
          <w:rStyle w:val="None"/>
          <w:rFonts w:ascii="Calibri" w:eastAsia="Calibri" w:hAnsi="Calibri" w:cs="Calibri"/>
          <w:sz w:val="22"/>
          <w:szCs w:val="22"/>
          <w:u w:val="single"/>
        </w:rPr>
      </w:pPr>
    </w:p>
    <w:p w14:paraId="352432C8" w14:textId="77777777" w:rsidR="00FF3167" w:rsidRDefault="00FF3167" w:rsidP="00FF3167">
      <w:pPr>
        <w:pStyle w:val="Body"/>
        <w:ind w:left="567"/>
        <w:rPr>
          <w:rStyle w:val="None"/>
          <w:rFonts w:ascii="Calibri" w:eastAsia="Calibri" w:hAnsi="Calibri" w:cs="Calibri"/>
          <w:sz w:val="22"/>
          <w:szCs w:val="22"/>
          <w:u w:val="single"/>
        </w:rPr>
      </w:pPr>
      <w:r>
        <w:rPr>
          <w:rStyle w:val="None"/>
          <w:rFonts w:ascii="Calibri" w:eastAsia="Arial" w:hAnsi="Calibri"/>
          <w:sz w:val="22"/>
          <w:szCs w:val="22"/>
          <w:u w:val="single"/>
          <w:lang w:val="it-IT"/>
        </w:rPr>
        <w:t>Mr Michael Clinch</w:t>
      </w:r>
    </w:p>
    <w:p w14:paraId="48BCEC50" w14:textId="77777777" w:rsidR="00FF3167" w:rsidRDefault="00FF3167" w:rsidP="00FF3167">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Mr Clinch explained that he was delighted to be a candidate but in awe of the others. He explained he is married with three children; his two sons manage a hotel in Worthing and his daughter manages Deans Place in Alfriston. Mr Clinch moved to Alfriston in 2016. He has a background working for the Borough Council for many years and his interests there were tourism, </w:t>
      </w:r>
      <w:proofErr w:type="gramStart"/>
      <w:r>
        <w:rPr>
          <w:rStyle w:val="None"/>
          <w:rFonts w:ascii="Calibri" w:eastAsia="Arial" w:hAnsi="Calibri"/>
          <w:sz w:val="22"/>
          <w:szCs w:val="22"/>
        </w:rPr>
        <w:t>leisure</w:t>
      </w:r>
      <w:proofErr w:type="gramEnd"/>
      <w:r>
        <w:rPr>
          <w:rStyle w:val="None"/>
          <w:rFonts w:ascii="Calibri" w:eastAsia="Arial" w:hAnsi="Calibri"/>
          <w:sz w:val="22"/>
          <w:szCs w:val="22"/>
        </w:rPr>
        <w:t xml:space="preserve"> and the environment. He stated that Alfriston deserves the best and he would like to contribute to his local community. </w:t>
      </w:r>
    </w:p>
    <w:p w14:paraId="12C281BF" w14:textId="77777777" w:rsidR="00FF3167" w:rsidRDefault="00FF3167" w:rsidP="00FF3167">
      <w:pPr>
        <w:pStyle w:val="Body"/>
        <w:ind w:left="567"/>
        <w:rPr>
          <w:rStyle w:val="None"/>
          <w:rFonts w:ascii="Calibri" w:eastAsia="Calibri" w:hAnsi="Calibri" w:cs="Calibri"/>
          <w:sz w:val="22"/>
          <w:szCs w:val="22"/>
          <w:u w:val="single"/>
        </w:rPr>
      </w:pPr>
    </w:p>
    <w:p w14:paraId="4AF83735" w14:textId="77777777" w:rsidR="00FF3167" w:rsidRDefault="00FF3167" w:rsidP="00FF3167">
      <w:pPr>
        <w:pStyle w:val="Body"/>
        <w:ind w:left="567"/>
        <w:rPr>
          <w:rStyle w:val="None"/>
          <w:rFonts w:ascii="Calibri" w:eastAsia="Calibri" w:hAnsi="Calibri" w:cs="Calibri"/>
          <w:sz w:val="22"/>
          <w:szCs w:val="22"/>
          <w:u w:val="single"/>
        </w:rPr>
      </w:pPr>
      <w:r>
        <w:rPr>
          <w:rStyle w:val="None"/>
          <w:rFonts w:ascii="Calibri" w:eastAsia="Arial" w:hAnsi="Calibri"/>
          <w:sz w:val="22"/>
          <w:szCs w:val="22"/>
          <w:u w:val="single"/>
        </w:rPr>
        <w:t xml:space="preserve">Ms Diana Monteath-Wilson </w:t>
      </w:r>
    </w:p>
    <w:p w14:paraId="2F6AB649" w14:textId="77777777" w:rsidR="00FF3167" w:rsidRDefault="00FF3167" w:rsidP="00FF3167">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Ms Monteath-Wilson has lived in Alfriston for 26 years. She explained that she cares very much for Alfriston and would like to put that care into practice. She would like to enhance the community and has served on many societies in the past. Ms Monteath-Wilson is a churchwarden so is therefore DBS checked. She was a Parish Councillor previously and in her </w:t>
      </w:r>
      <w:proofErr w:type="gramStart"/>
      <w:r>
        <w:rPr>
          <w:rStyle w:val="None"/>
          <w:rFonts w:ascii="Calibri" w:eastAsia="Arial" w:hAnsi="Calibri"/>
          <w:sz w:val="22"/>
          <w:szCs w:val="22"/>
        </w:rPr>
        <w:t>time</w:t>
      </w:r>
      <w:proofErr w:type="gramEnd"/>
      <w:r>
        <w:rPr>
          <w:rStyle w:val="None"/>
          <w:rFonts w:ascii="Calibri" w:eastAsia="Arial" w:hAnsi="Calibri"/>
          <w:sz w:val="22"/>
          <w:szCs w:val="22"/>
        </w:rPr>
        <w:t xml:space="preserve"> she assisted with many projects, for example the refurbishment of the White Bridge, the refurbishment of the red dragon outside The Star Inn and the replacement of the tree in the Square. Ms Monteath-Wilson is a retired teacher with many transferrable skills, she is a good communicator and understands transparency.</w:t>
      </w:r>
    </w:p>
    <w:p w14:paraId="2BDFD3AE" w14:textId="77777777" w:rsidR="00FF3167" w:rsidRDefault="00FF3167" w:rsidP="00FF3167">
      <w:pPr>
        <w:pStyle w:val="Body"/>
        <w:ind w:left="567"/>
        <w:rPr>
          <w:rStyle w:val="None"/>
          <w:rFonts w:ascii="Calibri" w:eastAsia="Calibri" w:hAnsi="Calibri" w:cs="Calibri"/>
          <w:sz w:val="22"/>
          <w:szCs w:val="22"/>
        </w:rPr>
      </w:pPr>
    </w:p>
    <w:p w14:paraId="44C886CA" w14:textId="77777777" w:rsidR="00FF3167" w:rsidRDefault="00FF3167" w:rsidP="00FF3167">
      <w:pPr>
        <w:pStyle w:val="Body"/>
        <w:ind w:left="567"/>
        <w:rPr>
          <w:rStyle w:val="None"/>
          <w:rFonts w:ascii="Calibri" w:eastAsia="Calibri" w:hAnsi="Calibri" w:cs="Calibri"/>
          <w:i/>
          <w:iCs/>
          <w:sz w:val="22"/>
          <w:szCs w:val="22"/>
        </w:rPr>
      </w:pPr>
      <w:r>
        <w:rPr>
          <w:rStyle w:val="None"/>
          <w:rFonts w:ascii="Calibri" w:eastAsia="Arial" w:hAnsi="Calibri"/>
          <w:i/>
          <w:iCs/>
          <w:sz w:val="22"/>
          <w:szCs w:val="22"/>
        </w:rPr>
        <w:t xml:space="preserve">The above speeches from the candidates are not verbatim. </w:t>
      </w:r>
    </w:p>
    <w:p w14:paraId="5BE7BF49" w14:textId="77777777" w:rsidR="00FF3167" w:rsidRDefault="00FF3167" w:rsidP="00FF3167">
      <w:pPr>
        <w:pStyle w:val="Body"/>
        <w:ind w:left="567"/>
        <w:rPr>
          <w:rStyle w:val="None"/>
          <w:rFonts w:ascii="Calibri" w:eastAsia="Calibri" w:hAnsi="Calibri" w:cs="Calibri"/>
          <w:sz w:val="22"/>
          <w:szCs w:val="22"/>
          <w:u w:val="single"/>
        </w:rPr>
      </w:pPr>
    </w:p>
    <w:p w14:paraId="64A22D6E" w14:textId="77777777" w:rsidR="00FF3167" w:rsidRDefault="00FF3167" w:rsidP="00FF3167">
      <w:pPr>
        <w:pStyle w:val="Body"/>
        <w:ind w:left="567"/>
        <w:rPr>
          <w:rStyle w:val="None"/>
          <w:rFonts w:ascii="Calibri" w:eastAsia="Calibri" w:hAnsi="Calibri" w:cs="Calibri"/>
          <w:sz w:val="22"/>
          <w:szCs w:val="22"/>
        </w:rPr>
      </w:pPr>
      <w:r>
        <w:rPr>
          <w:rStyle w:val="None"/>
          <w:rFonts w:ascii="Calibri" w:eastAsia="Arial" w:hAnsi="Calibri"/>
          <w:sz w:val="22"/>
          <w:szCs w:val="22"/>
        </w:rPr>
        <w:t>Cllr Watkins said each candidate’s name and Councillors were asked to vote by a show of hands. Cllr Beechey and Cllr Cooper voted for Mr David Bell. Cllr Rabagliati voted for Ms Vanessa Bristow-Rose. Cllr Daw voted for Mr Michael Clinch. Cllr Watkins voted for Ms Diana Monteath-Wilson.</w:t>
      </w:r>
    </w:p>
    <w:p w14:paraId="3CB5D3F7" w14:textId="77777777" w:rsidR="00FF3167" w:rsidRDefault="00FF3167" w:rsidP="00FF3167">
      <w:pPr>
        <w:pStyle w:val="Body"/>
        <w:ind w:left="567"/>
        <w:rPr>
          <w:rStyle w:val="None"/>
          <w:rFonts w:ascii="Calibri" w:eastAsia="Calibri" w:hAnsi="Calibri" w:cs="Calibri"/>
          <w:sz w:val="22"/>
          <w:szCs w:val="22"/>
        </w:rPr>
      </w:pPr>
    </w:p>
    <w:p w14:paraId="26918000" w14:textId="77777777" w:rsidR="00FF3167" w:rsidRDefault="00FF3167" w:rsidP="00FF3167">
      <w:pPr>
        <w:pStyle w:val="Body"/>
        <w:ind w:left="567"/>
        <w:rPr>
          <w:rStyle w:val="None"/>
          <w:rFonts w:ascii="Calibri" w:eastAsia="Calibri" w:hAnsi="Calibri" w:cs="Calibri"/>
          <w:sz w:val="22"/>
          <w:szCs w:val="22"/>
        </w:rPr>
      </w:pPr>
      <w:r>
        <w:rPr>
          <w:rStyle w:val="None"/>
          <w:rFonts w:ascii="Calibri" w:eastAsia="Arial" w:hAnsi="Calibri"/>
          <w:sz w:val="22"/>
          <w:szCs w:val="22"/>
        </w:rPr>
        <w:t xml:space="preserve">Therefore, Mr David Bell was co-opted as the new Councillor for Alfriston Parish Council. The Clerk thanked the other candidates for putting themselves forward. The Clerk explained that she will liaise with Mr Bell to get all the official paperwork completed and until the Annual </w:t>
      </w:r>
      <w:r>
        <w:rPr>
          <w:rStyle w:val="None"/>
          <w:rFonts w:ascii="Calibri" w:eastAsia="Arial" w:hAnsi="Calibri"/>
          <w:sz w:val="22"/>
          <w:szCs w:val="22"/>
        </w:rPr>
        <w:lastRenderedPageBreak/>
        <w:t xml:space="preserve">General Meeting in May 2021, when the portfolios get discussed, he will take responsibility for the Planning portfolio which is currently vacant. </w:t>
      </w:r>
    </w:p>
    <w:p w14:paraId="71B6AC26" w14:textId="77777777" w:rsidR="00556BC6" w:rsidRDefault="00556BC6" w:rsidP="00FF3167">
      <w:pPr>
        <w:pStyle w:val="Body"/>
        <w:ind w:left="567"/>
        <w:rPr>
          <w:rStyle w:val="None"/>
          <w:rFonts w:ascii="Calibri" w:eastAsia="Arial" w:hAnsi="Calibri"/>
          <w:i/>
          <w:iCs/>
          <w:sz w:val="22"/>
          <w:szCs w:val="22"/>
        </w:rPr>
      </w:pPr>
    </w:p>
    <w:p w14:paraId="36E84E9A" w14:textId="482FED7D" w:rsidR="00FF3167" w:rsidRDefault="00FF3167" w:rsidP="00FF3167">
      <w:pPr>
        <w:pStyle w:val="Body"/>
        <w:ind w:left="567"/>
        <w:rPr>
          <w:rStyle w:val="None"/>
          <w:rFonts w:ascii="Calibri" w:eastAsia="Calibri" w:hAnsi="Calibri" w:cs="Calibri"/>
          <w:i/>
          <w:iCs/>
          <w:sz w:val="22"/>
          <w:szCs w:val="22"/>
        </w:rPr>
      </w:pPr>
      <w:r>
        <w:rPr>
          <w:rStyle w:val="None"/>
          <w:rFonts w:ascii="Calibri" w:eastAsia="Arial" w:hAnsi="Calibri"/>
          <w:i/>
          <w:iCs/>
          <w:sz w:val="22"/>
          <w:szCs w:val="22"/>
        </w:rPr>
        <w:t xml:space="preserve">Cllr Savage </w:t>
      </w:r>
      <w:proofErr w:type="spellStart"/>
      <w:r>
        <w:rPr>
          <w:rStyle w:val="None"/>
          <w:rFonts w:ascii="Calibri" w:eastAsia="Arial" w:hAnsi="Calibri"/>
          <w:i/>
          <w:iCs/>
          <w:sz w:val="22"/>
          <w:szCs w:val="22"/>
        </w:rPr>
        <w:t>rejoined</w:t>
      </w:r>
      <w:proofErr w:type="spellEnd"/>
      <w:r>
        <w:rPr>
          <w:rStyle w:val="None"/>
          <w:rFonts w:ascii="Calibri" w:eastAsia="Arial" w:hAnsi="Calibri"/>
          <w:i/>
          <w:iCs/>
          <w:sz w:val="22"/>
          <w:szCs w:val="22"/>
        </w:rPr>
        <w:t xml:space="preserve"> the meeting. </w:t>
      </w:r>
    </w:p>
    <w:p w14:paraId="091C322E" w14:textId="77777777" w:rsidR="00FF3167" w:rsidRDefault="00FF3167" w:rsidP="00FF3167">
      <w:pPr>
        <w:pStyle w:val="Body"/>
        <w:ind w:left="567"/>
        <w:rPr>
          <w:rStyle w:val="None"/>
          <w:rFonts w:ascii="Calibri" w:eastAsia="Calibri" w:hAnsi="Calibri" w:cs="Calibri"/>
          <w:sz w:val="22"/>
          <w:szCs w:val="22"/>
        </w:rPr>
      </w:pPr>
    </w:p>
    <w:p w14:paraId="19BDC616" w14:textId="77777777" w:rsidR="00FF3167" w:rsidRPr="00556BC6" w:rsidRDefault="00FF3167" w:rsidP="00FF3167">
      <w:pPr>
        <w:pStyle w:val="BodyBAAB"/>
        <w:ind w:firstLine="567"/>
        <w:rPr>
          <w:rStyle w:val="None"/>
          <w:rFonts w:ascii="Calibri" w:eastAsia="Calibri" w:hAnsi="Calibri" w:cs="Calibri"/>
          <w:b/>
          <w:bCs/>
          <w:sz w:val="22"/>
          <w:szCs w:val="22"/>
        </w:rPr>
      </w:pPr>
      <w:r w:rsidRPr="00556BC6">
        <w:rPr>
          <w:rStyle w:val="None"/>
          <w:rFonts w:ascii="Calibri" w:hAnsi="Calibri"/>
          <w:b/>
          <w:bCs/>
          <w:sz w:val="22"/>
          <w:szCs w:val="22"/>
        </w:rPr>
        <w:t xml:space="preserve">101. To discuss and agree if AWMH should become an outside </w:t>
      </w:r>
      <w:proofErr w:type="gramStart"/>
      <w:r w:rsidRPr="00556BC6">
        <w:rPr>
          <w:rStyle w:val="None"/>
          <w:rFonts w:ascii="Calibri" w:hAnsi="Calibri"/>
          <w:b/>
          <w:bCs/>
          <w:sz w:val="22"/>
          <w:szCs w:val="22"/>
        </w:rPr>
        <w:t>body</w:t>
      </w:r>
      <w:proofErr w:type="gramEnd"/>
      <w:r w:rsidRPr="00556BC6">
        <w:rPr>
          <w:rStyle w:val="None"/>
          <w:rFonts w:ascii="Calibri" w:hAnsi="Calibri"/>
          <w:b/>
          <w:bCs/>
          <w:sz w:val="22"/>
          <w:szCs w:val="22"/>
        </w:rPr>
        <w:t xml:space="preserve">  </w:t>
      </w:r>
    </w:p>
    <w:p w14:paraId="2064F663" w14:textId="77777777" w:rsidR="00FF3167" w:rsidRDefault="00FF3167" w:rsidP="00FF3167">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Clerk reported that Mr Adrian Butcher asked if the Alfriston War Memorial Hall [AWMH] could be considered as an outside body. This was fully supported by the Parish Council. Cllr Beechey </w:t>
      </w:r>
      <w:proofErr w:type="gramStart"/>
      <w:r>
        <w:rPr>
          <w:rStyle w:val="None"/>
          <w:rFonts w:ascii="Calibri" w:hAnsi="Calibri"/>
          <w:sz w:val="22"/>
          <w:szCs w:val="22"/>
        </w:rPr>
        <w:t>proposed</w:t>
      </w:r>
      <w:proofErr w:type="gramEnd"/>
      <w:r>
        <w:rPr>
          <w:rStyle w:val="None"/>
          <w:rFonts w:ascii="Calibri" w:hAnsi="Calibri"/>
          <w:sz w:val="22"/>
          <w:szCs w:val="22"/>
        </w:rPr>
        <w:t xml:space="preserve"> and Cllr Daw seconded that the AWMH becomes an outside body of APC. MOTION CARRIED. Clerk will add this to the agenda for the February 2021 meeting. </w:t>
      </w:r>
    </w:p>
    <w:p w14:paraId="5C4CF6E0" w14:textId="77777777" w:rsidR="00FF3167" w:rsidRDefault="00FF3167" w:rsidP="00FF3167">
      <w:pPr>
        <w:pStyle w:val="BodyB"/>
        <w:ind w:left="567"/>
        <w:rPr>
          <w:rStyle w:val="None"/>
          <w:rFonts w:ascii="Calibri" w:eastAsia="Calibri" w:hAnsi="Calibri" w:cs="Calibri"/>
          <w:sz w:val="22"/>
          <w:szCs w:val="22"/>
        </w:rPr>
      </w:pPr>
    </w:p>
    <w:p w14:paraId="0FA7D116" w14:textId="77777777" w:rsidR="00FF3167" w:rsidRPr="00556BC6" w:rsidRDefault="00FF3167" w:rsidP="00FF3167">
      <w:pPr>
        <w:pStyle w:val="BodyBA"/>
        <w:ind w:firstLine="567"/>
        <w:rPr>
          <w:rStyle w:val="None"/>
          <w:rFonts w:ascii="Calibri" w:eastAsia="Calibri" w:hAnsi="Calibri" w:cs="Calibri"/>
          <w:b/>
          <w:bCs/>
          <w:sz w:val="22"/>
          <w:szCs w:val="22"/>
        </w:rPr>
      </w:pPr>
      <w:r w:rsidRPr="00556BC6">
        <w:rPr>
          <w:rStyle w:val="None"/>
          <w:rFonts w:ascii="Calibri" w:hAnsi="Calibri"/>
          <w:b/>
          <w:bCs/>
          <w:sz w:val="22"/>
          <w:szCs w:val="22"/>
        </w:rPr>
        <w:t xml:space="preserve">102. Report on Highways and </w:t>
      </w:r>
      <w:proofErr w:type="spellStart"/>
      <w:r w:rsidRPr="00556BC6">
        <w:rPr>
          <w:rStyle w:val="None"/>
          <w:rFonts w:ascii="Calibri" w:hAnsi="Calibri"/>
          <w:b/>
          <w:bCs/>
          <w:sz w:val="22"/>
          <w:szCs w:val="22"/>
        </w:rPr>
        <w:t>Twittens</w:t>
      </w:r>
      <w:proofErr w:type="spellEnd"/>
      <w:r w:rsidRPr="00556BC6">
        <w:rPr>
          <w:rStyle w:val="None"/>
          <w:rFonts w:ascii="Calibri" w:hAnsi="Calibri"/>
          <w:b/>
          <w:bCs/>
          <w:sz w:val="22"/>
          <w:szCs w:val="22"/>
        </w:rPr>
        <w:t xml:space="preserve"> – Cllr Rabagliati </w:t>
      </w:r>
    </w:p>
    <w:p w14:paraId="340CE713" w14:textId="77777777" w:rsidR="00FF3167" w:rsidRDefault="00FF3167" w:rsidP="00FF3167">
      <w:pPr>
        <w:pStyle w:val="BodyB"/>
        <w:ind w:left="567"/>
        <w:rPr>
          <w:rStyle w:val="None"/>
          <w:rFonts w:ascii="Calibri" w:eastAsia="Calibri" w:hAnsi="Calibri" w:cs="Calibri"/>
          <w:sz w:val="22"/>
          <w:szCs w:val="22"/>
        </w:rPr>
      </w:pPr>
      <w:r>
        <w:rPr>
          <w:rStyle w:val="None"/>
          <w:rFonts w:ascii="Calibri" w:hAnsi="Calibri"/>
          <w:sz w:val="22"/>
          <w:szCs w:val="22"/>
        </w:rPr>
        <w:t xml:space="preserve">Cllr Rabagliati reported that </w:t>
      </w:r>
      <w:proofErr w:type="gramStart"/>
      <w:r>
        <w:rPr>
          <w:rStyle w:val="None"/>
          <w:rFonts w:ascii="Calibri" w:hAnsi="Calibri"/>
          <w:sz w:val="22"/>
          <w:szCs w:val="22"/>
        </w:rPr>
        <w:t>in regard to</w:t>
      </w:r>
      <w:proofErr w:type="gramEnd"/>
      <w:r>
        <w:rPr>
          <w:rStyle w:val="None"/>
          <w:rFonts w:ascii="Calibri" w:hAnsi="Calibri"/>
          <w:sz w:val="22"/>
          <w:szCs w:val="22"/>
        </w:rPr>
        <w:t xml:space="preserve"> the Traffic Calming Sub-Committee, a site visit had been arranged for the end of this week. However, this will now be rescheduled when it is COVID-19-safe to do so. Cllr Rabagliati repeated Cllr Watkins' earlier thanks to AEG for all the work they have undertaken with the recent flooding. He reported that he met with </w:t>
      </w:r>
      <w:proofErr w:type="gramStart"/>
      <w:r>
        <w:rPr>
          <w:rStyle w:val="None"/>
          <w:rFonts w:ascii="Calibri" w:hAnsi="Calibri"/>
          <w:sz w:val="22"/>
          <w:szCs w:val="22"/>
        </w:rPr>
        <w:t>a number of</w:t>
      </w:r>
      <w:proofErr w:type="gramEnd"/>
      <w:r>
        <w:rPr>
          <w:rStyle w:val="None"/>
          <w:rFonts w:ascii="Calibri" w:hAnsi="Calibri"/>
          <w:sz w:val="22"/>
          <w:szCs w:val="22"/>
        </w:rPr>
        <w:t xml:space="preserve"> Winton Street residents last week, but this will be reported under Clerks’ Correspondence. </w:t>
      </w:r>
    </w:p>
    <w:p w14:paraId="6E099293" w14:textId="77777777" w:rsidR="00FF3167" w:rsidRDefault="00FF3167" w:rsidP="00FF3167">
      <w:pPr>
        <w:pStyle w:val="BodyB"/>
        <w:ind w:left="567"/>
        <w:rPr>
          <w:rStyle w:val="None"/>
          <w:rFonts w:ascii="Calibri" w:eastAsia="Calibri" w:hAnsi="Calibri" w:cs="Calibri"/>
          <w:sz w:val="22"/>
          <w:szCs w:val="22"/>
        </w:rPr>
      </w:pPr>
      <w:r>
        <w:rPr>
          <w:rStyle w:val="None"/>
          <w:rFonts w:ascii="Calibri" w:hAnsi="Calibri"/>
          <w:sz w:val="22"/>
          <w:szCs w:val="22"/>
        </w:rPr>
        <w:t xml:space="preserve">Some more rubble has been dumped at High and Over. This has been reported to </w:t>
      </w:r>
      <w:proofErr w:type="spellStart"/>
      <w:r>
        <w:rPr>
          <w:rStyle w:val="None"/>
          <w:rFonts w:ascii="Calibri" w:hAnsi="Calibri"/>
          <w:sz w:val="22"/>
          <w:szCs w:val="22"/>
        </w:rPr>
        <w:t>Wealden</w:t>
      </w:r>
      <w:proofErr w:type="spellEnd"/>
      <w:r>
        <w:rPr>
          <w:rStyle w:val="None"/>
          <w:rFonts w:ascii="Calibri" w:hAnsi="Calibri"/>
          <w:sz w:val="22"/>
          <w:szCs w:val="22"/>
        </w:rPr>
        <w:t xml:space="preserve"> District Council for removal, but it seems there may be a repeat offender fly-tipping in the area. </w:t>
      </w:r>
    </w:p>
    <w:p w14:paraId="004906F8" w14:textId="77777777" w:rsidR="00FF3167" w:rsidRDefault="00FF3167" w:rsidP="00FF3167">
      <w:pPr>
        <w:pStyle w:val="BodyBA"/>
        <w:rPr>
          <w:rStyle w:val="None"/>
          <w:rFonts w:ascii="Calibri" w:eastAsia="Calibri" w:hAnsi="Calibri" w:cs="Calibri"/>
          <w:sz w:val="22"/>
          <w:szCs w:val="22"/>
        </w:rPr>
      </w:pPr>
    </w:p>
    <w:p w14:paraId="0C9D0B6C" w14:textId="77777777" w:rsidR="00FF3167" w:rsidRPr="00556BC6" w:rsidRDefault="00FF3167" w:rsidP="00FF3167">
      <w:pPr>
        <w:pStyle w:val="BodyBA"/>
        <w:ind w:firstLine="567"/>
        <w:rPr>
          <w:rStyle w:val="None"/>
          <w:rFonts w:ascii="Calibri" w:eastAsia="Calibri" w:hAnsi="Calibri" w:cs="Calibri"/>
          <w:b/>
          <w:bCs/>
          <w:sz w:val="22"/>
          <w:szCs w:val="22"/>
        </w:rPr>
      </w:pPr>
      <w:r w:rsidRPr="00556BC6">
        <w:rPr>
          <w:rStyle w:val="None"/>
          <w:rFonts w:ascii="Calibri" w:hAnsi="Calibri"/>
          <w:b/>
          <w:bCs/>
          <w:sz w:val="22"/>
          <w:szCs w:val="22"/>
        </w:rPr>
        <w:t xml:space="preserve">103. Report on Allotments – Cllr Cooper </w:t>
      </w:r>
    </w:p>
    <w:p w14:paraId="7FCBF1F8" w14:textId="77777777" w:rsidR="00FF3167" w:rsidRDefault="00FF3167" w:rsidP="00FF3167">
      <w:pPr>
        <w:pStyle w:val="BodyBA"/>
        <w:ind w:left="567"/>
        <w:rPr>
          <w:rStyle w:val="None"/>
          <w:rFonts w:ascii="Calibri" w:eastAsia="Calibri" w:hAnsi="Calibri" w:cs="Calibri"/>
          <w:sz w:val="22"/>
          <w:szCs w:val="22"/>
        </w:rPr>
      </w:pPr>
      <w:r>
        <w:rPr>
          <w:rStyle w:val="None"/>
          <w:rFonts w:ascii="Calibri" w:hAnsi="Calibri"/>
          <w:sz w:val="22"/>
          <w:szCs w:val="22"/>
        </w:rPr>
        <w:t xml:space="preserve">Cllr Cooper reported that all the allotment renewal paperwork was sent out last week with a return deadline of the </w:t>
      </w:r>
      <w:proofErr w:type="gramStart"/>
      <w:r>
        <w:rPr>
          <w:rStyle w:val="None"/>
          <w:rFonts w:ascii="Calibri" w:hAnsi="Calibri"/>
          <w:sz w:val="22"/>
          <w:szCs w:val="22"/>
        </w:rPr>
        <w:t>26</w:t>
      </w:r>
      <w:r>
        <w:rPr>
          <w:rStyle w:val="None"/>
          <w:rFonts w:ascii="Calibri" w:hAnsi="Calibri"/>
          <w:sz w:val="22"/>
          <w:szCs w:val="22"/>
          <w:vertAlign w:val="superscript"/>
        </w:rPr>
        <w:t>th</w:t>
      </w:r>
      <w:proofErr w:type="gramEnd"/>
      <w:r>
        <w:rPr>
          <w:rStyle w:val="None"/>
          <w:rFonts w:ascii="Calibri" w:hAnsi="Calibri"/>
          <w:sz w:val="22"/>
          <w:szCs w:val="22"/>
        </w:rPr>
        <w:t xml:space="preserve"> February. If any plots are not renewed, there is a waiting list with 4 people on so it is likely that we will remain full. </w:t>
      </w:r>
    </w:p>
    <w:p w14:paraId="4E0EA71A" w14:textId="77777777" w:rsidR="00FF3167" w:rsidRDefault="00FF3167" w:rsidP="00FF3167">
      <w:pPr>
        <w:pStyle w:val="BodyBA"/>
        <w:ind w:left="951"/>
        <w:rPr>
          <w:rStyle w:val="None"/>
          <w:rFonts w:ascii="Calibri" w:eastAsia="Calibri" w:hAnsi="Calibri" w:cs="Calibri"/>
          <w:sz w:val="22"/>
          <w:szCs w:val="22"/>
        </w:rPr>
      </w:pPr>
    </w:p>
    <w:p w14:paraId="232D7048" w14:textId="77777777" w:rsidR="00FF3167" w:rsidRPr="00556BC6" w:rsidRDefault="00FF3167" w:rsidP="00FF3167">
      <w:pPr>
        <w:pStyle w:val="BodyBA"/>
        <w:ind w:firstLine="567"/>
        <w:jc w:val="left"/>
        <w:rPr>
          <w:rStyle w:val="None"/>
          <w:rFonts w:ascii="Calibri" w:eastAsia="Calibri" w:hAnsi="Calibri" w:cs="Calibri"/>
          <w:b/>
          <w:bCs/>
          <w:sz w:val="22"/>
          <w:szCs w:val="22"/>
        </w:rPr>
      </w:pPr>
      <w:r w:rsidRPr="00556BC6">
        <w:rPr>
          <w:rStyle w:val="None"/>
          <w:rFonts w:ascii="Calibri" w:hAnsi="Calibri"/>
          <w:b/>
          <w:bCs/>
          <w:sz w:val="22"/>
          <w:szCs w:val="22"/>
        </w:rPr>
        <w:t xml:space="preserve">104. Report on Public Transport – Cllr Savage </w:t>
      </w:r>
    </w:p>
    <w:p w14:paraId="213939D9" w14:textId="77777777" w:rsidR="00FF3167" w:rsidRDefault="00FF3167" w:rsidP="00FF3167">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Savage explained that nothing new to report. </w:t>
      </w:r>
    </w:p>
    <w:p w14:paraId="2B6CFC72" w14:textId="77777777" w:rsidR="00FF3167" w:rsidRDefault="00FF3167" w:rsidP="00FF3167">
      <w:pPr>
        <w:pStyle w:val="BodyBA"/>
        <w:ind w:left="927"/>
        <w:jc w:val="left"/>
        <w:rPr>
          <w:rStyle w:val="None"/>
          <w:rFonts w:ascii="Calibri" w:eastAsia="Calibri" w:hAnsi="Calibri" w:cs="Calibri"/>
          <w:b/>
          <w:bCs/>
          <w:sz w:val="22"/>
          <w:szCs w:val="22"/>
        </w:rPr>
      </w:pPr>
    </w:p>
    <w:p w14:paraId="0F1D6740" w14:textId="77777777" w:rsidR="00FF3167" w:rsidRPr="00556BC6" w:rsidRDefault="00FF3167" w:rsidP="00FF3167">
      <w:pPr>
        <w:pStyle w:val="BodyBA"/>
        <w:ind w:firstLine="567"/>
        <w:jc w:val="left"/>
        <w:rPr>
          <w:rStyle w:val="None"/>
          <w:rFonts w:ascii="Calibri" w:eastAsia="Calibri" w:hAnsi="Calibri" w:cs="Calibri"/>
          <w:b/>
          <w:bCs/>
          <w:sz w:val="22"/>
          <w:szCs w:val="22"/>
        </w:rPr>
      </w:pPr>
      <w:r w:rsidRPr="00556BC6">
        <w:rPr>
          <w:rStyle w:val="None"/>
          <w:rFonts w:ascii="Calibri" w:hAnsi="Calibri"/>
          <w:b/>
          <w:bCs/>
          <w:sz w:val="22"/>
          <w:szCs w:val="22"/>
        </w:rPr>
        <w:t xml:space="preserve">105. Report on Rights of Way and Countryside – Cllr Savage </w:t>
      </w:r>
    </w:p>
    <w:p w14:paraId="760EC0D0" w14:textId="77777777" w:rsidR="00FF3167" w:rsidRDefault="00FF3167" w:rsidP="00FF3167">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Savage explained that nothing new to report. </w:t>
      </w:r>
    </w:p>
    <w:p w14:paraId="2F07DF1A" w14:textId="77777777" w:rsidR="00FF3167" w:rsidRDefault="00FF3167" w:rsidP="00FF3167">
      <w:pPr>
        <w:pStyle w:val="BodyBA"/>
        <w:ind w:left="567"/>
        <w:rPr>
          <w:rStyle w:val="None"/>
          <w:rFonts w:ascii="Calibri" w:eastAsia="Calibri" w:hAnsi="Calibri" w:cs="Calibri"/>
          <w:sz w:val="22"/>
          <w:szCs w:val="22"/>
        </w:rPr>
      </w:pPr>
    </w:p>
    <w:p w14:paraId="5C06C5E1" w14:textId="77777777" w:rsidR="00FF3167" w:rsidRPr="00556BC6" w:rsidRDefault="00FF3167" w:rsidP="00FF3167">
      <w:pPr>
        <w:pStyle w:val="BodyBA"/>
        <w:ind w:firstLine="567"/>
        <w:jc w:val="left"/>
        <w:rPr>
          <w:rStyle w:val="None"/>
          <w:rFonts w:ascii="Calibri" w:eastAsia="Calibri" w:hAnsi="Calibri" w:cs="Calibri"/>
          <w:b/>
          <w:bCs/>
          <w:sz w:val="22"/>
          <w:szCs w:val="22"/>
        </w:rPr>
      </w:pPr>
      <w:r w:rsidRPr="00556BC6">
        <w:rPr>
          <w:rStyle w:val="None"/>
          <w:rFonts w:ascii="Calibri" w:hAnsi="Calibri"/>
          <w:b/>
          <w:bCs/>
          <w:sz w:val="22"/>
          <w:szCs w:val="22"/>
        </w:rPr>
        <w:t>106. Report on Strategic Planning – Cllr Daw</w:t>
      </w:r>
    </w:p>
    <w:p w14:paraId="0AE235FD" w14:textId="77777777" w:rsidR="00FF3167" w:rsidRDefault="00FF3167" w:rsidP="00FF3167">
      <w:pPr>
        <w:pStyle w:val="BodyBA"/>
        <w:ind w:left="567"/>
        <w:rPr>
          <w:rStyle w:val="None"/>
          <w:rFonts w:ascii="Calibri" w:eastAsia="Calibri" w:hAnsi="Calibri" w:cs="Calibri"/>
          <w:sz w:val="22"/>
          <w:szCs w:val="22"/>
        </w:rPr>
      </w:pPr>
      <w:r>
        <w:rPr>
          <w:rStyle w:val="None"/>
          <w:rFonts w:ascii="Calibri" w:hAnsi="Calibri"/>
          <w:sz w:val="22"/>
          <w:szCs w:val="22"/>
        </w:rPr>
        <w:t xml:space="preserve">Cllr Daw reported that East Sussex Highways have recently moved the fallen trees after the recent storm. She explained that £250 was raised for Crisis at Christmas, so thanks to all who purchased a star for the tree. The stars have been returned to the pupils at the School and Pre- School. </w:t>
      </w:r>
    </w:p>
    <w:p w14:paraId="233DD7F2" w14:textId="77777777" w:rsidR="00FF3167" w:rsidRDefault="00FF3167" w:rsidP="00FF3167">
      <w:pPr>
        <w:pStyle w:val="BodyBA"/>
        <w:ind w:left="567"/>
        <w:rPr>
          <w:rStyle w:val="None"/>
          <w:rFonts w:ascii="Calibri" w:eastAsia="Calibri" w:hAnsi="Calibri" w:cs="Calibri"/>
          <w:sz w:val="22"/>
          <w:szCs w:val="22"/>
        </w:rPr>
      </w:pPr>
    </w:p>
    <w:p w14:paraId="169218C3" w14:textId="77777777" w:rsidR="00FF3167" w:rsidRPr="00556BC6" w:rsidRDefault="00FF3167" w:rsidP="00FF3167">
      <w:pPr>
        <w:pStyle w:val="BodyBA"/>
        <w:ind w:firstLine="567"/>
        <w:jc w:val="left"/>
        <w:rPr>
          <w:rStyle w:val="None"/>
          <w:rFonts w:ascii="Calibri" w:eastAsia="Calibri" w:hAnsi="Calibri" w:cs="Calibri"/>
          <w:b/>
          <w:bCs/>
          <w:sz w:val="22"/>
          <w:szCs w:val="22"/>
        </w:rPr>
      </w:pPr>
      <w:r w:rsidRPr="00556BC6">
        <w:rPr>
          <w:rStyle w:val="None"/>
          <w:rFonts w:ascii="Calibri" w:hAnsi="Calibri"/>
          <w:b/>
          <w:bCs/>
          <w:sz w:val="22"/>
          <w:szCs w:val="22"/>
        </w:rPr>
        <w:t xml:space="preserve">107. Report on Tye and Recreation Ground – Cllr Beechey </w:t>
      </w:r>
    </w:p>
    <w:p w14:paraId="7DCCAD01" w14:textId="77777777" w:rsidR="00FF3167" w:rsidRDefault="00FF3167" w:rsidP="00FF3167">
      <w:pPr>
        <w:pStyle w:val="BodyCA"/>
        <w:ind w:left="567"/>
        <w:jc w:val="left"/>
        <w:rPr>
          <w:rStyle w:val="None"/>
          <w:rFonts w:ascii="Calibri" w:eastAsia="Calibri" w:hAnsi="Calibri" w:cs="Calibri"/>
          <w:sz w:val="22"/>
          <w:szCs w:val="22"/>
        </w:rPr>
      </w:pPr>
      <w:r>
        <w:rPr>
          <w:rStyle w:val="None"/>
          <w:rFonts w:ascii="Calibri" w:hAnsi="Calibri"/>
          <w:sz w:val="22"/>
          <w:szCs w:val="22"/>
        </w:rPr>
        <w:t xml:space="preserve">Cllr Beechey reported that the project for the playground improvement project and the hard surface space for young people is currently on hold, as grant funding is mainly only for </w:t>
      </w:r>
      <w:proofErr w:type="spellStart"/>
      <w:r>
        <w:rPr>
          <w:rStyle w:val="None"/>
          <w:rFonts w:ascii="Calibri" w:hAnsi="Calibri"/>
          <w:sz w:val="22"/>
          <w:szCs w:val="22"/>
        </w:rPr>
        <w:t>Covid</w:t>
      </w:r>
      <w:proofErr w:type="spellEnd"/>
      <w:r>
        <w:rPr>
          <w:rStyle w:val="None"/>
          <w:rFonts w:ascii="Calibri" w:hAnsi="Calibri"/>
          <w:sz w:val="22"/>
          <w:szCs w:val="22"/>
        </w:rPr>
        <w:t xml:space="preserve"> related initiatives </w:t>
      </w:r>
      <w:proofErr w:type="gramStart"/>
      <w:r>
        <w:rPr>
          <w:rStyle w:val="None"/>
          <w:rFonts w:ascii="Calibri" w:hAnsi="Calibri"/>
          <w:sz w:val="22"/>
          <w:szCs w:val="22"/>
        </w:rPr>
        <w:t>at the moment</w:t>
      </w:r>
      <w:proofErr w:type="gramEnd"/>
      <w:r>
        <w:rPr>
          <w:rStyle w:val="None"/>
          <w:rFonts w:ascii="Calibri" w:hAnsi="Calibri"/>
          <w:sz w:val="22"/>
          <w:szCs w:val="22"/>
        </w:rPr>
        <w:t xml:space="preserve">. Cllr Beechey thanked Mr Roger Cooper for re-setting </w:t>
      </w:r>
      <w:proofErr w:type="gramStart"/>
      <w:r>
        <w:rPr>
          <w:rStyle w:val="None"/>
          <w:rFonts w:ascii="Calibri" w:hAnsi="Calibri"/>
          <w:sz w:val="22"/>
          <w:szCs w:val="22"/>
        </w:rPr>
        <w:t>a number of</w:t>
      </w:r>
      <w:proofErr w:type="gramEnd"/>
      <w:r>
        <w:rPr>
          <w:rStyle w:val="None"/>
          <w:rFonts w:ascii="Calibri" w:hAnsi="Calibri"/>
          <w:sz w:val="22"/>
          <w:szCs w:val="22"/>
        </w:rPr>
        <w:t xml:space="preserve"> bollards along Tye Road, opposite the </w:t>
      </w:r>
      <w:proofErr w:type="spellStart"/>
      <w:r>
        <w:rPr>
          <w:rStyle w:val="None"/>
          <w:rFonts w:ascii="Calibri" w:hAnsi="Calibri"/>
          <w:sz w:val="22"/>
          <w:szCs w:val="22"/>
        </w:rPr>
        <w:t>Wingrove</w:t>
      </w:r>
      <w:proofErr w:type="spellEnd"/>
      <w:r>
        <w:rPr>
          <w:rStyle w:val="None"/>
          <w:rFonts w:ascii="Calibri" w:hAnsi="Calibri"/>
          <w:sz w:val="22"/>
          <w:szCs w:val="22"/>
        </w:rPr>
        <w:t xml:space="preserve"> car park. A quote has been </w:t>
      </w:r>
      <w:proofErr w:type="spellStart"/>
      <w:r>
        <w:rPr>
          <w:rStyle w:val="None"/>
          <w:rFonts w:ascii="Calibri" w:hAnsi="Calibri"/>
          <w:sz w:val="22"/>
          <w:szCs w:val="22"/>
        </w:rPr>
        <w:t>authorised</w:t>
      </w:r>
      <w:proofErr w:type="spellEnd"/>
      <w:r>
        <w:rPr>
          <w:rStyle w:val="None"/>
          <w:rFonts w:ascii="Calibri" w:hAnsi="Calibri"/>
          <w:sz w:val="22"/>
          <w:szCs w:val="22"/>
        </w:rPr>
        <w:t xml:space="preserve"> for </w:t>
      </w:r>
      <w:proofErr w:type="gramStart"/>
      <w:r>
        <w:rPr>
          <w:rStyle w:val="None"/>
          <w:rFonts w:ascii="Calibri" w:hAnsi="Calibri"/>
          <w:sz w:val="22"/>
          <w:szCs w:val="22"/>
        </w:rPr>
        <w:t>a number of</w:t>
      </w:r>
      <w:proofErr w:type="gramEnd"/>
      <w:r>
        <w:rPr>
          <w:rStyle w:val="None"/>
          <w:rFonts w:ascii="Calibri" w:hAnsi="Calibri"/>
          <w:sz w:val="22"/>
          <w:szCs w:val="22"/>
        </w:rPr>
        <w:t xml:space="preserve"> other bollards on Tye Road to be replaced; this will happen in due course. Cllr Beechey raised that a wooden post in the middle of the exit from the Tye to The Spots has rotted away; it was decided this did not need replacing at this time because there are metal bollards on the Spots. </w:t>
      </w:r>
    </w:p>
    <w:p w14:paraId="3015FA19" w14:textId="77777777" w:rsidR="00FF3167" w:rsidRDefault="00FF3167" w:rsidP="00FF3167">
      <w:pPr>
        <w:pStyle w:val="BodyCA"/>
        <w:ind w:firstLine="567"/>
        <w:jc w:val="left"/>
        <w:rPr>
          <w:rStyle w:val="None"/>
          <w:rFonts w:ascii="Calibri" w:eastAsia="Calibri" w:hAnsi="Calibri" w:cs="Calibri"/>
          <w:sz w:val="22"/>
          <w:szCs w:val="22"/>
          <w:u w:val="single"/>
        </w:rPr>
      </w:pPr>
    </w:p>
    <w:p w14:paraId="562858F0" w14:textId="77777777" w:rsidR="00FF3167" w:rsidRPr="00556BC6" w:rsidRDefault="00FF3167" w:rsidP="00FF3167">
      <w:pPr>
        <w:pStyle w:val="BodyBA"/>
        <w:ind w:firstLine="567"/>
        <w:jc w:val="left"/>
        <w:rPr>
          <w:rStyle w:val="None"/>
          <w:rFonts w:ascii="Calibri" w:eastAsia="Calibri" w:hAnsi="Calibri" w:cs="Calibri"/>
          <w:b/>
          <w:bCs/>
          <w:sz w:val="22"/>
          <w:szCs w:val="22"/>
        </w:rPr>
      </w:pPr>
      <w:r w:rsidRPr="00556BC6">
        <w:rPr>
          <w:rStyle w:val="None"/>
          <w:rFonts w:ascii="Calibri" w:hAnsi="Calibri"/>
          <w:b/>
          <w:bCs/>
          <w:sz w:val="22"/>
          <w:szCs w:val="22"/>
        </w:rPr>
        <w:t xml:space="preserve">108. Report from Planning Committee – Cllr Watkins </w:t>
      </w:r>
    </w:p>
    <w:p w14:paraId="64E8D071" w14:textId="77777777" w:rsidR="00FF3167" w:rsidRDefault="00FF3167" w:rsidP="00FF3167">
      <w:pPr>
        <w:pStyle w:val="BodyB"/>
        <w:ind w:firstLine="567"/>
        <w:outlineLvl w:val="0"/>
        <w:rPr>
          <w:rStyle w:val="None"/>
          <w:rFonts w:ascii="Calibri" w:eastAsia="Calibri" w:hAnsi="Calibri" w:cs="Calibri"/>
          <w:sz w:val="22"/>
          <w:szCs w:val="22"/>
          <w:u w:val="single"/>
        </w:rPr>
      </w:pPr>
      <w:r>
        <w:rPr>
          <w:rStyle w:val="None"/>
          <w:rFonts w:ascii="Calibri" w:hAnsi="Calibri"/>
          <w:sz w:val="22"/>
          <w:szCs w:val="22"/>
          <w:u w:val="single"/>
        </w:rPr>
        <w:t xml:space="preserve">108.1 Applications considered by APC Planning Committee since last </w:t>
      </w:r>
      <w:proofErr w:type="gramStart"/>
      <w:r>
        <w:rPr>
          <w:rStyle w:val="None"/>
          <w:rFonts w:ascii="Calibri" w:hAnsi="Calibri"/>
          <w:sz w:val="22"/>
          <w:szCs w:val="22"/>
          <w:u w:val="single"/>
        </w:rPr>
        <w:t>meeting</w:t>
      </w:r>
      <w:proofErr w:type="gramEnd"/>
    </w:p>
    <w:p w14:paraId="52917669" w14:textId="77777777" w:rsidR="00FF3167" w:rsidRDefault="00FF3167" w:rsidP="00FF3167">
      <w:pPr>
        <w:pStyle w:val="Body"/>
        <w:ind w:left="567"/>
        <w:outlineLvl w:val="0"/>
        <w:rPr>
          <w:rStyle w:val="None"/>
          <w:rFonts w:ascii="Calibri" w:eastAsia="Calibri" w:hAnsi="Calibri" w:cs="Calibri"/>
          <w:sz w:val="22"/>
          <w:szCs w:val="22"/>
          <w:u w:val="single"/>
        </w:rPr>
      </w:pPr>
      <w:r>
        <w:rPr>
          <w:rStyle w:val="None"/>
          <w:rFonts w:ascii="Calibri" w:eastAsia="Arial" w:hAnsi="Calibri"/>
          <w:sz w:val="22"/>
          <w:szCs w:val="22"/>
        </w:rPr>
        <w:t xml:space="preserve">SDNP/20/03653/HOUS </w:t>
      </w:r>
      <w:r>
        <w:rPr>
          <w:rStyle w:val="None"/>
          <w:rFonts w:ascii="Calibri" w:eastAsia="Arial" w:hAnsi="Calibri"/>
          <w:sz w:val="22"/>
          <w:szCs w:val="22"/>
          <w:u w:val="single"/>
        </w:rPr>
        <w:t>1 West Close, Alfriston, BN26 5UZ</w:t>
      </w:r>
    </w:p>
    <w:p w14:paraId="3178818C" w14:textId="77777777" w:rsidR="00FF3167" w:rsidRDefault="00FF3167" w:rsidP="00FF3167">
      <w:pPr>
        <w:pStyle w:val="Body"/>
        <w:ind w:firstLine="567"/>
        <w:outlineLvl w:val="0"/>
        <w:rPr>
          <w:rStyle w:val="None"/>
          <w:rFonts w:ascii="Calibri" w:eastAsia="Calibri" w:hAnsi="Calibri" w:cs="Calibri"/>
          <w:sz w:val="22"/>
          <w:szCs w:val="22"/>
          <w:u w:val="single"/>
        </w:rPr>
      </w:pPr>
      <w:r>
        <w:rPr>
          <w:rStyle w:val="None"/>
          <w:rFonts w:ascii="Calibri" w:eastAsia="Arial" w:hAnsi="Calibri"/>
          <w:sz w:val="22"/>
          <w:szCs w:val="22"/>
        </w:rPr>
        <w:t xml:space="preserve">SDNP/20/05444/HOUS </w:t>
      </w:r>
      <w:r>
        <w:rPr>
          <w:rStyle w:val="None"/>
          <w:rFonts w:ascii="Calibri" w:eastAsia="Arial" w:hAnsi="Calibri"/>
          <w:sz w:val="22"/>
          <w:szCs w:val="22"/>
          <w:u w:val="single"/>
        </w:rPr>
        <w:t>21 Deans Road, Alfriston, BN26 5XJ</w:t>
      </w:r>
    </w:p>
    <w:p w14:paraId="770EA4CF" w14:textId="77777777" w:rsidR="00FF3167" w:rsidRDefault="00FF3167" w:rsidP="00FF3167">
      <w:pPr>
        <w:pStyle w:val="BodyB"/>
        <w:ind w:firstLine="567"/>
        <w:outlineLvl w:val="0"/>
        <w:rPr>
          <w:rStyle w:val="None"/>
          <w:rFonts w:ascii="Calibri" w:eastAsia="Calibri" w:hAnsi="Calibri" w:cs="Calibri"/>
          <w:sz w:val="22"/>
          <w:szCs w:val="22"/>
          <w:shd w:val="clear" w:color="auto" w:fill="FFFFFF"/>
        </w:rPr>
      </w:pPr>
    </w:p>
    <w:p w14:paraId="07D587F2" w14:textId="77777777" w:rsidR="00FF3167" w:rsidRDefault="00FF3167" w:rsidP="00FF3167">
      <w:pPr>
        <w:pStyle w:val="BodyB"/>
        <w:ind w:firstLine="567"/>
        <w:outlineLvl w:val="0"/>
        <w:rPr>
          <w:rStyle w:val="None"/>
          <w:rFonts w:ascii="Calibri" w:eastAsia="Calibri" w:hAnsi="Calibri" w:cs="Calibri"/>
          <w:sz w:val="22"/>
          <w:szCs w:val="22"/>
          <w:u w:val="single"/>
        </w:rPr>
      </w:pPr>
      <w:r>
        <w:rPr>
          <w:rStyle w:val="None"/>
          <w:rFonts w:ascii="Calibri" w:hAnsi="Calibri"/>
          <w:sz w:val="22"/>
          <w:szCs w:val="22"/>
          <w:u w:val="single"/>
        </w:rPr>
        <w:t xml:space="preserve">108.2 Applications notified or awaiting decision from </w:t>
      </w:r>
      <w:proofErr w:type="gramStart"/>
      <w:r>
        <w:rPr>
          <w:rStyle w:val="None"/>
          <w:rFonts w:ascii="Calibri" w:hAnsi="Calibri"/>
          <w:sz w:val="22"/>
          <w:szCs w:val="22"/>
          <w:u w:val="single"/>
        </w:rPr>
        <w:t>SDNPA</w:t>
      </w:r>
      <w:proofErr w:type="gramEnd"/>
    </w:p>
    <w:p w14:paraId="25CD1460" w14:textId="77777777" w:rsidR="00FF3167" w:rsidRDefault="00FF3167" w:rsidP="00FF3167">
      <w:pPr>
        <w:pStyle w:val="Body"/>
        <w:ind w:firstLine="567"/>
        <w:outlineLvl w:val="0"/>
        <w:rPr>
          <w:rStyle w:val="None"/>
          <w:rFonts w:ascii="Calibri" w:eastAsia="Calibri" w:hAnsi="Calibri" w:cs="Calibri"/>
          <w:color w:val="FF0000"/>
          <w:sz w:val="22"/>
          <w:szCs w:val="22"/>
          <w:u w:color="FF0000"/>
        </w:rPr>
      </w:pPr>
      <w:r>
        <w:rPr>
          <w:rStyle w:val="None"/>
          <w:rFonts w:ascii="Calibri" w:eastAsia="Arial" w:hAnsi="Calibri"/>
          <w:sz w:val="22"/>
          <w:szCs w:val="22"/>
        </w:rPr>
        <w:t xml:space="preserve">SDNP/20/03656/HOUS </w:t>
      </w:r>
      <w:proofErr w:type="spellStart"/>
      <w:r>
        <w:rPr>
          <w:rStyle w:val="None"/>
          <w:rFonts w:ascii="Calibri" w:eastAsia="Arial" w:hAnsi="Calibri"/>
          <w:sz w:val="22"/>
          <w:szCs w:val="22"/>
          <w:u w:val="single"/>
        </w:rPr>
        <w:t>Pyewacket</w:t>
      </w:r>
      <w:proofErr w:type="spellEnd"/>
      <w:r>
        <w:rPr>
          <w:rStyle w:val="None"/>
          <w:rFonts w:ascii="Calibri" w:eastAsia="Arial" w:hAnsi="Calibri"/>
          <w:sz w:val="22"/>
          <w:szCs w:val="22"/>
          <w:u w:val="single"/>
        </w:rPr>
        <w:t xml:space="preserve">, 19 Deans Road, Alfriston, BN26 5XJ </w:t>
      </w:r>
      <w:r>
        <w:rPr>
          <w:rStyle w:val="None"/>
          <w:rFonts w:ascii="Calibri" w:eastAsia="Arial" w:hAnsi="Calibri"/>
          <w:color w:val="FF0000"/>
          <w:sz w:val="22"/>
          <w:szCs w:val="22"/>
          <w:u w:color="FF0000"/>
        </w:rPr>
        <w:t xml:space="preserve">SDNPA </w:t>
      </w:r>
      <w:proofErr w:type="gramStart"/>
      <w:r>
        <w:rPr>
          <w:rStyle w:val="None"/>
          <w:rFonts w:ascii="Calibri" w:eastAsia="Arial" w:hAnsi="Calibri"/>
          <w:color w:val="FF0000"/>
          <w:sz w:val="22"/>
          <w:szCs w:val="22"/>
          <w:u w:color="FF0000"/>
        </w:rPr>
        <w:t>granted</w:t>
      </w:r>
      <w:proofErr w:type="gramEnd"/>
    </w:p>
    <w:p w14:paraId="479368F6" w14:textId="77777777" w:rsidR="00FF3167" w:rsidRDefault="00FF3167" w:rsidP="00FF3167">
      <w:pPr>
        <w:pStyle w:val="Body"/>
        <w:ind w:firstLine="567"/>
        <w:outlineLvl w:val="0"/>
        <w:rPr>
          <w:rStyle w:val="None"/>
          <w:rFonts w:ascii="Calibri" w:eastAsia="Calibri" w:hAnsi="Calibri" w:cs="Calibri"/>
          <w:sz w:val="22"/>
          <w:szCs w:val="22"/>
          <w:u w:val="single"/>
        </w:rPr>
      </w:pPr>
      <w:r>
        <w:rPr>
          <w:rStyle w:val="None"/>
          <w:rFonts w:ascii="Calibri" w:eastAsia="Arial" w:hAnsi="Calibri"/>
          <w:sz w:val="22"/>
          <w:szCs w:val="22"/>
        </w:rPr>
        <w:t xml:space="preserve">SDNP/20/03841/FUL </w:t>
      </w:r>
      <w:r>
        <w:rPr>
          <w:rStyle w:val="None"/>
          <w:rFonts w:ascii="Calibri" w:eastAsia="Arial" w:hAnsi="Calibri"/>
          <w:sz w:val="22"/>
          <w:szCs w:val="22"/>
          <w:u w:val="single"/>
        </w:rPr>
        <w:t xml:space="preserve">South Downs Way, Kings Ride, Alfriston, BN26 5XW </w:t>
      </w:r>
      <w:r>
        <w:rPr>
          <w:rStyle w:val="None"/>
          <w:rFonts w:ascii="Calibri" w:eastAsia="Arial" w:hAnsi="Calibri"/>
          <w:color w:val="FF0000"/>
          <w:sz w:val="22"/>
          <w:szCs w:val="22"/>
          <w:u w:color="FF0000"/>
        </w:rPr>
        <w:t xml:space="preserve">SDNPA </w:t>
      </w:r>
      <w:proofErr w:type="gramStart"/>
      <w:r>
        <w:rPr>
          <w:rStyle w:val="None"/>
          <w:rFonts w:ascii="Calibri" w:eastAsia="Arial" w:hAnsi="Calibri"/>
          <w:color w:val="FF0000"/>
          <w:sz w:val="22"/>
          <w:szCs w:val="22"/>
          <w:u w:color="FF0000"/>
        </w:rPr>
        <w:t>granted</w:t>
      </w:r>
      <w:proofErr w:type="gramEnd"/>
    </w:p>
    <w:p w14:paraId="7D2E8725" w14:textId="77777777" w:rsidR="00FF3167" w:rsidRDefault="00FF3167" w:rsidP="00FF3167">
      <w:pPr>
        <w:pStyle w:val="Body"/>
        <w:ind w:firstLine="567"/>
        <w:outlineLvl w:val="0"/>
        <w:rPr>
          <w:rStyle w:val="None"/>
          <w:rFonts w:ascii="Calibri" w:eastAsia="Calibri" w:hAnsi="Calibri" w:cs="Calibri"/>
          <w:sz w:val="22"/>
          <w:szCs w:val="22"/>
          <w:u w:val="single"/>
        </w:rPr>
      </w:pPr>
      <w:r>
        <w:rPr>
          <w:rStyle w:val="None"/>
          <w:rFonts w:ascii="Calibri" w:eastAsia="Arial" w:hAnsi="Calibri"/>
          <w:sz w:val="22"/>
          <w:szCs w:val="22"/>
        </w:rPr>
        <w:t xml:space="preserve">SDNP/20/03619/HOUS </w:t>
      </w:r>
      <w:r>
        <w:rPr>
          <w:rStyle w:val="None"/>
          <w:rFonts w:ascii="Calibri" w:eastAsia="Arial" w:hAnsi="Calibri"/>
          <w:sz w:val="22"/>
          <w:szCs w:val="22"/>
          <w:u w:val="single"/>
        </w:rPr>
        <w:t xml:space="preserve">Burnt House Cottage, Alfriston, BN26 5TS </w:t>
      </w:r>
      <w:r>
        <w:rPr>
          <w:rStyle w:val="None"/>
          <w:rFonts w:ascii="Calibri" w:eastAsia="Arial" w:hAnsi="Calibri"/>
          <w:color w:val="FF0000"/>
          <w:sz w:val="22"/>
          <w:szCs w:val="22"/>
          <w:u w:color="FF0000"/>
        </w:rPr>
        <w:t xml:space="preserve">SDNPA </w:t>
      </w:r>
      <w:proofErr w:type="gramStart"/>
      <w:r>
        <w:rPr>
          <w:rStyle w:val="None"/>
          <w:rFonts w:ascii="Calibri" w:eastAsia="Arial" w:hAnsi="Calibri"/>
          <w:color w:val="FF0000"/>
          <w:sz w:val="22"/>
          <w:szCs w:val="22"/>
          <w:u w:color="FF0000"/>
        </w:rPr>
        <w:t>granted</w:t>
      </w:r>
      <w:proofErr w:type="gramEnd"/>
    </w:p>
    <w:p w14:paraId="7D039837" w14:textId="03B4BF62" w:rsidR="00FF3167" w:rsidRDefault="00FF3167" w:rsidP="00FF3167">
      <w:pPr>
        <w:pStyle w:val="Body"/>
        <w:ind w:firstLine="567"/>
        <w:outlineLvl w:val="0"/>
        <w:rPr>
          <w:rStyle w:val="None"/>
          <w:rFonts w:ascii="Calibri" w:eastAsia="Arial" w:hAnsi="Calibri"/>
          <w:color w:val="FF0000"/>
          <w:sz w:val="22"/>
          <w:szCs w:val="22"/>
          <w:u w:color="FF0000"/>
        </w:rPr>
      </w:pPr>
      <w:r>
        <w:rPr>
          <w:rStyle w:val="None"/>
          <w:rFonts w:ascii="Calibri" w:eastAsia="Arial" w:hAnsi="Calibri"/>
          <w:sz w:val="22"/>
          <w:szCs w:val="22"/>
        </w:rPr>
        <w:t xml:space="preserve">SDNP/20/04069/HOUS </w:t>
      </w:r>
      <w:r>
        <w:rPr>
          <w:rStyle w:val="None"/>
          <w:rFonts w:ascii="Calibri" w:eastAsia="Arial" w:hAnsi="Calibri"/>
          <w:sz w:val="22"/>
          <w:szCs w:val="22"/>
          <w:u w:val="single"/>
        </w:rPr>
        <w:t xml:space="preserve">Clifton House, High Street, Alfriston, BN26 5SY </w:t>
      </w:r>
      <w:r>
        <w:rPr>
          <w:rStyle w:val="None"/>
          <w:rFonts w:ascii="Calibri" w:eastAsia="Arial" w:hAnsi="Calibri"/>
          <w:color w:val="FF0000"/>
          <w:sz w:val="22"/>
          <w:szCs w:val="22"/>
          <w:u w:color="FF0000"/>
        </w:rPr>
        <w:t xml:space="preserve">SDNPA </w:t>
      </w:r>
      <w:proofErr w:type="gramStart"/>
      <w:r>
        <w:rPr>
          <w:rStyle w:val="None"/>
          <w:rFonts w:ascii="Calibri" w:eastAsia="Arial" w:hAnsi="Calibri"/>
          <w:color w:val="FF0000"/>
          <w:sz w:val="22"/>
          <w:szCs w:val="22"/>
          <w:u w:color="FF0000"/>
        </w:rPr>
        <w:t>granted</w:t>
      </w:r>
      <w:proofErr w:type="gramEnd"/>
    </w:p>
    <w:p w14:paraId="481EC062" w14:textId="77777777" w:rsidR="004136FE" w:rsidRDefault="004136FE" w:rsidP="00FF3167">
      <w:pPr>
        <w:pStyle w:val="Body"/>
        <w:ind w:firstLine="567"/>
        <w:outlineLvl w:val="0"/>
        <w:rPr>
          <w:rStyle w:val="None"/>
          <w:rFonts w:ascii="Calibri" w:eastAsia="Calibri" w:hAnsi="Calibri" w:cs="Calibri"/>
          <w:sz w:val="22"/>
          <w:szCs w:val="22"/>
          <w:u w:val="single"/>
        </w:rPr>
      </w:pPr>
    </w:p>
    <w:p w14:paraId="0DF366E7" w14:textId="77777777" w:rsidR="00FF3167" w:rsidRDefault="00FF3167" w:rsidP="00FF3167">
      <w:pPr>
        <w:pStyle w:val="BodyB"/>
        <w:ind w:firstLine="567"/>
        <w:outlineLvl w:val="0"/>
        <w:rPr>
          <w:rStyle w:val="None"/>
          <w:rFonts w:ascii="Calibri" w:eastAsia="Calibri" w:hAnsi="Calibri" w:cs="Calibri"/>
          <w:sz w:val="22"/>
          <w:szCs w:val="22"/>
          <w:u w:val="single"/>
        </w:rPr>
      </w:pPr>
      <w:r>
        <w:rPr>
          <w:rStyle w:val="None"/>
          <w:rFonts w:ascii="Calibri" w:hAnsi="Calibri"/>
          <w:sz w:val="22"/>
          <w:szCs w:val="22"/>
          <w:u w:val="single"/>
        </w:rPr>
        <w:t>108.3 Enforcement updates</w:t>
      </w:r>
    </w:p>
    <w:p w14:paraId="4DBF5534" w14:textId="77777777" w:rsidR="00FF3167" w:rsidRDefault="00FF3167" w:rsidP="00FF3167">
      <w:pPr>
        <w:pStyle w:val="xmsonormal"/>
        <w:ind w:left="567"/>
        <w:rPr>
          <w:rStyle w:val="NoneA"/>
        </w:rPr>
      </w:pPr>
      <w:r>
        <w:rPr>
          <w:rStyle w:val="NoneA"/>
        </w:rPr>
        <w:t xml:space="preserve">Clerk reported that the signs at Shot Coffee House are being </w:t>
      </w:r>
      <w:proofErr w:type="gramStart"/>
      <w:r>
        <w:rPr>
          <w:rStyle w:val="NoneA"/>
        </w:rPr>
        <w:t>looked into</w:t>
      </w:r>
      <w:proofErr w:type="gramEnd"/>
      <w:r>
        <w:rPr>
          <w:rStyle w:val="NoneA"/>
        </w:rPr>
        <w:t xml:space="preserve">; the enforcement officer will be measuring them in due course. Also reported recently was the property known as Bats Wing. The new signs there will be </w:t>
      </w:r>
      <w:proofErr w:type="gramStart"/>
      <w:r>
        <w:rPr>
          <w:rStyle w:val="NoneA"/>
        </w:rPr>
        <w:t>measured</w:t>
      </w:r>
      <w:proofErr w:type="gramEnd"/>
      <w:r>
        <w:rPr>
          <w:rStyle w:val="NoneA"/>
        </w:rPr>
        <w:t xml:space="preserve"> and communications started with the owner. Clerk will update when more is heard from SDNPA. </w:t>
      </w:r>
    </w:p>
    <w:p w14:paraId="403488F4" w14:textId="77777777" w:rsidR="00FF3167" w:rsidRDefault="00FF3167" w:rsidP="00FF3167">
      <w:pPr>
        <w:pStyle w:val="xmsonormal"/>
        <w:rPr>
          <w:rStyle w:val="None"/>
          <w:b/>
          <w:bCs/>
        </w:rPr>
      </w:pPr>
    </w:p>
    <w:p w14:paraId="3A76C30C" w14:textId="77777777" w:rsidR="00FF3167" w:rsidRPr="004136FE" w:rsidRDefault="00FF3167" w:rsidP="00FF3167">
      <w:pPr>
        <w:pStyle w:val="xmsonormal"/>
        <w:ind w:firstLine="567"/>
        <w:rPr>
          <w:rStyle w:val="None"/>
          <w:b/>
          <w:bCs/>
        </w:rPr>
      </w:pPr>
      <w:r w:rsidRPr="004136FE">
        <w:rPr>
          <w:rStyle w:val="None"/>
          <w:b/>
          <w:bCs/>
        </w:rPr>
        <w:t>109. Reports from Outside Bodies</w:t>
      </w:r>
    </w:p>
    <w:p w14:paraId="792564FE" w14:textId="77777777" w:rsidR="00FF3167" w:rsidRDefault="00FF3167" w:rsidP="00FF3167">
      <w:pPr>
        <w:pStyle w:val="BodyEAA"/>
        <w:ind w:firstLine="567"/>
        <w:rPr>
          <w:rStyle w:val="None"/>
          <w:rFonts w:ascii="Calibri" w:eastAsia="Calibri" w:hAnsi="Calibri" w:cs="Calibri"/>
          <w:sz w:val="22"/>
          <w:szCs w:val="22"/>
        </w:rPr>
      </w:pPr>
      <w:r>
        <w:rPr>
          <w:rStyle w:val="None"/>
          <w:rFonts w:ascii="Calibri" w:hAnsi="Calibri"/>
          <w:i/>
          <w:iCs/>
          <w:sz w:val="22"/>
          <w:szCs w:val="22"/>
          <w:u w:val="single"/>
        </w:rPr>
        <w:t>109.1 Volunteer Task Force</w:t>
      </w:r>
      <w:r>
        <w:rPr>
          <w:rStyle w:val="None"/>
          <w:rFonts w:ascii="Calibri" w:hAnsi="Calibri"/>
          <w:sz w:val="22"/>
          <w:szCs w:val="22"/>
        </w:rPr>
        <w:t xml:space="preserve">: no update. </w:t>
      </w:r>
    </w:p>
    <w:p w14:paraId="2AA068F9" w14:textId="77777777" w:rsidR="00FF3167" w:rsidRDefault="00FF3167" w:rsidP="00FF3167">
      <w:pPr>
        <w:pStyle w:val="BodyEAA"/>
        <w:ind w:left="567"/>
        <w:rPr>
          <w:rStyle w:val="None"/>
          <w:rFonts w:ascii="Calibri" w:eastAsia="Calibri" w:hAnsi="Calibri" w:cs="Calibri"/>
          <w:sz w:val="22"/>
          <w:szCs w:val="22"/>
        </w:rPr>
      </w:pPr>
      <w:r>
        <w:rPr>
          <w:rStyle w:val="None"/>
          <w:rFonts w:ascii="Calibri" w:hAnsi="Calibri"/>
          <w:i/>
          <w:iCs/>
          <w:sz w:val="22"/>
          <w:szCs w:val="22"/>
          <w:u w:val="single"/>
        </w:rPr>
        <w:t xml:space="preserve">109.2 </w:t>
      </w:r>
      <w:proofErr w:type="spellStart"/>
      <w:r>
        <w:rPr>
          <w:rStyle w:val="None"/>
          <w:rFonts w:ascii="Calibri" w:hAnsi="Calibri"/>
          <w:i/>
          <w:iCs/>
          <w:sz w:val="22"/>
          <w:szCs w:val="22"/>
          <w:u w:val="single"/>
        </w:rPr>
        <w:t>Heartstart</w:t>
      </w:r>
      <w:proofErr w:type="spellEnd"/>
      <w:r>
        <w:rPr>
          <w:rStyle w:val="None"/>
          <w:rFonts w:ascii="Calibri" w:hAnsi="Calibri"/>
          <w:sz w:val="22"/>
          <w:szCs w:val="22"/>
        </w:rPr>
        <w:t>: no update.</w:t>
      </w:r>
    </w:p>
    <w:p w14:paraId="66E7E64E" w14:textId="77777777" w:rsidR="00FF3167" w:rsidRDefault="00FF3167" w:rsidP="00FF3167">
      <w:pPr>
        <w:pStyle w:val="BodyEAA"/>
        <w:ind w:left="567"/>
        <w:rPr>
          <w:rStyle w:val="None"/>
          <w:rFonts w:ascii="Calibri" w:eastAsia="Calibri" w:hAnsi="Calibri" w:cs="Calibri"/>
          <w:sz w:val="22"/>
          <w:szCs w:val="22"/>
        </w:rPr>
      </w:pPr>
      <w:r>
        <w:rPr>
          <w:rStyle w:val="None"/>
          <w:rFonts w:ascii="Calibri" w:hAnsi="Calibri"/>
          <w:i/>
          <w:iCs/>
          <w:sz w:val="22"/>
          <w:szCs w:val="22"/>
          <w:u w:val="single"/>
        </w:rPr>
        <w:t>109.3 Alfriston Emergency Group</w:t>
      </w:r>
      <w:r>
        <w:rPr>
          <w:rStyle w:val="None"/>
          <w:rFonts w:ascii="Calibri" w:hAnsi="Calibri"/>
          <w:sz w:val="22"/>
          <w:szCs w:val="22"/>
        </w:rPr>
        <w:t xml:space="preserve">: Mr Steve Woodgate reported that 2020 was busy with 43 jobs which resulted in 377 hours work. They have undertaken gritting, setting up the helpline due to the pandemic, deliveries as and when required and their usual emergency work. They are grateful to the Parish Council for allowing the quad access to the Tye which meant they could access the whole village during the flood and water pipe replacement works. Mr Woodgate confirmed they have received permission from East Sussex Highways to undertake gritting in the </w:t>
      </w:r>
      <w:proofErr w:type="gramStart"/>
      <w:r>
        <w:rPr>
          <w:rStyle w:val="None"/>
          <w:rFonts w:ascii="Calibri" w:hAnsi="Calibri"/>
          <w:sz w:val="22"/>
          <w:szCs w:val="22"/>
        </w:rPr>
        <w:t>village</w:t>
      </w:r>
      <w:proofErr w:type="gramEnd"/>
      <w:r>
        <w:rPr>
          <w:rStyle w:val="None"/>
          <w:rFonts w:ascii="Calibri" w:hAnsi="Calibri"/>
          <w:sz w:val="22"/>
          <w:szCs w:val="22"/>
        </w:rPr>
        <w:t xml:space="preserve"> so this has been completed. 2021 has started busy. Cllr Watkins reported that the Cuckmere Support Network have undertaken 260 prescription deliveries to date. </w:t>
      </w:r>
    </w:p>
    <w:p w14:paraId="697B33F9" w14:textId="77777777" w:rsidR="00FF3167" w:rsidRDefault="00FF3167" w:rsidP="00FF3167">
      <w:pPr>
        <w:pStyle w:val="BodyEAA"/>
        <w:ind w:left="567"/>
        <w:rPr>
          <w:rStyle w:val="None"/>
          <w:rFonts w:ascii="Calibri" w:eastAsia="Calibri" w:hAnsi="Calibri" w:cs="Calibri"/>
          <w:sz w:val="22"/>
          <w:szCs w:val="22"/>
        </w:rPr>
      </w:pPr>
      <w:r>
        <w:rPr>
          <w:rStyle w:val="None"/>
          <w:rFonts w:ascii="Calibri" w:hAnsi="Calibri"/>
          <w:i/>
          <w:iCs/>
          <w:sz w:val="22"/>
          <w:szCs w:val="22"/>
          <w:u w:val="single"/>
        </w:rPr>
        <w:t>109.4 Flood Forum</w:t>
      </w:r>
      <w:r>
        <w:rPr>
          <w:rStyle w:val="None"/>
          <w:rFonts w:ascii="Calibri" w:hAnsi="Calibri"/>
          <w:sz w:val="22"/>
          <w:szCs w:val="22"/>
        </w:rPr>
        <w:t xml:space="preserve"> – Mr John Hurwood reported that the river mouth has remained clear and has not overflowed on this side. AEG have done a grand job at pumping it out. </w:t>
      </w:r>
      <w:proofErr w:type="gramStart"/>
      <w:r>
        <w:rPr>
          <w:rStyle w:val="None"/>
          <w:rFonts w:ascii="Calibri" w:hAnsi="Calibri"/>
          <w:sz w:val="22"/>
          <w:szCs w:val="22"/>
        </w:rPr>
        <w:t>Thankfully</w:t>
      </w:r>
      <w:proofErr w:type="gramEnd"/>
      <w:r>
        <w:rPr>
          <w:rStyle w:val="None"/>
          <w:rFonts w:ascii="Calibri" w:hAnsi="Calibri"/>
          <w:sz w:val="22"/>
          <w:szCs w:val="22"/>
        </w:rPr>
        <w:t xml:space="preserve"> the EA pump has not flooded this time around!</w:t>
      </w:r>
    </w:p>
    <w:p w14:paraId="3685B80A" w14:textId="77777777" w:rsidR="00FF3167" w:rsidRDefault="00FF3167" w:rsidP="00FF3167">
      <w:pPr>
        <w:pStyle w:val="BodyEAA"/>
        <w:ind w:firstLine="567"/>
        <w:rPr>
          <w:rStyle w:val="None"/>
          <w:rFonts w:ascii="Calibri" w:eastAsia="Calibri" w:hAnsi="Calibri" w:cs="Calibri"/>
          <w:sz w:val="22"/>
          <w:szCs w:val="22"/>
        </w:rPr>
      </w:pPr>
      <w:r>
        <w:rPr>
          <w:rStyle w:val="None"/>
          <w:rFonts w:ascii="Calibri" w:hAnsi="Calibri"/>
          <w:i/>
          <w:iCs/>
          <w:sz w:val="22"/>
          <w:szCs w:val="22"/>
          <w:u w:val="single"/>
        </w:rPr>
        <w:t>109.5 Neighbourhood Watch</w:t>
      </w:r>
      <w:r>
        <w:rPr>
          <w:rStyle w:val="None"/>
          <w:rFonts w:ascii="Calibri" w:hAnsi="Calibri"/>
          <w:sz w:val="22"/>
          <w:szCs w:val="22"/>
        </w:rPr>
        <w:t xml:space="preserve"> – no report.   </w:t>
      </w:r>
    </w:p>
    <w:p w14:paraId="42F236A4" w14:textId="77777777" w:rsidR="00FF3167" w:rsidRDefault="00FF3167" w:rsidP="00FF3167">
      <w:pPr>
        <w:pStyle w:val="NormalWeb"/>
        <w:spacing w:line="276" w:lineRule="auto"/>
        <w:ind w:firstLine="567"/>
        <w:rPr>
          <w:rStyle w:val="NoneA"/>
        </w:rPr>
      </w:pPr>
      <w:r>
        <w:rPr>
          <w:rStyle w:val="None"/>
          <w:i/>
          <w:iCs/>
          <w:u w:val="single"/>
        </w:rPr>
        <w:t>109.6 Twinning Committee</w:t>
      </w:r>
      <w:r>
        <w:rPr>
          <w:rStyle w:val="NoneA"/>
        </w:rPr>
        <w:t xml:space="preserve"> – nothing new to report as all events on hold.   </w:t>
      </w:r>
    </w:p>
    <w:p w14:paraId="612717B4" w14:textId="77777777" w:rsidR="00FF3167" w:rsidRDefault="00FF3167" w:rsidP="00FF3167">
      <w:pPr>
        <w:pStyle w:val="BodyE"/>
        <w:ind w:left="567"/>
        <w:rPr>
          <w:rStyle w:val="None"/>
          <w:rFonts w:ascii="Calibri" w:eastAsia="Calibri" w:hAnsi="Calibri" w:cs="Calibri"/>
          <w:sz w:val="22"/>
          <w:szCs w:val="22"/>
        </w:rPr>
      </w:pPr>
      <w:r>
        <w:rPr>
          <w:rStyle w:val="None"/>
          <w:rFonts w:ascii="Calibri" w:eastAsia="Arial" w:hAnsi="Calibri"/>
          <w:i/>
          <w:iCs/>
          <w:sz w:val="22"/>
          <w:szCs w:val="22"/>
          <w:u w:val="single"/>
        </w:rPr>
        <w:t>109.7 Alfriston and Cuckmere Connect</w:t>
      </w:r>
      <w:r>
        <w:rPr>
          <w:rStyle w:val="None"/>
          <w:rFonts w:ascii="Calibri" w:eastAsia="Arial" w:hAnsi="Calibri"/>
          <w:sz w:val="22"/>
          <w:szCs w:val="22"/>
        </w:rPr>
        <w:t xml:space="preserve"> –</w:t>
      </w:r>
      <w:r>
        <w:rPr>
          <w:rStyle w:val="None"/>
          <w:rFonts w:ascii="Calibri" w:eastAsia="Arial" w:hAnsi="Calibri"/>
          <w:sz w:val="22"/>
          <w:szCs w:val="22"/>
          <w:lang w:val="pt-PT"/>
        </w:rPr>
        <w:t xml:space="preserve"> </w:t>
      </w:r>
      <w:r>
        <w:rPr>
          <w:rStyle w:val="None"/>
          <w:rFonts w:ascii="Calibri" w:eastAsia="Arial" w:hAnsi="Calibri"/>
          <w:sz w:val="22"/>
          <w:szCs w:val="22"/>
        </w:rPr>
        <w:t xml:space="preserve">ACC is </w:t>
      </w:r>
      <w:proofErr w:type="gramStart"/>
      <w:r>
        <w:rPr>
          <w:rStyle w:val="None"/>
          <w:rFonts w:ascii="Calibri" w:eastAsia="Arial" w:hAnsi="Calibri"/>
          <w:sz w:val="22"/>
          <w:szCs w:val="22"/>
        </w:rPr>
        <w:t>temporarily suspended</w:t>
      </w:r>
      <w:proofErr w:type="gramEnd"/>
      <w:r>
        <w:rPr>
          <w:rStyle w:val="None"/>
          <w:rFonts w:ascii="Calibri" w:eastAsia="Arial" w:hAnsi="Calibri"/>
          <w:sz w:val="22"/>
          <w:szCs w:val="22"/>
        </w:rPr>
        <w:t xml:space="preserve"> at the moment. Clerk will contact them to ask if they wish to remain as an outside body. </w:t>
      </w:r>
      <w:r>
        <w:rPr>
          <w:rStyle w:val="None"/>
          <w:rFonts w:ascii="Calibri" w:eastAsia="Arial" w:hAnsi="Calibri"/>
          <w:color w:val="FF0000"/>
          <w:sz w:val="22"/>
          <w:szCs w:val="22"/>
          <w:u w:color="FF0000"/>
        </w:rPr>
        <w:t>Action 1</w:t>
      </w:r>
      <w:r>
        <w:rPr>
          <w:rStyle w:val="None"/>
          <w:rFonts w:ascii="Calibri" w:eastAsia="Arial" w:hAnsi="Calibri"/>
          <w:sz w:val="22"/>
          <w:szCs w:val="22"/>
        </w:rPr>
        <w:t xml:space="preserve"> </w:t>
      </w:r>
    </w:p>
    <w:p w14:paraId="33C54456" w14:textId="77777777" w:rsidR="00FF3167" w:rsidRDefault="00FF3167" w:rsidP="00FF3167">
      <w:pPr>
        <w:pStyle w:val="BodyE"/>
        <w:ind w:left="567"/>
        <w:rPr>
          <w:rStyle w:val="None"/>
          <w:rFonts w:ascii="Calibri" w:eastAsia="Calibri" w:hAnsi="Calibri" w:cs="Calibri"/>
          <w:sz w:val="22"/>
          <w:szCs w:val="22"/>
        </w:rPr>
      </w:pPr>
      <w:r>
        <w:rPr>
          <w:rStyle w:val="None"/>
          <w:rFonts w:ascii="Calibri" w:eastAsia="Arial" w:hAnsi="Calibri"/>
          <w:i/>
          <w:iCs/>
          <w:sz w:val="22"/>
          <w:szCs w:val="22"/>
          <w:u w:val="single"/>
        </w:rPr>
        <w:t>109.8 St Andrew’s Church</w:t>
      </w:r>
      <w:r>
        <w:rPr>
          <w:rStyle w:val="None"/>
          <w:rFonts w:ascii="Calibri" w:eastAsia="Arial" w:hAnsi="Calibri"/>
          <w:sz w:val="22"/>
          <w:szCs w:val="22"/>
        </w:rPr>
        <w:t xml:space="preserve"> – </w:t>
      </w:r>
      <w:proofErr w:type="spellStart"/>
      <w:r>
        <w:rPr>
          <w:rStyle w:val="None"/>
          <w:rFonts w:ascii="Calibri" w:eastAsia="Arial" w:hAnsi="Calibri"/>
          <w:sz w:val="22"/>
          <w:szCs w:val="22"/>
        </w:rPr>
        <w:t>Ms</w:t>
      </w:r>
      <w:proofErr w:type="spellEnd"/>
      <w:r>
        <w:rPr>
          <w:rStyle w:val="None"/>
          <w:rFonts w:ascii="Calibri" w:eastAsia="Arial" w:hAnsi="Calibri"/>
          <w:sz w:val="22"/>
          <w:szCs w:val="22"/>
        </w:rPr>
        <w:t xml:space="preserve"> Monteath-Wilson reported that due to </w:t>
      </w:r>
      <w:proofErr w:type="spellStart"/>
      <w:r>
        <w:rPr>
          <w:rStyle w:val="None"/>
          <w:rFonts w:ascii="Calibri" w:eastAsia="Arial" w:hAnsi="Calibri"/>
          <w:sz w:val="22"/>
          <w:szCs w:val="22"/>
        </w:rPr>
        <w:t>covid</w:t>
      </w:r>
      <w:proofErr w:type="spellEnd"/>
      <w:r>
        <w:rPr>
          <w:rStyle w:val="None"/>
          <w:rFonts w:ascii="Calibri" w:eastAsia="Arial" w:hAnsi="Calibri"/>
          <w:sz w:val="22"/>
          <w:szCs w:val="22"/>
        </w:rPr>
        <w:t xml:space="preserve"> restrictions, WDC and the Bishop have agreed that no public worship should take place, however they are open for private prayer and funerals. The restoration has not gone away; there has been no opportunity for fundraising, but grants are going well. Work on the bells will commence soon. </w:t>
      </w:r>
    </w:p>
    <w:p w14:paraId="31DB58F5" w14:textId="77777777" w:rsidR="00FF3167" w:rsidRDefault="00FF3167" w:rsidP="00FF3167">
      <w:pPr>
        <w:pStyle w:val="BodyE"/>
        <w:ind w:left="567"/>
        <w:rPr>
          <w:rStyle w:val="None"/>
          <w:rFonts w:ascii="Calibri" w:eastAsia="Calibri" w:hAnsi="Calibri" w:cs="Calibri"/>
          <w:sz w:val="22"/>
          <w:szCs w:val="22"/>
        </w:rPr>
      </w:pPr>
      <w:r>
        <w:rPr>
          <w:rStyle w:val="None"/>
          <w:rFonts w:ascii="Calibri" w:eastAsia="Arial" w:hAnsi="Calibri"/>
          <w:i/>
          <w:iCs/>
          <w:sz w:val="22"/>
          <w:szCs w:val="22"/>
          <w:u w:val="single"/>
        </w:rPr>
        <w:t>109.9 Clergy House</w:t>
      </w:r>
      <w:r>
        <w:rPr>
          <w:rStyle w:val="None"/>
          <w:rFonts w:ascii="Calibri" w:eastAsia="Arial" w:hAnsi="Calibri"/>
          <w:sz w:val="22"/>
          <w:szCs w:val="22"/>
        </w:rPr>
        <w:t xml:space="preserve"> – Clerk read out a report from the Clergy House:</w:t>
      </w:r>
    </w:p>
    <w:p w14:paraId="46F06DF2" w14:textId="77777777" w:rsidR="00FF3167" w:rsidRDefault="00FF3167" w:rsidP="00FF3167">
      <w:pPr>
        <w:pStyle w:val="Body"/>
        <w:ind w:left="567"/>
        <w:rPr>
          <w:rStyle w:val="None"/>
          <w:rFonts w:ascii="Calibri" w:eastAsia="Calibri" w:hAnsi="Calibri" w:cs="Calibri"/>
          <w:i/>
          <w:iCs/>
          <w:sz w:val="22"/>
          <w:szCs w:val="22"/>
        </w:rPr>
      </w:pPr>
      <w:r>
        <w:rPr>
          <w:rStyle w:val="None"/>
          <w:rFonts w:ascii="Calibri" w:eastAsia="Arial" w:hAnsi="Calibri"/>
          <w:i/>
          <w:iCs/>
          <w:sz w:val="22"/>
          <w:szCs w:val="22"/>
          <w:rtl/>
          <w:lang w:val="ar-SA"/>
        </w:rPr>
        <w:t>“</w:t>
      </w:r>
      <w:r>
        <w:rPr>
          <w:rStyle w:val="None"/>
          <w:rFonts w:ascii="Calibri" w:eastAsia="Arial" w:hAnsi="Calibri"/>
          <w:i/>
          <w:iCs/>
          <w:sz w:val="22"/>
          <w:szCs w:val="22"/>
        </w:rPr>
        <w:t xml:space="preserve">As a result of the coronavirus crisis the world is changing radically. This means change for all organisations, including the National Trust. We need to continue to manage it with care and determination to ensure we can serve our mission well into the future – protecting and caring for places so people and nature can thrive. Sadly, like every charity and business, our income has been hit really hard and the NT had to reduce our operating costs and project spend to become a leaner and more flexible organisation – ready to refocus our efforts and deliver our Renewal Plan of keeping Nature, Beauty, History; For Everyone </w:t>
      </w:r>
      <w:proofErr w:type="gramStart"/>
      <w:r>
        <w:rPr>
          <w:rStyle w:val="None"/>
          <w:rFonts w:ascii="Calibri" w:eastAsia="Arial" w:hAnsi="Calibri"/>
          <w:i/>
          <w:iCs/>
          <w:sz w:val="22"/>
          <w:szCs w:val="22"/>
        </w:rPr>
        <w:t>For</w:t>
      </w:r>
      <w:proofErr w:type="gramEnd"/>
      <w:r>
        <w:rPr>
          <w:rStyle w:val="None"/>
          <w:rFonts w:ascii="Calibri" w:eastAsia="Arial" w:hAnsi="Calibri"/>
          <w:i/>
          <w:iCs/>
          <w:sz w:val="22"/>
          <w:szCs w:val="22"/>
        </w:rPr>
        <w:t xml:space="preserve"> Ever as the foundation of all we do.</w:t>
      </w:r>
    </w:p>
    <w:p w14:paraId="10B6A692" w14:textId="77777777" w:rsidR="00FF3167" w:rsidRDefault="00FF3167" w:rsidP="00FF3167">
      <w:pPr>
        <w:pStyle w:val="Body"/>
        <w:ind w:left="567"/>
        <w:rPr>
          <w:rStyle w:val="None"/>
          <w:rFonts w:ascii="Calibri" w:eastAsia="Calibri" w:hAnsi="Calibri" w:cs="Calibri"/>
          <w:i/>
          <w:iCs/>
          <w:sz w:val="22"/>
          <w:szCs w:val="22"/>
        </w:rPr>
      </w:pPr>
      <w:r>
        <w:rPr>
          <w:rStyle w:val="None"/>
          <w:rFonts w:ascii="Calibri" w:eastAsia="Arial" w:hAnsi="Calibri"/>
          <w:i/>
          <w:iCs/>
          <w:sz w:val="22"/>
          <w:szCs w:val="22"/>
        </w:rPr>
        <w:t>As part of the National Re-set programme to reduce the National Trust</w:t>
      </w:r>
      <w:r>
        <w:rPr>
          <w:rStyle w:val="None"/>
          <w:rFonts w:ascii="Calibri" w:eastAsia="Arial" w:hAnsi="Calibri"/>
          <w:i/>
          <w:iCs/>
          <w:sz w:val="22"/>
          <w:szCs w:val="22"/>
          <w:rtl/>
        </w:rPr>
        <w:t>’</w:t>
      </w:r>
      <w:r>
        <w:rPr>
          <w:rStyle w:val="None"/>
          <w:rFonts w:ascii="Calibri" w:eastAsia="Arial" w:hAnsi="Calibri"/>
          <w:i/>
          <w:iCs/>
          <w:sz w:val="22"/>
          <w:szCs w:val="22"/>
        </w:rPr>
        <w:t xml:space="preserve">s running costs a consultation with staff was launched in the South Downs portfolio and it resulted in the following for Alfriston Clergy House: </w:t>
      </w:r>
    </w:p>
    <w:p w14:paraId="4A20F7B8" w14:textId="77777777" w:rsidR="00FF3167" w:rsidRDefault="00FF3167" w:rsidP="00FF3167">
      <w:pPr>
        <w:pStyle w:val="Body"/>
        <w:ind w:left="567"/>
        <w:rPr>
          <w:rStyle w:val="None"/>
          <w:rFonts w:ascii="Calibri" w:eastAsia="Calibri" w:hAnsi="Calibri" w:cs="Calibri"/>
          <w:i/>
          <w:iCs/>
          <w:sz w:val="22"/>
          <w:szCs w:val="22"/>
        </w:rPr>
      </w:pPr>
      <w:r>
        <w:rPr>
          <w:rStyle w:val="None"/>
          <w:rFonts w:ascii="Calibri" w:eastAsia="Arial" w:hAnsi="Calibri"/>
          <w:i/>
          <w:iCs/>
          <w:sz w:val="22"/>
          <w:szCs w:val="22"/>
        </w:rPr>
        <w:t xml:space="preserve">The Clergy House has moved to a pre-booked visitor system after the Welcome &amp; Membership staff were made redundant.  The booking system is still in development for small properties around the country such as the Clergy House and there is an aim for an allowance of </w:t>
      </w:r>
      <w:proofErr w:type="gramStart"/>
      <w:r>
        <w:rPr>
          <w:rStyle w:val="None"/>
          <w:rFonts w:ascii="Calibri" w:eastAsia="Arial" w:hAnsi="Calibri"/>
          <w:i/>
          <w:iCs/>
          <w:sz w:val="22"/>
          <w:szCs w:val="22"/>
        </w:rPr>
        <w:t>walk in</w:t>
      </w:r>
      <w:proofErr w:type="gramEnd"/>
      <w:r>
        <w:rPr>
          <w:rStyle w:val="None"/>
          <w:rFonts w:ascii="Calibri" w:eastAsia="Arial" w:hAnsi="Calibri"/>
          <w:i/>
          <w:iCs/>
          <w:sz w:val="22"/>
          <w:szCs w:val="22"/>
        </w:rPr>
        <w:t xml:space="preserve"> visitors at some point</w:t>
      </w:r>
    </w:p>
    <w:p w14:paraId="6DCC2F06" w14:textId="77777777" w:rsidR="00FF3167" w:rsidRPr="00033A50" w:rsidRDefault="00FF3167" w:rsidP="00033A50">
      <w:pPr>
        <w:ind w:left="567"/>
        <w:rPr>
          <w:rFonts w:ascii="Calibri" w:hAnsi="Calibri"/>
          <w:i/>
          <w:iCs/>
          <w:sz w:val="22"/>
          <w:szCs w:val="22"/>
        </w:rPr>
      </w:pPr>
      <w:r w:rsidRPr="00033A50">
        <w:rPr>
          <w:rStyle w:val="NoneA"/>
          <w:rFonts w:ascii="Calibri" w:hAnsi="Calibri"/>
          <w:i/>
          <w:iCs/>
          <w:sz w:val="22"/>
          <w:szCs w:val="22"/>
        </w:rPr>
        <w:lastRenderedPageBreak/>
        <w:t xml:space="preserve">We no longer have a shop as all small properties across the country had commercial outlets closed to help save overhead costs.  </w:t>
      </w:r>
    </w:p>
    <w:p w14:paraId="4D34E992" w14:textId="77777777" w:rsidR="00FF3167" w:rsidRPr="00033A50" w:rsidRDefault="00FF3167" w:rsidP="00033A50">
      <w:pPr>
        <w:ind w:left="567"/>
        <w:rPr>
          <w:rFonts w:ascii="Calibri" w:hAnsi="Calibri"/>
          <w:i/>
          <w:iCs/>
          <w:sz w:val="22"/>
          <w:szCs w:val="22"/>
        </w:rPr>
      </w:pPr>
      <w:r w:rsidRPr="00033A50">
        <w:rPr>
          <w:rStyle w:val="NoneA"/>
          <w:rFonts w:ascii="Calibri" w:hAnsi="Calibri"/>
          <w:i/>
          <w:iCs/>
          <w:sz w:val="22"/>
          <w:szCs w:val="22"/>
        </w:rPr>
        <w:t>The staff team has been reduced to three from eight and this team will also be working at and opening sister NT property Monks House.</w:t>
      </w:r>
    </w:p>
    <w:p w14:paraId="01F17191" w14:textId="77777777" w:rsidR="00FF3167" w:rsidRPr="00033A50" w:rsidRDefault="00FF3167" w:rsidP="00033A50">
      <w:pPr>
        <w:ind w:left="567"/>
        <w:rPr>
          <w:rFonts w:ascii="Calibri" w:hAnsi="Calibri"/>
          <w:i/>
          <w:iCs/>
          <w:sz w:val="22"/>
          <w:szCs w:val="22"/>
        </w:rPr>
      </w:pPr>
      <w:r w:rsidRPr="00033A50">
        <w:rPr>
          <w:rStyle w:val="NoneA"/>
          <w:rFonts w:ascii="Calibri" w:hAnsi="Calibri"/>
          <w:i/>
          <w:iCs/>
          <w:sz w:val="22"/>
          <w:szCs w:val="22"/>
        </w:rPr>
        <w:t>Due to the reduction in staffing the opening days of ACH will decrease.  We will open from March to December and at this moment in time we are aiming to be open two days a week with a hope that this can increase in the future.”</w:t>
      </w:r>
    </w:p>
    <w:p w14:paraId="269E6DE4" w14:textId="77777777" w:rsidR="00FF3167" w:rsidRDefault="00FF3167" w:rsidP="00FF3167">
      <w:pPr>
        <w:pStyle w:val="BodyE"/>
        <w:ind w:left="567"/>
        <w:rPr>
          <w:rStyle w:val="None"/>
          <w:rFonts w:ascii="Calibri" w:eastAsia="Calibri" w:hAnsi="Calibri" w:cs="Calibri"/>
          <w:color w:val="0070C0"/>
          <w:sz w:val="22"/>
          <w:szCs w:val="22"/>
          <w:u w:val="single" w:color="0070C0"/>
        </w:rPr>
      </w:pPr>
      <w:r>
        <w:rPr>
          <w:rStyle w:val="None"/>
          <w:rFonts w:ascii="Calibri" w:eastAsia="Arial" w:hAnsi="Calibri"/>
          <w:i/>
          <w:iCs/>
          <w:sz w:val="22"/>
          <w:szCs w:val="22"/>
          <w:u w:val="single"/>
        </w:rPr>
        <w:t>109.10 Cuckmere Buses</w:t>
      </w:r>
      <w:r>
        <w:rPr>
          <w:rStyle w:val="None"/>
          <w:rFonts w:ascii="Calibri" w:eastAsia="Arial" w:hAnsi="Calibri"/>
          <w:sz w:val="22"/>
          <w:szCs w:val="22"/>
        </w:rPr>
        <w:t xml:space="preserve"> – no report.   </w:t>
      </w:r>
    </w:p>
    <w:p w14:paraId="26EA8FBC" w14:textId="77777777" w:rsidR="00FF3167" w:rsidRDefault="00FF3167" w:rsidP="00FF3167">
      <w:pPr>
        <w:pStyle w:val="BodyBA"/>
        <w:rPr>
          <w:rStyle w:val="None"/>
          <w:rFonts w:ascii="Calibri" w:eastAsia="Calibri" w:hAnsi="Calibri" w:cs="Calibri"/>
          <w:b/>
          <w:bCs/>
          <w:sz w:val="22"/>
          <w:szCs w:val="22"/>
        </w:rPr>
      </w:pPr>
    </w:p>
    <w:p w14:paraId="0F98E9DB" w14:textId="77777777" w:rsidR="00FF3167" w:rsidRPr="004136FE" w:rsidRDefault="00FF3167" w:rsidP="00FF3167">
      <w:pPr>
        <w:pStyle w:val="BodyBA"/>
        <w:ind w:firstLine="567"/>
        <w:rPr>
          <w:rStyle w:val="None"/>
          <w:rFonts w:ascii="Calibri" w:eastAsia="Calibri" w:hAnsi="Calibri" w:cs="Calibri"/>
          <w:b/>
          <w:bCs/>
          <w:sz w:val="22"/>
          <w:szCs w:val="22"/>
        </w:rPr>
      </w:pPr>
      <w:r w:rsidRPr="004136FE">
        <w:rPr>
          <w:rStyle w:val="None"/>
          <w:rFonts w:ascii="Calibri" w:hAnsi="Calibri"/>
          <w:b/>
          <w:bCs/>
          <w:sz w:val="22"/>
          <w:szCs w:val="22"/>
        </w:rPr>
        <w:t>110. Correspondence to The Clerk</w:t>
      </w:r>
    </w:p>
    <w:p w14:paraId="78501FC4" w14:textId="77777777" w:rsidR="00FF3167" w:rsidRDefault="00FF3167" w:rsidP="003C71BE">
      <w:pPr>
        <w:pStyle w:val="BodyBA"/>
        <w:numPr>
          <w:ilvl w:val="0"/>
          <w:numId w:val="12"/>
        </w:numPr>
        <w:ind w:left="1080"/>
        <w:jc w:val="left"/>
        <w:rPr>
          <w:rFonts w:ascii="Calibri" w:hAnsi="Calibri"/>
          <w:color w:val="FF0000"/>
          <w:sz w:val="22"/>
          <w:szCs w:val="22"/>
        </w:rPr>
      </w:pPr>
      <w:r>
        <w:rPr>
          <w:rStyle w:val="None"/>
          <w:rFonts w:ascii="Calibri" w:hAnsi="Calibri"/>
          <w:sz w:val="22"/>
          <w:szCs w:val="22"/>
        </w:rPr>
        <w:t xml:space="preserve">Clerk reported that the refurbishment works on the Dene car park toilets have commenced today and will take around 8 weeks. During this </w:t>
      </w:r>
      <w:proofErr w:type="gramStart"/>
      <w:r>
        <w:rPr>
          <w:rStyle w:val="None"/>
          <w:rFonts w:ascii="Calibri" w:hAnsi="Calibri"/>
          <w:sz w:val="22"/>
          <w:szCs w:val="22"/>
        </w:rPr>
        <w:t>time</w:t>
      </w:r>
      <w:proofErr w:type="gramEnd"/>
      <w:r>
        <w:rPr>
          <w:rStyle w:val="None"/>
          <w:rFonts w:ascii="Calibri" w:hAnsi="Calibri"/>
          <w:sz w:val="22"/>
          <w:szCs w:val="22"/>
        </w:rPr>
        <w:t xml:space="preserve"> the Willows toilets have been cleaned and opened so there are public toilets open in the village. </w:t>
      </w:r>
    </w:p>
    <w:p w14:paraId="34DF9EA9" w14:textId="77777777" w:rsidR="00FF3167" w:rsidRDefault="00FF3167" w:rsidP="003C71BE">
      <w:pPr>
        <w:pStyle w:val="BodyBA"/>
        <w:numPr>
          <w:ilvl w:val="0"/>
          <w:numId w:val="12"/>
        </w:numPr>
        <w:ind w:left="1080"/>
        <w:jc w:val="left"/>
        <w:rPr>
          <w:rFonts w:ascii="Calibri" w:hAnsi="Calibri"/>
          <w:color w:val="FF0000"/>
          <w:sz w:val="22"/>
          <w:szCs w:val="22"/>
        </w:rPr>
      </w:pPr>
      <w:r>
        <w:rPr>
          <w:rStyle w:val="None"/>
          <w:rFonts w:ascii="Calibri" w:hAnsi="Calibri"/>
          <w:sz w:val="22"/>
          <w:szCs w:val="22"/>
        </w:rPr>
        <w:t xml:space="preserve">Clerk reported that </w:t>
      </w:r>
      <w:proofErr w:type="gramStart"/>
      <w:r>
        <w:rPr>
          <w:rStyle w:val="None"/>
          <w:rFonts w:ascii="Calibri" w:hAnsi="Calibri"/>
          <w:sz w:val="22"/>
          <w:szCs w:val="22"/>
        </w:rPr>
        <w:t>a number of</w:t>
      </w:r>
      <w:proofErr w:type="gramEnd"/>
      <w:r>
        <w:rPr>
          <w:rStyle w:val="None"/>
          <w:rFonts w:ascii="Calibri" w:hAnsi="Calibri"/>
          <w:sz w:val="22"/>
          <w:szCs w:val="22"/>
        </w:rPr>
        <w:t xml:space="preserve"> Winton Street residents have been contacted by East Sussex Highways to remove the white posts set out on the verges. The residents have explained that they have been in place for many years and there has been no consultation, just a letter asking for them to be removed within 14 days. Cllr Rabagliati met with the residents last Friday, outside and socially distanced, to get a better understanding of the issue. One of the residents has informed Maria Caulfield MP and she has suggested a stakeholder meeting. </w:t>
      </w:r>
    </w:p>
    <w:p w14:paraId="06F4EB57" w14:textId="77777777" w:rsidR="001D3C32" w:rsidRDefault="00FF3167" w:rsidP="003C71BE">
      <w:pPr>
        <w:pStyle w:val="BodyBA"/>
        <w:ind w:left="1080"/>
        <w:jc w:val="left"/>
        <w:rPr>
          <w:rStyle w:val="None"/>
          <w:rFonts w:ascii="Calibri" w:hAnsi="Calibri"/>
          <w:sz w:val="22"/>
          <w:szCs w:val="22"/>
        </w:rPr>
      </w:pPr>
      <w:proofErr w:type="spellStart"/>
      <w:r>
        <w:rPr>
          <w:rStyle w:val="None"/>
          <w:rFonts w:ascii="Calibri" w:hAnsi="Calibri"/>
          <w:sz w:val="22"/>
          <w:szCs w:val="22"/>
        </w:rPr>
        <w:t>Councillors</w:t>
      </w:r>
      <w:proofErr w:type="spellEnd"/>
      <w:r>
        <w:rPr>
          <w:rStyle w:val="None"/>
          <w:rFonts w:ascii="Calibri" w:hAnsi="Calibri"/>
          <w:sz w:val="22"/>
          <w:szCs w:val="22"/>
        </w:rPr>
        <w:t xml:space="preserve"> agreed to host a stakeholder meeting and it was decided that a letter would be sent to all stakeholders, with Maria Caulfield MP copied in, requesting an urgent virtual meeting to discuss this issue. Cllr Rabagliati will draft the letter to be sent. </w:t>
      </w:r>
    </w:p>
    <w:p w14:paraId="01D68800" w14:textId="0AFF8098" w:rsidR="00FF3167" w:rsidRDefault="00FF3167" w:rsidP="003C71BE">
      <w:pPr>
        <w:pStyle w:val="BodyBA"/>
        <w:ind w:left="1080"/>
        <w:jc w:val="left"/>
        <w:rPr>
          <w:rStyle w:val="None"/>
          <w:rFonts w:ascii="Calibri" w:eastAsia="Calibri" w:hAnsi="Calibri" w:cs="Calibri"/>
          <w:color w:val="FF0000"/>
          <w:sz w:val="22"/>
          <w:szCs w:val="22"/>
          <w:u w:color="FF0000"/>
        </w:rPr>
      </w:pPr>
      <w:r>
        <w:rPr>
          <w:rStyle w:val="None"/>
          <w:rFonts w:ascii="Calibri" w:hAnsi="Calibri"/>
          <w:color w:val="FF0000"/>
          <w:sz w:val="22"/>
          <w:szCs w:val="22"/>
          <w:u w:color="FF0000"/>
        </w:rPr>
        <w:t xml:space="preserve">Action 2. </w:t>
      </w:r>
    </w:p>
    <w:p w14:paraId="1E2C09DF" w14:textId="77777777" w:rsidR="00FF3167" w:rsidRDefault="00FF3167" w:rsidP="003C71BE">
      <w:pPr>
        <w:pStyle w:val="BodyBA"/>
        <w:numPr>
          <w:ilvl w:val="0"/>
          <w:numId w:val="12"/>
        </w:numPr>
        <w:ind w:left="1080"/>
        <w:jc w:val="left"/>
        <w:rPr>
          <w:rFonts w:ascii="Calibri" w:hAnsi="Calibri"/>
          <w:sz w:val="22"/>
          <w:szCs w:val="22"/>
        </w:rPr>
      </w:pPr>
      <w:r>
        <w:rPr>
          <w:rStyle w:val="None"/>
          <w:rFonts w:ascii="Calibri" w:hAnsi="Calibri"/>
          <w:sz w:val="22"/>
          <w:szCs w:val="22"/>
        </w:rPr>
        <w:t xml:space="preserve">Cllr Beechey reminded the Clerk of an email received today from a sculptor who suggested that APC might consider a proposal for a sculpture in the village of Virginia Woolf ‘Striding the Downs”. He has designed and would make this sculpture, but a Parish Council or other would need to fund and manage it once in place. It was discussed and agreed that it is not something the Parish Council could undertake as no funds and </w:t>
      </w:r>
      <w:proofErr w:type="gramStart"/>
      <w:r>
        <w:rPr>
          <w:rStyle w:val="None"/>
          <w:rFonts w:ascii="Calibri" w:hAnsi="Calibri"/>
          <w:sz w:val="22"/>
          <w:szCs w:val="22"/>
        </w:rPr>
        <w:t>also</w:t>
      </w:r>
      <w:proofErr w:type="gramEnd"/>
      <w:r>
        <w:rPr>
          <w:rStyle w:val="None"/>
          <w:rFonts w:ascii="Calibri" w:hAnsi="Calibri"/>
          <w:sz w:val="22"/>
          <w:szCs w:val="22"/>
        </w:rPr>
        <w:t xml:space="preserve"> they fail to see the direct link to Alfriston. </w:t>
      </w:r>
    </w:p>
    <w:p w14:paraId="1A836764" w14:textId="77777777" w:rsidR="00FF3167" w:rsidRDefault="00FF3167" w:rsidP="00FF3167">
      <w:pPr>
        <w:pStyle w:val="BodyBA"/>
        <w:ind w:left="1275"/>
        <w:jc w:val="left"/>
        <w:rPr>
          <w:rStyle w:val="None"/>
          <w:rFonts w:ascii="Calibri" w:eastAsia="Calibri" w:hAnsi="Calibri" w:cs="Calibri"/>
          <w:color w:val="FF0000"/>
          <w:sz w:val="22"/>
          <w:szCs w:val="22"/>
          <w:u w:color="FF0000"/>
        </w:rPr>
      </w:pPr>
    </w:p>
    <w:p w14:paraId="3E22145C" w14:textId="77777777" w:rsidR="00FF3167" w:rsidRPr="004136FE" w:rsidRDefault="00FF3167" w:rsidP="00FF3167">
      <w:pPr>
        <w:pStyle w:val="BodyBA"/>
        <w:ind w:firstLine="567"/>
        <w:jc w:val="left"/>
        <w:rPr>
          <w:rStyle w:val="None"/>
          <w:rFonts w:ascii="Calibri" w:eastAsia="Calibri" w:hAnsi="Calibri" w:cs="Calibri"/>
          <w:b/>
          <w:bCs/>
          <w:sz w:val="22"/>
          <w:szCs w:val="22"/>
        </w:rPr>
      </w:pPr>
      <w:r w:rsidRPr="004136FE">
        <w:rPr>
          <w:rStyle w:val="None"/>
          <w:rFonts w:ascii="Calibri" w:hAnsi="Calibri"/>
          <w:b/>
          <w:bCs/>
          <w:sz w:val="22"/>
          <w:szCs w:val="22"/>
        </w:rPr>
        <w:t>111. Public Questions</w:t>
      </w:r>
    </w:p>
    <w:p w14:paraId="3C73EDA1" w14:textId="77777777" w:rsidR="00FF3167" w:rsidRPr="004136FE" w:rsidRDefault="00FF3167" w:rsidP="00FF3167">
      <w:pPr>
        <w:pStyle w:val="BodyBA"/>
        <w:numPr>
          <w:ilvl w:val="0"/>
          <w:numId w:val="14"/>
        </w:numPr>
        <w:jc w:val="left"/>
        <w:rPr>
          <w:rFonts w:ascii="Calibri" w:hAnsi="Calibri"/>
          <w:sz w:val="22"/>
          <w:szCs w:val="22"/>
        </w:rPr>
      </w:pPr>
      <w:r w:rsidRPr="004136FE">
        <w:rPr>
          <w:rStyle w:val="None"/>
          <w:rFonts w:ascii="Calibri" w:hAnsi="Calibri"/>
          <w:sz w:val="22"/>
          <w:szCs w:val="22"/>
        </w:rPr>
        <w:t xml:space="preserve">Mr John Hurwood said that Cllr Stephen Shing should be included in the stakeholder meeting for the Winton Street problem as he is always </w:t>
      </w:r>
      <w:proofErr w:type="gramStart"/>
      <w:r w:rsidRPr="004136FE">
        <w:rPr>
          <w:rStyle w:val="None"/>
          <w:rFonts w:ascii="Calibri" w:hAnsi="Calibri"/>
          <w:sz w:val="22"/>
          <w:szCs w:val="22"/>
        </w:rPr>
        <w:t>very helpful</w:t>
      </w:r>
      <w:proofErr w:type="gramEnd"/>
      <w:r w:rsidRPr="004136FE">
        <w:rPr>
          <w:rStyle w:val="None"/>
          <w:rFonts w:ascii="Calibri" w:hAnsi="Calibri"/>
          <w:sz w:val="22"/>
          <w:szCs w:val="22"/>
        </w:rPr>
        <w:t xml:space="preserve">. </w:t>
      </w:r>
    </w:p>
    <w:p w14:paraId="46701C05" w14:textId="77777777" w:rsidR="00FF3167" w:rsidRPr="004136FE" w:rsidRDefault="00FF3167" w:rsidP="00FF3167">
      <w:pPr>
        <w:pStyle w:val="BodyBA"/>
        <w:numPr>
          <w:ilvl w:val="0"/>
          <w:numId w:val="14"/>
        </w:numPr>
        <w:jc w:val="left"/>
        <w:rPr>
          <w:rFonts w:ascii="Calibri" w:hAnsi="Calibri"/>
          <w:sz w:val="22"/>
          <w:szCs w:val="22"/>
        </w:rPr>
      </w:pPr>
      <w:r w:rsidRPr="004136FE">
        <w:rPr>
          <w:rStyle w:val="None"/>
          <w:rFonts w:ascii="Calibri" w:hAnsi="Calibri"/>
          <w:sz w:val="22"/>
          <w:szCs w:val="22"/>
        </w:rPr>
        <w:t xml:space="preserve">Mr Steve Woodgate explained that he forgot to say that AEG have been in dialogue with the National Trust, and some semi-permanent pipe work has been laid on the NT land opposite </w:t>
      </w:r>
      <w:proofErr w:type="spellStart"/>
      <w:r w:rsidRPr="004136FE">
        <w:rPr>
          <w:rStyle w:val="None"/>
          <w:rFonts w:ascii="Calibri" w:hAnsi="Calibri"/>
          <w:sz w:val="22"/>
          <w:szCs w:val="22"/>
        </w:rPr>
        <w:t>Wingrove</w:t>
      </w:r>
      <w:proofErr w:type="spellEnd"/>
      <w:r w:rsidRPr="004136FE">
        <w:rPr>
          <w:rStyle w:val="None"/>
          <w:rFonts w:ascii="Calibri" w:hAnsi="Calibri"/>
          <w:sz w:val="22"/>
          <w:szCs w:val="22"/>
        </w:rPr>
        <w:t xml:space="preserve"> car park to assist with flood pumping. He asked if it would be possible to put a sign in one of the parking bays at the start of Tye Road, opposite the </w:t>
      </w:r>
      <w:proofErr w:type="spellStart"/>
      <w:r w:rsidRPr="004136FE">
        <w:rPr>
          <w:rStyle w:val="None"/>
          <w:rFonts w:ascii="Calibri" w:hAnsi="Calibri"/>
          <w:sz w:val="22"/>
          <w:szCs w:val="22"/>
        </w:rPr>
        <w:t>Wingrove</w:t>
      </w:r>
      <w:proofErr w:type="spellEnd"/>
      <w:r w:rsidRPr="004136FE">
        <w:rPr>
          <w:rStyle w:val="None"/>
          <w:rFonts w:ascii="Calibri" w:hAnsi="Calibri"/>
          <w:sz w:val="22"/>
          <w:szCs w:val="22"/>
        </w:rPr>
        <w:t xml:space="preserve"> entrance to prevent cars parking there so access to the pipes could be </w:t>
      </w:r>
      <w:proofErr w:type="gramStart"/>
      <w:r w:rsidRPr="004136FE">
        <w:rPr>
          <w:rStyle w:val="None"/>
          <w:rFonts w:ascii="Calibri" w:hAnsi="Calibri"/>
          <w:sz w:val="22"/>
          <w:szCs w:val="22"/>
        </w:rPr>
        <w:t>gained at all times</w:t>
      </w:r>
      <w:proofErr w:type="gramEnd"/>
      <w:r w:rsidRPr="004136FE">
        <w:rPr>
          <w:rStyle w:val="None"/>
          <w:rFonts w:ascii="Calibri" w:hAnsi="Calibri"/>
          <w:sz w:val="22"/>
          <w:szCs w:val="22"/>
        </w:rPr>
        <w:t xml:space="preserve">? Cllr Beechey explained that works are in progress </w:t>
      </w:r>
      <w:proofErr w:type="gramStart"/>
      <w:r w:rsidRPr="004136FE">
        <w:rPr>
          <w:rStyle w:val="None"/>
          <w:rFonts w:ascii="Calibri" w:hAnsi="Calibri"/>
          <w:sz w:val="22"/>
          <w:szCs w:val="22"/>
        </w:rPr>
        <w:t>at the moment</w:t>
      </w:r>
      <w:proofErr w:type="gramEnd"/>
      <w:r w:rsidRPr="004136FE">
        <w:rPr>
          <w:rStyle w:val="None"/>
          <w:rFonts w:ascii="Calibri" w:hAnsi="Calibri"/>
          <w:sz w:val="22"/>
          <w:szCs w:val="22"/>
        </w:rPr>
        <w:t xml:space="preserve"> to fence that area off, on the far right, so vehicles can no longer park there. There would still be sufficient access for wheelchair users, </w:t>
      </w:r>
      <w:proofErr w:type="gramStart"/>
      <w:r w:rsidRPr="004136FE">
        <w:rPr>
          <w:rStyle w:val="None"/>
          <w:rFonts w:ascii="Calibri" w:hAnsi="Calibri"/>
          <w:sz w:val="22"/>
          <w:szCs w:val="22"/>
        </w:rPr>
        <w:t>pedestrians</w:t>
      </w:r>
      <w:proofErr w:type="gramEnd"/>
      <w:r w:rsidRPr="004136FE">
        <w:rPr>
          <w:rStyle w:val="None"/>
          <w:rFonts w:ascii="Calibri" w:hAnsi="Calibri"/>
          <w:sz w:val="22"/>
          <w:szCs w:val="22"/>
        </w:rPr>
        <w:t xml:space="preserve"> and AEG (when required). Therefore, a sign will not be needed. Mr Woodgate was happy with this. </w:t>
      </w:r>
    </w:p>
    <w:p w14:paraId="55EFC02F" w14:textId="77777777" w:rsidR="00FF3167" w:rsidRPr="004136FE" w:rsidRDefault="00FF3167" w:rsidP="00FF3167">
      <w:pPr>
        <w:pStyle w:val="BodyBA"/>
        <w:numPr>
          <w:ilvl w:val="0"/>
          <w:numId w:val="14"/>
        </w:numPr>
        <w:jc w:val="left"/>
        <w:rPr>
          <w:rFonts w:ascii="Calibri" w:hAnsi="Calibri"/>
          <w:sz w:val="22"/>
          <w:szCs w:val="22"/>
        </w:rPr>
      </w:pPr>
      <w:r w:rsidRPr="004136FE">
        <w:rPr>
          <w:rStyle w:val="None"/>
          <w:rFonts w:ascii="Calibri" w:hAnsi="Calibri"/>
          <w:sz w:val="22"/>
          <w:szCs w:val="22"/>
        </w:rPr>
        <w:t xml:space="preserve">Cllr Daw reported that one of the dog waste bag dispensers had been broken off near the White </w:t>
      </w:r>
      <w:proofErr w:type="gramStart"/>
      <w:r w:rsidRPr="004136FE">
        <w:rPr>
          <w:rStyle w:val="None"/>
          <w:rFonts w:ascii="Calibri" w:hAnsi="Calibri"/>
          <w:sz w:val="22"/>
          <w:szCs w:val="22"/>
        </w:rPr>
        <w:t>Bridge</w:t>
      </w:r>
      <w:proofErr w:type="gramEnd"/>
      <w:r w:rsidRPr="004136FE">
        <w:rPr>
          <w:rStyle w:val="None"/>
          <w:rFonts w:ascii="Calibri" w:hAnsi="Calibri"/>
          <w:sz w:val="22"/>
          <w:szCs w:val="22"/>
        </w:rPr>
        <w:t xml:space="preserve"> but she has repaired it using some string. </w:t>
      </w:r>
    </w:p>
    <w:p w14:paraId="69ACB924" w14:textId="77777777" w:rsidR="00FF3167" w:rsidRDefault="00FF3167" w:rsidP="00FF3167">
      <w:pPr>
        <w:pStyle w:val="BodyBA"/>
        <w:ind w:left="567"/>
        <w:jc w:val="left"/>
        <w:rPr>
          <w:rStyle w:val="None"/>
          <w:rFonts w:ascii="Calibri" w:eastAsia="Calibri" w:hAnsi="Calibri" w:cs="Calibri"/>
          <w:sz w:val="22"/>
          <w:szCs w:val="22"/>
        </w:rPr>
      </w:pPr>
    </w:p>
    <w:p w14:paraId="224793C4" w14:textId="77777777" w:rsidR="00FF3167" w:rsidRPr="004136FE" w:rsidRDefault="00FF3167" w:rsidP="00FF3167">
      <w:pPr>
        <w:pStyle w:val="BodyBA"/>
        <w:ind w:left="567"/>
        <w:jc w:val="left"/>
        <w:rPr>
          <w:rStyle w:val="None"/>
          <w:rFonts w:ascii="Calibri" w:eastAsia="Calibri" w:hAnsi="Calibri" w:cs="Calibri"/>
          <w:b/>
          <w:bCs/>
          <w:sz w:val="22"/>
          <w:szCs w:val="22"/>
        </w:rPr>
      </w:pPr>
      <w:r w:rsidRPr="004136FE">
        <w:rPr>
          <w:rStyle w:val="None"/>
          <w:rFonts w:ascii="Calibri" w:hAnsi="Calibri"/>
          <w:b/>
          <w:bCs/>
          <w:sz w:val="22"/>
          <w:szCs w:val="22"/>
        </w:rPr>
        <w:t>112. Date of next meeting</w:t>
      </w:r>
    </w:p>
    <w:p w14:paraId="2EFC7915" w14:textId="77777777" w:rsidR="00FF3167" w:rsidRDefault="00FF3167" w:rsidP="00FF3167">
      <w:pPr>
        <w:pStyle w:val="BodyB"/>
        <w:ind w:left="567"/>
        <w:rPr>
          <w:rStyle w:val="None"/>
          <w:rFonts w:ascii="Calibri" w:eastAsia="Calibri" w:hAnsi="Calibri" w:cs="Calibri"/>
          <w:sz w:val="22"/>
          <w:szCs w:val="22"/>
        </w:rPr>
      </w:pPr>
      <w:r>
        <w:rPr>
          <w:rStyle w:val="None"/>
          <w:rFonts w:ascii="Calibri" w:hAnsi="Calibri"/>
          <w:sz w:val="22"/>
          <w:szCs w:val="22"/>
        </w:rPr>
        <w:t>The next meeting will be Monday 15</w:t>
      </w:r>
      <w:r>
        <w:rPr>
          <w:rStyle w:val="None"/>
          <w:rFonts w:ascii="Calibri" w:hAnsi="Calibri"/>
          <w:sz w:val="22"/>
          <w:szCs w:val="22"/>
          <w:vertAlign w:val="superscript"/>
        </w:rPr>
        <w:t>th</w:t>
      </w:r>
      <w:r>
        <w:rPr>
          <w:rStyle w:val="None"/>
          <w:rFonts w:ascii="Calibri" w:hAnsi="Calibri"/>
          <w:sz w:val="22"/>
          <w:szCs w:val="22"/>
        </w:rPr>
        <w:t xml:space="preserve"> February 2020 at 19:15 via Zoom. </w:t>
      </w:r>
    </w:p>
    <w:p w14:paraId="42BA2348" w14:textId="21982959" w:rsidR="00354D43" w:rsidRDefault="004136FE" w:rsidP="00A65167">
      <w:pPr>
        <w:jc w:val="center"/>
        <w:rPr>
          <w:rFonts w:asciiTheme="minorHAnsi" w:hAnsiTheme="minorHAnsi" w:cstheme="minorHAnsi"/>
          <w:b/>
          <w:bCs/>
        </w:rPr>
      </w:pPr>
      <w:r>
        <w:rPr>
          <w:rFonts w:asciiTheme="minorHAnsi" w:hAnsiTheme="minorHAnsi" w:cstheme="minorHAnsi"/>
          <w:b/>
          <w:bCs/>
        </w:rPr>
        <w:lastRenderedPageBreak/>
        <w:t>A</w:t>
      </w:r>
      <w:r w:rsidR="00354D43">
        <w:rPr>
          <w:rFonts w:asciiTheme="minorHAnsi" w:hAnsiTheme="minorHAnsi" w:cstheme="minorHAnsi"/>
          <w:b/>
          <w:bCs/>
        </w:rPr>
        <w:t>PPENDIX A</w:t>
      </w:r>
      <w:r w:rsidR="0008548B" w:rsidRPr="0008548B">
        <w:rPr>
          <w:rFonts w:asciiTheme="minorHAnsi" w:hAnsiTheme="minorHAnsi" w:cstheme="minorHAnsi"/>
          <w:b/>
          <w:bCs/>
          <w:noProof/>
        </w:rPr>
        <w:drawing>
          <wp:inline distT="0" distB="0" distL="0" distR="0" wp14:anchorId="1D6E25FE" wp14:editId="1DA4C0E8">
            <wp:extent cx="5729605" cy="85280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9605" cy="8528050"/>
                    </a:xfrm>
                    <a:prstGeom prst="rect">
                      <a:avLst/>
                    </a:prstGeom>
                    <a:noFill/>
                    <a:ln>
                      <a:noFill/>
                    </a:ln>
                  </pic:spPr>
                </pic:pic>
              </a:graphicData>
            </a:graphic>
          </wp:inline>
        </w:drawing>
      </w:r>
    </w:p>
    <w:sectPr w:rsidR="00354D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330B5" w14:textId="77777777" w:rsidR="00716E74" w:rsidRDefault="00716E74" w:rsidP="00CA1A4E">
      <w:r>
        <w:separator/>
      </w:r>
    </w:p>
  </w:endnote>
  <w:endnote w:type="continuationSeparator" w:id="0">
    <w:p w14:paraId="5700D7C1" w14:textId="77777777" w:rsidR="00716E74" w:rsidRDefault="00716E74" w:rsidP="00CA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A53D" w14:textId="77777777" w:rsidR="00CA1A4E" w:rsidRDefault="00CA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0F27E" w14:textId="77777777" w:rsidR="00CA1A4E" w:rsidRDefault="00CA1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0999" w14:textId="77777777" w:rsidR="00CA1A4E" w:rsidRDefault="00CA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A4B81" w14:textId="77777777" w:rsidR="00716E74" w:rsidRDefault="00716E74" w:rsidP="00CA1A4E">
      <w:r>
        <w:separator/>
      </w:r>
    </w:p>
  </w:footnote>
  <w:footnote w:type="continuationSeparator" w:id="0">
    <w:p w14:paraId="31E5EDE4" w14:textId="77777777" w:rsidR="00716E74" w:rsidRDefault="00716E74" w:rsidP="00CA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0FE2F" w14:textId="57A533E4" w:rsidR="00CA1A4E" w:rsidRDefault="00CA1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9C048" w14:textId="77C4A60A" w:rsidR="00CA1A4E" w:rsidRDefault="00CA1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7559" w14:textId="327F45CA" w:rsidR="00CA1A4E" w:rsidRDefault="00CA1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F2142"/>
    <w:multiLevelType w:val="hybridMultilevel"/>
    <w:tmpl w:val="134CBB24"/>
    <w:numStyleLink w:val="ImportedStyle2"/>
  </w:abstractNum>
  <w:abstractNum w:abstractNumId="1" w15:restartNumberingAfterBreak="0">
    <w:nsid w:val="16446143"/>
    <w:multiLevelType w:val="hybridMultilevel"/>
    <w:tmpl w:val="21E6EC1C"/>
    <w:styleLink w:val="ImportedStyle5"/>
    <w:lvl w:ilvl="0" w:tplc="9784131A">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1448C32">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0B43DE4">
      <w:start w:val="1"/>
      <w:numFmt w:val="lowerRoman"/>
      <w:lvlText w:val="%3."/>
      <w:lvlJc w:val="left"/>
      <w:pPr>
        <w:ind w:left="28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E262314">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A64CB0">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FCB1C4">
      <w:start w:val="1"/>
      <w:numFmt w:val="lowerRoman"/>
      <w:lvlText w:val="%6."/>
      <w:lvlJc w:val="left"/>
      <w:pPr>
        <w:ind w:left="504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477A9CAA">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9E643E0">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47809F0">
      <w:start w:val="1"/>
      <w:numFmt w:val="lowerRoman"/>
      <w:lvlText w:val="%9."/>
      <w:lvlJc w:val="left"/>
      <w:pPr>
        <w:ind w:left="720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191C60"/>
    <w:multiLevelType w:val="hybridMultilevel"/>
    <w:tmpl w:val="AFA86846"/>
    <w:styleLink w:val="ImportedStyle4"/>
    <w:lvl w:ilvl="0" w:tplc="C82E2A26">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5E85E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E913A">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38CC7E">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774C166">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1C410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BF49EF4">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632278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108A86">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D8B24E2"/>
    <w:multiLevelType w:val="hybridMultilevel"/>
    <w:tmpl w:val="D6F4DD2A"/>
    <w:numStyleLink w:val="ImportedStyle3"/>
  </w:abstractNum>
  <w:abstractNum w:abstractNumId="4" w15:restartNumberingAfterBreak="0">
    <w:nsid w:val="23C86E04"/>
    <w:multiLevelType w:val="hybridMultilevel"/>
    <w:tmpl w:val="13A2A874"/>
    <w:numStyleLink w:val="ImportedStyle1"/>
  </w:abstractNum>
  <w:abstractNum w:abstractNumId="5" w15:restartNumberingAfterBreak="0">
    <w:nsid w:val="2824338E"/>
    <w:multiLevelType w:val="hybridMultilevel"/>
    <w:tmpl w:val="51BA9BE2"/>
    <w:numStyleLink w:val="ImportedStyle40"/>
  </w:abstractNum>
  <w:abstractNum w:abstractNumId="6" w15:restartNumberingAfterBreak="0">
    <w:nsid w:val="3A6B593E"/>
    <w:multiLevelType w:val="hybridMultilevel"/>
    <w:tmpl w:val="E8D841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FBE124E"/>
    <w:multiLevelType w:val="hybridMultilevel"/>
    <w:tmpl w:val="21E6EC1C"/>
    <w:numStyleLink w:val="ImportedStyle5"/>
  </w:abstractNum>
  <w:abstractNum w:abstractNumId="8" w15:restartNumberingAfterBreak="0">
    <w:nsid w:val="3FE871A0"/>
    <w:multiLevelType w:val="hybridMultilevel"/>
    <w:tmpl w:val="AFA86846"/>
    <w:numStyleLink w:val="ImportedStyle4"/>
  </w:abstractNum>
  <w:abstractNum w:abstractNumId="9" w15:restartNumberingAfterBreak="0">
    <w:nsid w:val="41262373"/>
    <w:multiLevelType w:val="multilevel"/>
    <w:tmpl w:val="134CBB24"/>
    <w:styleLink w:val="ImportedStyle2"/>
    <w:lvl w:ilvl="0">
      <w:start w:val="1"/>
      <w:numFmt w:val="decimal"/>
      <w:lvlText w:val="%1."/>
      <w:lvlJc w:val="left"/>
      <w:pPr>
        <w:ind w:left="330" w:hanging="330"/>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12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6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7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24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7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7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CB120FC"/>
    <w:multiLevelType w:val="hybridMultilevel"/>
    <w:tmpl w:val="51BA9BE2"/>
    <w:styleLink w:val="ImportedStyle40"/>
    <w:lvl w:ilvl="0" w:tplc="9EC203D4">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246A1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D68EF2">
      <w:start w:val="1"/>
      <w:numFmt w:val="lowerRoman"/>
      <w:lvlText w:val="%3."/>
      <w:lvlJc w:val="left"/>
      <w:pPr>
        <w:ind w:left="236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49F6EE8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D4566A">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40FC88">
      <w:start w:val="1"/>
      <w:numFmt w:val="lowerRoman"/>
      <w:lvlText w:val="%6."/>
      <w:lvlJc w:val="left"/>
      <w:pPr>
        <w:ind w:left="452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40DBF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4E2050">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EA649AE">
      <w:start w:val="1"/>
      <w:numFmt w:val="lowerRoman"/>
      <w:lvlText w:val="%9."/>
      <w:lvlJc w:val="left"/>
      <w:pPr>
        <w:ind w:left="6687"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34F62C6"/>
    <w:multiLevelType w:val="hybridMultilevel"/>
    <w:tmpl w:val="13A2A874"/>
    <w:styleLink w:val="ImportedStyle1"/>
    <w:lvl w:ilvl="0" w:tplc="EE3E665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06D58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C0C91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696931A">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54499A">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64E68E">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A764ACE">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A4874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480A98">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5C5300"/>
    <w:multiLevelType w:val="hybridMultilevel"/>
    <w:tmpl w:val="D6F4DD2A"/>
    <w:styleLink w:val="ImportedStyle3"/>
    <w:lvl w:ilvl="0" w:tplc="4C443C62">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59448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72145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A743D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BC92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D633B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0630AB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A2CD1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5816C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9"/>
  </w:num>
  <w:num w:numId="3">
    <w:abstractNumId w:val="12"/>
  </w:num>
  <w:num w:numId="4">
    <w:abstractNumId w:val="2"/>
  </w:num>
  <w:num w:numId="5">
    <w:abstractNumId w:val="10"/>
  </w:num>
  <w:num w:numId="6">
    <w:abstractNumId w:val="4"/>
  </w:num>
  <w:num w:numId="7">
    <w:abstractNumId w:val="4"/>
    <w:lvlOverride w:ilvl="0">
      <w:startOverride w:val="94"/>
    </w:lvlOverride>
  </w:num>
  <w:num w:numId="8">
    <w:abstractNumId w:val="4"/>
    <w:lvlOverride w:ilvl="0">
      <w:lvl w:ilvl="0" w:tplc="DB444118">
        <w:start w:val="1"/>
        <w:numFmt w:val="decimal"/>
        <w:lvlText w:val="%1."/>
        <w:lvlJc w:val="left"/>
        <w:pPr>
          <w:ind w:left="92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CA5498">
        <w:start w:val="1"/>
        <w:numFmt w:val="lowerLetter"/>
        <w:lvlText w:val="%2."/>
        <w:lvlJc w:val="left"/>
        <w:pPr>
          <w:ind w:left="164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DED306">
        <w:start w:val="1"/>
        <w:numFmt w:val="lowerRoman"/>
        <w:lvlText w:val="%3."/>
        <w:lvlJc w:val="left"/>
        <w:pPr>
          <w:ind w:left="2367" w:hanging="29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6AF7CA">
        <w:start w:val="1"/>
        <w:numFmt w:val="decimal"/>
        <w:lvlText w:val="%4."/>
        <w:lvlJc w:val="left"/>
        <w:pPr>
          <w:ind w:left="308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548132">
        <w:start w:val="1"/>
        <w:numFmt w:val="lowerLetter"/>
        <w:lvlText w:val="%5."/>
        <w:lvlJc w:val="left"/>
        <w:pPr>
          <w:ind w:left="380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04EB00">
        <w:start w:val="1"/>
        <w:numFmt w:val="lowerRoman"/>
        <w:lvlText w:val="%6."/>
        <w:lvlJc w:val="left"/>
        <w:pPr>
          <w:ind w:left="4527" w:hanging="29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8E5ED2">
        <w:start w:val="1"/>
        <w:numFmt w:val="decimal"/>
        <w:lvlText w:val="%7."/>
        <w:lvlJc w:val="left"/>
        <w:pPr>
          <w:ind w:left="524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F20456">
        <w:start w:val="1"/>
        <w:numFmt w:val="lowerLetter"/>
        <w:lvlText w:val="%8."/>
        <w:lvlJc w:val="left"/>
        <w:pPr>
          <w:ind w:left="5967"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364A28">
        <w:start w:val="1"/>
        <w:numFmt w:val="lowerRoman"/>
        <w:lvlText w:val="%9."/>
        <w:lvlJc w:val="left"/>
        <w:pPr>
          <w:ind w:left="6687" w:hanging="29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3"/>
  </w:num>
  <w:num w:numId="11">
    <w:abstractNumId w:val="8"/>
  </w:num>
  <w:num w:numId="12">
    <w:abstractNumId w:val="5"/>
    <w:lvlOverride w:ilvl="0">
      <w:lvl w:ilvl="0" w:tplc="63426CDC">
        <w:start w:val="1"/>
        <w:numFmt w:val="decimal"/>
        <w:lvlText w:val="%1."/>
        <w:lvlJc w:val="left"/>
        <w:pPr>
          <w:ind w:left="927" w:hanging="360"/>
        </w:pPr>
        <w:rPr>
          <w:rFonts w:hAnsi="Arial Unicode MS"/>
          <w:b w:val="0"/>
          <w:bCs w:val="0"/>
          <w:caps w:val="0"/>
          <w:smallCaps w:val="0"/>
          <w:strike w:val="0"/>
          <w:dstrike w:val="0"/>
          <w:outline w:val="0"/>
          <w:emboss w:val="0"/>
          <w:imprint w:val="0"/>
          <w:color w:val="auto"/>
          <w:spacing w:val="0"/>
          <w:w w:val="100"/>
          <w:kern w:val="0"/>
          <w:position w:val="0"/>
          <w:highlight w:val="none"/>
          <w:vertAlign w:val="baseline"/>
        </w:rPr>
      </w:lvl>
    </w:lvlOverride>
  </w:num>
  <w:num w:numId="13">
    <w:abstractNumId w:val="1"/>
  </w:num>
  <w:num w:numId="14">
    <w:abstractNumId w:val="7"/>
    <w:lvlOverride w:ilvl="0">
      <w:lvl w:ilvl="0" w:tplc="9C8C116A">
        <w:start w:val="1"/>
        <w:numFmt w:val="decimal"/>
        <w:lvlText w:val="%1."/>
        <w:lvlJc w:val="left"/>
        <w:pPr>
          <w:ind w:left="144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21"/>
    <w:rsid w:val="00006FA8"/>
    <w:rsid w:val="00015724"/>
    <w:rsid w:val="00015F73"/>
    <w:rsid w:val="00017185"/>
    <w:rsid w:val="00017E7D"/>
    <w:rsid w:val="0002654C"/>
    <w:rsid w:val="0003339A"/>
    <w:rsid w:val="00033A50"/>
    <w:rsid w:val="00041C31"/>
    <w:rsid w:val="000443E0"/>
    <w:rsid w:val="00054890"/>
    <w:rsid w:val="00055513"/>
    <w:rsid w:val="00055796"/>
    <w:rsid w:val="00056A19"/>
    <w:rsid w:val="000600A4"/>
    <w:rsid w:val="00061874"/>
    <w:rsid w:val="000624ED"/>
    <w:rsid w:val="0006768C"/>
    <w:rsid w:val="00067773"/>
    <w:rsid w:val="00071564"/>
    <w:rsid w:val="00081BCA"/>
    <w:rsid w:val="00083D8B"/>
    <w:rsid w:val="0008548B"/>
    <w:rsid w:val="00091023"/>
    <w:rsid w:val="00092FB6"/>
    <w:rsid w:val="00093DF9"/>
    <w:rsid w:val="00095849"/>
    <w:rsid w:val="000A474B"/>
    <w:rsid w:val="000B1CCC"/>
    <w:rsid w:val="000B3D12"/>
    <w:rsid w:val="000B56E0"/>
    <w:rsid w:val="000C43C6"/>
    <w:rsid w:val="000C5E97"/>
    <w:rsid w:val="000C7F96"/>
    <w:rsid w:val="000D5391"/>
    <w:rsid w:val="000E1609"/>
    <w:rsid w:val="000E1D32"/>
    <w:rsid w:val="000E4097"/>
    <w:rsid w:val="000F2A96"/>
    <w:rsid w:val="000F54CD"/>
    <w:rsid w:val="001043B4"/>
    <w:rsid w:val="00111536"/>
    <w:rsid w:val="00114745"/>
    <w:rsid w:val="001231CA"/>
    <w:rsid w:val="00123CAB"/>
    <w:rsid w:val="00125C35"/>
    <w:rsid w:val="00131ADF"/>
    <w:rsid w:val="00132808"/>
    <w:rsid w:val="00132A27"/>
    <w:rsid w:val="00133576"/>
    <w:rsid w:val="00134D77"/>
    <w:rsid w:val="00137252"/>
    <w:rsid w:val="001430E4"/>
    <w:rsid w:val="001443DF"/>
    <w:rsid w:val="00146619"/>
    <w:rsid w:val="00152584"/>
    <w:rsid w:val="00155E32"/>
    <w:rsid w:val="0015738E"/>
    <w:rsid w:val="00163303"/>
    <w:rsid w:val="0016460E"/>
    <w:rsid w:val="00164C9A"/>
    <w:rsid w:val="00165048"/>
    <w:rsid w:val="00170EB5"/>
    <w:rsid w:val="001737E7"/>
    <w:rsid w:val="00184052"/>
    <w:rsid w:val="0018596A"/>
    <w:rsid w:val="00191E74"/>
    <w:rsid w:val="00193097"/>
    <w:rsid w:val="001A7817"/>
    <w:rsid w:val="001B323B"/>
    <w:rsid w:val="001C1F80"/>
    <w:rsid w:val="001C497D"/>
    <w:rsid w:val="001C6376"/>
    <w:rsid w:val="001C7AF1"/>
    <w:rsid w:val="001C7B51"/>
    <w:rsid w:val="001C7E8E"/>
    <w:rsid w:val="001D002F"/>
    <w:rsid w:val="001D178A"/>
    <w:rsid w:val="001D3C32"/>
    <w:rsid w:val="001D428D"/>
    <w:rsid w:val="001D45FF"/>
    <w:rsid w:val="001D4F80"/>
    <w:rsid w:val="001D548D"/>
    <w:rsid w:val="001D56D0"/>
    <w:rsid w:val="001D69DD"/>
    <w:rsid w:val="001D6AF9"/>
    <w:rsid w:val="001D7C33"/>
    <w:rsid w:val="001E20A8"/>
    <w:rsid w:val="001E7431"/>
    <w:rsid w:val="001F374C"/>
    <w:rsid w:val="00200C8A"/>
    <w:rsid w:val="002034D8"/>
    <w:rsid w:val="00205AA5"/>
    <w:rsid w:val="00211BC8"/>
    <w:rsid w:val="00216B79"/>
    <w:rsid w:val="00223EE4"/>
    <w:rsid w:val="00225768"/>
    <w:rsid w:val="00230874"/>
    <w:rsid w:val="0023308E"/>
    <w:rsid w:val="0023475D"/>
    <w:rsid w:val="00234F76"/>
    <w:rsid w:val="00237DB5"/>
    <w:rsid w:val="0024109E"/>
    <w:rsid w:val="002425E2"/>
    <w:rsid w:val="0024527D"/>
    <w:rsid w:val="0024610C"/>
    <w:rsid w:val="0025461F"/>
    <w:rsid w:val="002608B9"/>
    <w:rsid w:val="00265738"/>
    <w:rsid w:val="00280464"/>
    <w:rsid w:val="00283F50"/>
    <w:rsid w:val="00284CAB"/>
    <w:rsid w:val="00291611"/>
    <w:rsid w:val="002925FE"/>
    <w:rsid w:val="0029594F"/>
    <w:rsid w:val="002A3BEB"/>
    <w:rsid w:val="002A6707"/>
    <w:rsid w:val="002C25F3"/>
    <w:rsid w:val="002C3349"/>
    <w:rsid w:val="002C3C75"/>
    <w:rsid w:val="002C77BC"/>
    <w:rsid w:val="002C7BDA"/>
    <w:rsid w:val="002D6BA6"/>
    <w:rsid w:val="002D7125"/>
    <w:rsid w:val="002E1B7E"/>
    <w:rsid w:val="002E1D0E"/>
    <w:rsid w:val="002F4C90"/>
    <w:rsid w:val="002F7650"/>
    <w:rsid w:val="00301984"/>
    <w:rsid w:val="00306593"/>
    <w:rsid w:val="003066AC"/>
    <w:rsid w:val="00307D6D"/>
    <w:rsid w:val="003150B5"/>
    <w:rsid w:val="00317E13"/>
    <w:rsid w:val="00327A64"/>
    <w:rsid w:val="00327BAE"/>
    <w:rsid w:val="00331372"/>
    <w:rsid w:val="00332EC7"/>
    <w:rsid w:val="003348C7"/>
    <w:rsid w:val="003365A0"/>
    <w:rsid w:val="0034141D"/>
    <w:rsid w:val="00345B5E"/>
    <w:rsid w:val="00346A18"/>
    <w:rsid w:val="00347950"/>
    <w:rsid w:val="00351C25"/>
    <w:rsid w:val="00354D43"/>
    <w:rsid w:val="00364502"/>
    <w:rsid w:val="003660B9"/>
    <w:rsid w:val="0036656F"/>
    <w:rsid w:val="003725D7"/>
    <w:rsid w:val="00377D21"/>
    <w:rsid w:val="00381B82"/>
    <w:rsid w:val="003843F6"/>
    <w:rsid w:val="003859B0"/>
    <w:rsid w:val="00390AA4"/>
    <w:rsid w:val="00390AC8"/>
    <w:rsid w:val="00391D1C"/>
    <w:rsid w:val="00394045"/>
    <w:rsid w:val="003945E6"/>
    <w:rsid w:val="003B03C0"/>
    <w:rsid w:val="003B7912"/>
    <w:rsid w:val="003B7A5A"/>
    <w:rsid w:val="003C0439"/>
    <w:rsid w:val="003C0C8B"/>
    <w:rsid w:val="003C1EF9"/>
    <w:rsid w:val="003C2F84"/>
    <w:rsid w:val="003C6EA9"/>
    <w:rsid w:val="003C71BE"/>
    <w:rsid w:val="003D0D01"/>
    <w:rsid w:val="003D6303"/>
    <w:rsid w:val="003F2F48"/>
    <w:rsid w:val="00401641"/>
    <w:rsid w:val="00405ADE"/>
    <w:rsid w:val="004136FE"/>
    <w:rsid w:val="004148E8"/>
    <w:rsid w:val="00422B2C"/>
    <w:rsid w:val="004231A0"/>
    <w:rsid w:val="00424197"/>
    <w:rsid w:val="004265E8"/>
    <w:rsid w:val="00426CDC"/>
    <w:rsid w:val="00427A9C"/>
    <w:rsid w:val="0043074F"/>
    <w:rsid w:val="00432ADD"/>
    <w:rsid w:val="00432D42"/>
    <w:rsid w:val="00433014"/>
    <w:rsid w:val="00442773"/>
    <w:rsid w:val="00442AA6"/>
    <w:rsid w:val="00443D3F"/>
    <w:rsid w:val="00445C34"/>
    <w:rsid w:val="00447A53"/>
    <w:rsid w:val="00451778"/>
    <w:rsid w:val="0045323E"/>
    <w:rsid w:val="00462777"/>
    <w:rsid w:val="00466228"/>
    <w:rsid w:val="00470B43"/>
    <w:rsid w:val="004719F7"/>
    <w:rsid w:val="00480F09"/>
    <w:rsid w:val="00484F6C"/>
    <w:rsid w:val="00486CB1"/>
    <w:rsid w:val="0049223E"/>
    <w:rsid w:val="00496DAB"/>
    <w:rsid w:val="004A30CC"/>
    <w:rsid w:val="004A4CA0"/>
    <w:rsid w:val="004A52CC"/>
    <w:rsid w:val="004B3101"/>
    <w:rsid w:val="004B43AF"/>
    <w:rsid w:val="004B737A"/>
    <w:rsid w:val="004C0F92"/>
    <w:rsid w:val="004C52F6"/>
    <w:rsid w:val="004C56CE"/>
    <w:rsid w:val="004D3D71"/>
    <w:rsid w:val="004D4CD8"/>
    <w:rsid w:val="004D6B88"/>
    <w:rsid w:val="004E0950"/>
    <w:rsid w:val="004E3E69"/>
    <w:rsid w:val="004E3EA9"/>
    <w:rsid w:val="004F4416"/>
    <w:rsid w:val="004F66D0"/>
    <w:rsid w:val="004F7E2D"/>
    <w:rsid w:val="005046C5"/>
    <w:rsid w:val="00505FC7"/>
    <w:rsid w:val="0050758D"/>
    <w:rsid w:val="00510426"/>
    <w:rsid w:val="005121FC"/>
    <w:rsid w:val="00514AD7"/>
    <w:rsid w:val="00514C71"/>
    <w:rsid w:val="00520E06"/>
    <w:rsid w:val="00524BB7"/>
    <w:rsid w:val="00527171"/>
    <w:rsid w:val="0052770F"/>
    <w:rsid w:val="00530794"/>
    <w:rsid w:val="005328B2"/>
    <w:rsid w:val="005341C1"/>
    <w:rsid w:val="005353F3"/>
    <w:rsid w:val="005359F4"/>
    <w:rsid w:val="00537F9D"/>
    <w:rsid w:val="00544B07"/>
    <w:rsid w:val="005529ED"/>
    <w:rsid w:val="00556BC6"/>
    <w:rsid w:val="00560406"/>
    <w:rsid w:val="005734CE"/>
    <w:rsid w:val="005739DA"/>
    <w:rsid w:val="0058710E"/>
    <w:rsid w:val="00596D59"/>
    <w:rsid w:val="005A05C3"/>
    <w:rsid w:val="005A3EA6"/>
    <w:rsid w:val="005A54B9"/>
    <w:rsid w:val="005A5809"/>
    <w:rsid w:val="005A7CFD"/>
    <w:rsid w:val="005B307C"/>
    <w:rsid w:val="005B5D43"/>
    <w:rsid w:val="005C192E"/>
    <w:rsid w:val="005C2B19"/>
    <w:rsid w:val="005D5A32"/>
    <w:rsid w:val="005D7F11"/>
    <w:rsid w:val="005E07A8"/>
    <w:rsid w:val="005E35AD"/>
    <w:rsid w:val="005E689E"/>
    <w:rsid w:val="005E7B2B"/>
    <w:rsid w:val="005F0746"/>
    <w:rsid w:val="005F62E8"/>
    <w:rsid w:val="005F6F7B"/>
    <w:rsid w:val="00601A9C"/>
    <w:rsid w:val="00603068"/>
    <w:rsid w:val="006033CB"/>
    <w:rsid w:val="00604515"/>
    <w:rsid w:val="00604DB2"/>
    <w:rsid w:val="006155C7"/>
    <w:rsid w:val="006174C9"/>
    <w:rsid w:val="0061786C"/>
    <w:rsid w:val="00617AD2"/>
    <w:rsid w:val="0062180E"/>
    <w:rsid w:val="00623D74"/>
    <w:rsid w:val="00634E74"/>
    <w:rsid w:val="006377B3"/>
    <w:rsid w:val="006423AC"/>
    <w:rsid w:val="00642A3A"/>
    <w:rsid w:val="00652444"/>
    <w:rsid w:val="00652E50"/>
    <w:rsid w:val="00657216"/>
    <w:rsid w:val="006628C7"/>
    <w:rsid w:val="00662EC1"/>
    <w:rsid w:val="00663A0B"/>
    <w:rsid w:val="006650FA"/>
    <w:rsid w:val="0066636F"/>
    <w:rsid w:val="006710EB"/>
    <w:rsid w:val="00671CA2"/>
    <w:rsid w:val="00675652"/>
    <w:rsid w:val="00685644"/>
    <w:rsid w:val="006859DF"/>
    <w:rsid w:val="00691391"/>
    <w:rsid w:val="0069734C"/>
    <w:rsid w:val="006973C9"/>
    <w:rsid w:val="006A65D7"/>
    <w:rsid w:val="006A68A0"/>
    <w:rsid w:val="006A751A"/>
    <w:rsid w:val="006B5702"/>
    <w:rsid w:val="006C4843"/>
    <w:rsid w:val="006C4927"/>
    <w:rsid w:val="006D4E49"/>
    <w:rsid w:val="006D51F9"/>
    <w:rsid w:val="006E25A7"/>
    <w:rsid w:val="006E61EC"/>
    <w:rsid w:val="006E6D69"/>
    <w:rsid w:val="006F2027"/>
    <w:rsid w:val="006F5135"/>
    <w:rsid w:val="006F562F"/>
    <w:rsid w:val="007038F2"/>
    <w:rsid w:val="00707CA5"/>
    <w:rsid w:val="0071019E"/>
    <w:rsid w:val="00716E74"/>
    <w:rsid w:val="00717F06"/>
    <w:rsid w:val="00723612"/>
    <w:rsid w:val="00727E1E"/>
    <w:rsid w:val="00733B19"/>
    <w:rsid w:val="00736C05"/>
    <w:rsid w:val="007415CE"/>
    <w:rsid w:val="0075508E"/>
    <w:rsid w:val="0075587B"/>
    <w:rsid w:val="007607E9"/>
    <w:rsid w:val="00760C9C"/>
    <w:rsid w:val="007639FB"/>
    <w:rsid w:val="0077372F"/>
    <w:rsid w:val="0077633F"/>
    <w:rsid w:val="0077736F"/>
    <w:rsid w:val="007832FA"/>
    <w:rsid w:val="00787CC1"/>
    <w:rsid w:val="0079423E"/>
    <w:rsid w:val="00796C08"/>
    <w:rsid w:val="0079701C"/>
    <w:rsid w:val="007A5E9C"/>
    <w:rsid w:val="007B61FF"/>
    <w:rsid w:val="007C1AB7"/>
    <w:rsid w:val="007C64EA"/>
    <w:rsid w:val="007D01ED"/>
    <w:rsid w:val="007E775D"/>
    <w:rsid w:val="007F5380"/>
    <w:rsid w:val="0081261C"/>
    <w:rsid w:val="00821A34"/>
    <w:rsid w:val="00822953"/>
    <w:rsid w:val="00827E28"/>
    <w:rsid w:val="00830D8F"/>
    <w:rsid w:val="00834BF5"/>
    <w:rsid w:val="008357F4"/>
    <w:rsid w:val="00840D28"/>
    <w:rsid w:val="00841259"/>
    <w:rsid w:val="008444D2"/>
    <w:rsid w:val="00847501"/>
    <w:rsid w:val="008513D7"/>
    <w:rsid w:val="00860ABC"/>
    <w:rsid w:val="00862A75"/>
    <w:rsid w:val="00864D98"/>
    <w:rsid w:val="008749F8"/>
    <w:rsid w:val="008875FB"/>
    <w:rsid w:val="00896F7F"/>
    <w:rsid w:val="008979A5"/>
    <w:rsid w:val="008C0B30"/>
    <w:rsid w:val="008C4E65"/>
    <w:rsid w:val="008D663B"/>
    <w:rsid w:val="008E2423"/>
    <w:rsid w:val="008E3BFF"/>
    <w:rsid w:val="008E7EF9"/>
    <w:rsid w:val="008F2E4F"/>
    <w:rsid w:val="008F31DA"/>
    <w:rsid w:val="008F426A"/>
    <w:rsid w:val="008F6D2A"/>
    <w:rsid w:val="008F738B"/>
    <w:rsid w:val="009130B6"/>
    <w:rsid w:val="009138F5"/>
    <w:rsid w:val="00923B3C"/>
    <w:rsid w:val="00925664"/>
    <w:rsid w:val="00931837"/>
    <w:rsid w:val="00933063"/>
    <w:rsid w:val="0094114B"/>
    <w:rsid w:val="00942F7F"/>
    <w:rsid w:val="009455F4"/>
    <w:rsid w:val="00964279"/>
    <w:rsid w:val="009675EE"/>
    <w:rsid w:val="00976928"/>
    <w:rsid w:val="009776F5"/>
    <w:rsid w:val="00977FBC"/>
    <w:rsid w:val="0098164D"/>
    <w:rsid w:val="00984444"/>
    <w:rsid w:val="00985279"/>
    <w:rsid w:val="009852D3"/>
    <w:rsid w:val="00986EB9"/>
    <w:rsid w:val="009A0F7E"/>
    <w:rsid w:val="009A52E5"/>
    <w:rsid w:val="009B1896"/>
    <w:rsid w:val="009B282D"/>
    <w:rsid w:val="009B66A3"/>
    <w:rsid w:val="009C0E05"/>
    <w:rsid w:val="009C6D16"/>
    <w:rsid w:val="009C7D20"/>
    <w:rsid w:val="009D3C3C"/>
    <w:rsid w:val="009E167A"/>
    <w:rsid w:val="009E2F82"/>
    <w:rsid w:val="009E3674"/>
    <w:rsid w:val="009E52B4"/>
    <w:rsid w:val="009F2925"/>
    <w:rsid w:val="009F2A65"/>
    <w:rsid w:val="009F70C4"/>
    <w:rsid w:val="00A030D6"/>
    <w:rsid w:val="00A0333A"/>
    <w:rsid w:val="00A0569C"/>
    <w:rsid w:val="00A05D02"/>
    <w:rsid w:val="00A11EAE"/>
    <w:rsid w:val="00A1289F"/>
    <w:rsid w:val="00A1633B"/>
    <w:rsid w:val="00A242FE"/>
    <w:rsid w:val="00A25AC2"/>
    <w:rsid w:val="00A269F2"/>
    <w:rsid w:val="00A27AC4"/>
    <w:rsid w:val="00A30DBC"/>
    <w:rsid w:val="00A330EB"/>
    <w:rsid w:val="00A33356"/>
    <w:rsid w:val="00A367B2"/>
    <w:rsid w:val="00A37472"/>
    <w:rsid w:val="00A41B81"/>
    <w:rsid w:val="00A41F90"/>
    <w:rsid w:val="00A42D7F"/>
    <w:rsid w:val="00A43426"/>
    <w:rsid w:val="00A46685"/>
    <w:rsid w:val="00A532F1"/>
    <w:rsid w:val="00A61A76"/>
    <w:rsid w:val="00A65167"/>
    <w:rsid w:val="00A773A8"/>
    <w:rsid w:val="00A82342"/>
    <w:rsid w:val="00A82DC3"/>
    <w:rsid w:val="00A84531"/>
    <w:rsid w:val="00A84B74"/>
    <w:rsid w:val="00A86E35"/>
    <w:rsid w:val="00A8717A"/>
    <w:rsid w:val="00A948E5"/>
    <w:rsid w:val="00AA679B"/>
    <w:rsid w:val="00AB02CA"/>
    <w:rsid w:val="00AB5459"/>
    <w:rsid w:val="00AB61DB"/>
    <w:rsid w:val="00AC0A6C"/>
    <w:rsid w:val="00AC5266"/>
    <w:rsid w:val="00AC7029"/>
    <w:rsid w:val="00AD03BF"/>
    <w:rsid w:val="00AD3419"/>
    <w:rsid w:val="00AD4058"/>
    <w:rsid w:val="00AD57B3"/>
    <w:rsid w:val="00AE7656"/>
    <w:rsid w:val="00AF294D"/>
    <w:rsid w:val="00AF5FE3"/>
    <w:rsid w:val="00B01DA1"/>
    <w:rsid w:val="00B02340"/>
    <w:rsid w:val="00B03EFE"/>
    <w:rsid w:val="00B051B5"/>
    <w:rsid w:val="00B1194A"/>
    <w:rsid w:val="00B20B3A"/>
    <w:rsid w:val="00B34421"/>
    <w:rsid w:val="00B4038F"/>
    <w:rsid w:val="00B45A28"/>
    <w:rsid w:val="00B50610"/>
    <w:rsid w:val="00B53D16"/>
    <w:rsid w:val="00B55CCA"/>
    <w:rsid w:val="00B61A4D"/>
    <w:rsid w:val="00B62C2F"/>
    <w:rsid w:val="00B656EC"/>
    <w:rsid w:val="00B80FCC"/>
    <w:rsid w:val="00B876D8"/>
    <w:rsid w:val="00B9561C"/>
    <w:rsid w:val="00BA1CBF"/>
    <w:rsid w:val="00BA6F88"/>
    <w:rsid w:val="00BB29D8"/>
    <w:rsid w:val="00BB5FFD"/>
    <w:rsid w:val="00BB626B"/>
    <w:rsid w:val="00BC3A86"/>
    <w:rsid w:val="00BC65B9"/>
    <w:rsid w:val="00BD094C"/>
    <w:rsid w:val="00BD3904"/>
    <w:rsid w:val="00BD4396"/>
    <w:rsid w:val="00BD68A9"/>
    <w:rsid w:val="00BE1F24"/>
    <w:rsid w:val="00BE476D"/>
    <w:rsid w:val="00BF1F3A"/>
    <w:rsid w:val="00BF6418"/>
    <w:rsid w:val="00C03681"/>
    <w:rsid w:val="00C04D84"/>
    <w:rsid w:val="00C11CD1"/>
    <w:rsid w:val="00C21383"/>
    <w:rsid w:val="00C2386E"/>
    <w:rsid w:val="00C302F7"/>
    <w:rsid w:val="00C3034E"/>
    <w:rsid w:val="00C3046F"/>
    <w:rsid w:val="00C3102C"/>
    <w:rsid w:val="00C33411"/>
    <w:rsid w:val="00C409F5"/>
    <w:rsid w:val="00C502E1"/>
    <w:rsid w:val="00C50FB0"/>
    <w:rsid w:val="00C52F6F"/>
    <w:rsid w:val="00C54521"/>
    <w:rsid w:val="00C54EB1"/>
    <w:rsid w:val="00C5676E"/>
    <w:rsid w:val="00C575E0"/>
    <w:rsid w:val="00C63164"/>
    <w:rsid w:val="00C7083D"/>
    <w:rsid w:val="00C7269B"/>
    <w:rsid w:val="00C759AA"/>
    <w:rsid w:val="00C75D07"/>
    <w:rsid w:val="00C76E54"/>
    <w:rsid w:val="00C8170F"/>
    <w:rsid w:val="00C86E36"/>
    <w:rsid w:val="00C901B6"/>
    <w:rsid w:val="00C94D85"/>
    <w:rsid w:val="00C9679E"/>
    <w:rsid w:val="00CA075B"/>
    <w:rsid w:val="00CA1A4E"/>
    <w:rsid w:val="00CA3BCA"/>
    <w:rsid w:val="00CB2416"/>
    <w:rsid w:val="00CB2CF4"/>
    <w:rsid w:val="00CB381B"/>
    <w:rsid w:val="00CB4216"/>
    <w:rsid w:val="00CB7B1B"/>
    <w:rsid w:val="00CC09DE"/>
    <w:rsid w:val="00CC0E6E"/>
    <w:rsid w:val="00CE0222"/>
    <w:rsid w:val="00CE1942"/>
    <w:rsid w:val="00CE508F"/>
    <w:rsid w:val="00CE6356"/>
    <w:rsid w:val="00CF123C"/>
    <w:rsid w:val="00CF16C8"/>
    <w:rsid w:val="00CF3325"/>
    <w:rsid w:val="00CF3671"/>
    <w:rsid w:val="00CF4698"/>
    <w:rsid w:val="00D01520"/>
    <w:rsid w:val="00D03277"/>
    <w:rsid w:val="00D06B6F"/>
    <w:rsid w:val="00D12755"/>
    <w:rsid w:val="00D158AF"/>
    <w:rsid w:val="00D22F6A"/>
    <w:rsid w:val="00D24881"/>
    <w:rsid w:val="00D32CB0"/>
    <w:rsid w:val="00D4033E"/>
    <w:rsid w:val="00D41FA7"/>
    <w:rsid w:val="00D43D49"/>
    <w:rsid w:val="00D57FE3"/>
    <w:rsid w:val="00D63E39"/>
    <w:rsid w:val="00D76C00"/>
    <w:rsid w:val="00D8283A"/>
    <w:rsid w:val="00D84E25"/>
    <w:rsid w:val="00D90141"/>
    <w:rsid w:val="00D90BBE"/>
    <w:rsid w:val="00D92CAB"/>
    <w:rsid w:val="00D9471B"/>
    <w:rsid w:val="00DA2E5E"/>
    <w:rsid w:val="00DA3228"/>
    <w:rsid w:val="00DA6FA1"/>
    <w:rsid w:val="00DB1D11"/>
    <w:rsid w:val="00DB40C5"/>
    <w:rsid w:val="00DB4E87"/>
    <w:rsid w:val="00DB6FDB"/>
    <w:rsid w:val="00DC1F4C"/>
    <w:rsid w:val="00DC2036"/>
    <w:rsid w:val="00DC4B59"/>
    <w:rsid w:val="00DC764A"/>
    <w:rsid w:val="00DD00D9"/>
    <w:rsid w:val="00DD0F2A"/>
    <w:rsid w:val="00DD5882"/>
    <w:rsid w:val="00DD72E5"/>
    <w:rsid w:val="00DE060C"/>
    <w:rsid w:val="00DE6D63"/>
    <w:rsid w:val="00DF1CEA"/>
    <w:rsid w:val="00DF2756"/>
    <w:rsid w:val="00DF3497"/>
    <w:rsid w:val="00DF558E"/>
    <w:rsid w:val="00DF7FB4"/>
    <w:rsid w:val="00E10F2C"/>
    <w:rsid w:val="00E119F1"/>
    <w:rsid w:val="00E11F8F"/>
    <w:rsid w:val="00E3600C"/>
    <w:rsid w:val="00E442D7"/>
    <w:rsid w:val="00E47932"/>
    <w:rsid w:val="00E52523"/>
    <w:rsid w:val="00E55574"/>
    <w:rsid w:val="00E70B66"/>
    <w:rsid w:val="00E739BF"/>
    <w:rsid w:val="00E82D51"/>
    <w:rsid w:val="00E830BB"/>
    <w:rsid w:val="00E8754C"/>
    <w:rsid w:val="00E87C19"/>
    <w:rsid w:val="00E9418D"/>
    <w:rsid w:val="00EA18C9"/>
    <w:rsid w:val="00EB1A14"/>
    <w:rsid w:val="00EC0E4D"/>
    <w:rsid w:val="00EC1455"/>
    <w:rsid w:val="00EC5747"/>
    <w:rsid w:val="00EC5A13"/>
    <w:rsid w:val="00EC5CA8"/>
    <w:rsid w:val="00EC5E16"/>
    <w:rsid w:val="00ED55E6"/>
    <w:rsid w:val="00ED5E7F"/>
    <w:rsid w:val="00ED6DF5"/>
    <w:rsid w:val="00EE318D"/>
    <w:rsid w:val="00EF16DE"/>
    <w:rsid w:val="00EF19D4"/>
    <w:rsid w:val="00EF5A16"/>
    <w:rsid w:val="00F22C87"/>
    <w:rsid w:val="00F23466"/>
    <w:rsid w:val="00F276D5"/>
    <w:rsid w:val="00F31116"/>
    <w:rsid w:val="00F3190E"/>
    <w:rsid w:val="00F341AE"/>
    <w:rsid w:val="00F40972"/>
    <w:rsid w:val="00F43A3E"/>
    <w:rsid w:val="00F43B52"/>
    <w:rsid w:val="00F44B78"/>
    <w:rsid w:val="00F45C71"/>
    <w:rsid w:val="00F4618B"/>
    <w:rsid w:val="00F46224"/>
    <w:rsid w:val="00F5191C"/>
    <w:rsid w:val="00F53C70"/>
    <w:rsid w:val="00F74F49"/>
    <w:rsid w:val="00F83175"/>
    <w:rsid w:val="00F8590F"/>
    <w:rsid w:val="00F92600"/>
    <w:rsid w:val="00F954CA"/>
    <w:rsid w:val="00F97965"/>
    <w:rsid w:val="00FA1473"/>
    <w:rsid w:val="00FA57B2"/>
    <w:rsid w:val="00FB2E3D"/>
    <w:rsid w:val="00FB69A7"/>
    <w:rsid w:val="00FC0C5A"/>
    <w:rsid w:val="00FC2CC7"/>
    <w:rsid w:val="00FC37DF"/>
    <w:rsid w:val="00FC6B9A"/>
    <w:rsid w:val="00FE355C"/>
    <w:rsid w:val="00FF3167"/>
    <w:rsid w:val="00FF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931FED"/>
  <w15:chartTrackingRefBased/>
  <w15:docId w15:val="{B7D0F371-E914-4C07-B620-0858CC88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C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28"/>
    <w:rPr>
      <w:rFonts w:ascii="Segoe UI" w:hAnsi="Segoe UI" w:cs="Segoe UI"/>
      <w:sz w:val="18"/>
      <w:szCs w:val="18"/>
    </w:rPr>
  </w:style>
  <w:style w:type="paragraph" w:styleId="Title">
    <w:name w:val="Title"/>
    <w:link w:val="TitleChar"/>
    <w:uiPriority w:val="10"/>
    <w:qFormat/>
    <w:rsid w:val="00840D28"/>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840D28"/>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840D28"/>
  </w:style>
  <w:style w:type="character" w:customStyle="1" w:styleId="Hyperlink0">
    <w:name w:val="Hyperlink.0"/>
    <w:basedOn w:val="None"/>
    <w:rsid w:val="00840D28"/>
    <w:rPr>
      <w:rFonts w:ascii="Calibri" w:eastAsia="Calibri" w:hAnsi="Calibri" w:cs="Calibri"/>
      <w:outline w:val="0"/>
      <w:color w:val="2918A8"/>
      <w:sz w:val="28"/>
      <w:szCs w:val="28"/>
      <w:u w:val="none" w:color="2918A8"/>
    </w:rPr>
  </w:style>
  <w:style w:type="paragraph" w:customStyle="1" w:styleId="BodyA">
    <w:name w:val="Body A"/>
    <w:rsid w:val="00840D2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None"/>
    <w:rsid w:val="00840D28"/>
    <w:rPr>
      <w:rFonts w:ascii="Calibri" w:eastAsia="Calibri" w:hAnsi="Calibri" w:cs="Calibri"/>
      <w:outline w:val="0"/>
      <w:color w:val="0000FF"/>
      <w:sz w:val="22"/>
      <w:szCs w:val="22"/>
      <w:u w:val="single" w:color="0000FF"/>
    </w:rPr>
  </w:style>
  <w:style w:type="paragraph" w:customStyle="1" w:styleId="BodyB">
    <w:name w:val="Body B"/>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C3046F"/>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numbering" w:customStyle="1" w:styleId="ImportedStyle1">
    <w:name w:val="Imported Style 1"/>
    <w:rsid w:val="00C3046F"/>
    <w:pPr>
      <w:numPr>
        <w:numId w:val="1"/>
      </w:numPr>
    </w:pPr>
  </w:style>
  <w:style w:type="character" w:customStyle="1" w:styleId="gmaildefault">
    <w:name w:val="gmail_default"/>
    <w:rsid w:val="00C3046F"/>
    <w:rPr>
      <w:lang w:val="en-US"/>
    </w:rPr>
  </w:style>
  <w:style w:type="paragraph" w:customStyle="1" w:styleId="BodyBA">
    <w:name w:val="Body B A"/>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D">
    <w:name w:val="Body D"/>
    <w:rsid w:val="00C3046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
    <w:name w:val="Body E"/>
    <w:rsid w:val="00C304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paragraph" w:styleId="ListParagraph">
    <w:name w:val="List Paragraph"/>
    <w:qFormat/>
    <w:rsid w:val="00C3046F"/>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en-US" w:eastAsia="en-GB"/>
    </w:rPr>
  </w:style>
  <w:style w:type="numbering" w:customStyle="1" w:styleId="ImportedStyle2">
    <w:name w:val="Imported Style 2"/>
    <w:rsid w:val="00211BC8"/>
    <w:pPr>
      <w:numPr>
        <w:numId w:val="2"/>
      </w:numPr>
    </w:pPr>
  </w:style>
  <w:style w:type="paragraph" w:customStyle="1" w:styleId="BodyBAAA">
    <w:name w:val="Body B A A A"/>
    <w:rsid w:val="00211BC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211BC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customStyle="1" w:styleId="BodyBAA">
    <w:name w:val="Body B A A"/>
    <w:rsid w:val="00211BC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paragraph" w:customStyle="1" w:styleId="BodyCA">
    <w:name w:val="Body C A"/>
    <w:rsid w:val="00211BC8"/>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styleId="NormalWeb">
    <w:name w:val="Normal (Web)"/>
    <w:rsid w:val="00211BC8"/>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xmsonormal">
    <w:name w:val="x_msonormal"/>
    <w:rsid w:val="00211BC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customStyle="1" w:styleId="BodyEAA">
    <w:name w:val="Body E A A"/>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B">
    <w:name w:val="Body E B"/>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3">
    <w:name w:val="Imported Style 3"/>
    <w:rsid w:val="00211BC8"/>
    <w:pPr>
      <w:numPr>
        <w:numId w:val="3"/>
      </w:numPr>
    </w:pPr>
  </w:style>
  <w:style w:type="numbering" w:customStyle="1" w:styleId="ImportedStyle4">
    <w:name w:val="Imported Style 4"/>
    <w:rsid w:val="00211BC8"/>
    <w:pPr>
      <w:numPr>
        <w:numId w:val="4"/>
      </w:numPr>
    </w:pPr>
  </w:style>
  <w:style w:type="numbering" w:customStyle="1" w:styleId="ImportedStyle40">
    <w:name w:val="Imported Style 4.0"/>
    <w:rsid w:val="00211BC8"/>
    <w:pPr>
      <w:numPr>
        <w:numId w:val="5"/>
      </w:numPr>
    </w:pPr>
  </w:style>
  <w:style w:type="paragraph" w:styleId="Header">
    <w:name w:val="header"/>
    <w:basedOn w:val="Normal"/>
    <w:link w:val="HeaderChar"/>
    <w:uiPriority w:val="99"/>
    <w:unhideWhenUsed/>
    <w:rsid w:val="00CA1A4E"/>
    <w:pPr>
      <w:tabs>
        <w:tab w:val="center" w:pos="4513"/>
        <w:tab w:val="right" w:pos="9026"/>
      </w:tabs>
    </w:pPr>
  </w:style>
  <w:style w:type="character" w:customStyle="1" w:styleId="HeaderChar">
    <w:name w:val="Header Char"/>
    <w:basedOn w:val="DefaultParagraphFont"/>
    <w:link w:val="Header"/>
    <w:uiPriority w:val="99"/>
    <w:rsid w:val="00CA1A4E"/>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A1A4E"/>
    <w:pPr>
      <w:tabs>
        <w:tab w:val="center" w:pos="4513"/>
        <w:tab w:val="right" w:pos="9026"/>
      </w:tabs>
    </w:pPr>
  </w:style>
  <w:style w:type="character" w:customStyle="1" w:styleId="FooterChar">
    <w:name w:val="Footer Char"/>
    <w:basedOn w:val="DefaultParagraphFont"/>
    <w:link w:val="Footer"/>
    <w:uiPriority w:val="99"/>
    <w:rsid w:val="00CA1A4E"/>
    <w:rPr>
      <w:rFonts w:ascii="Times New Roman" w:eastAsia="Arial Unicode MS" w:hAnsi="Times New Roman" w:cs="Times New Roman"/>
      <w:sz w:val="24"/>
      <w:szCs w:val="24"/>
      <w:bdr w:val="nil"/>
      <w:lang w:val="en-US"/>
    </w:rPr>
  </w:style>
  <w:style w:type="paragraph" w:styleId="PlainText">
    <w:name w:val="Plain Text"/>
    <w:basedOn w:val="Normal"/>
    <w:link w:val="PlainTextChar"/>
    <w:unhideWhenUsed/>
    <w:rsid w:val="002F4C9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1"/>
      <w:bdr w:val="none" w:sz="0" w:space="0" w:color="auto"/>
      <w:lang w:val="en-GB" w:eastAsia="en-GB"/>
    </w:rPr>
  </w:style>
  <w:style w:type="character" w:customStyle="1" w:styleId="PlainTextChar">
    <w:name w:val="Plain Text Char"/>
    <w:basedOn w:val="DefaultParagraphFont"/>
    <w:link w:val="PlainText"/>
    <w:uiPriority w:val="99"/>
    <w:semiHidden/>
    <w:rsid w:val="002F4C90"/>
    <w:rPr>
      <w:rFonts w:ascii="Calibri" w:eastAsia="Times New Roman" w:hAnsi="Calibri" w:cs="Calibri"/>
      <w:szCs w:val="21"/>
      <w:lang w:eastAsia="en-GB"/>
    </w:rPr>
  </w:style>
  <w:style w:type="character" w:customStyle="1" w:styleId="NoneA">
    <w:name w:val="None A"/>
    <w:rsid w:val="001A7817"/>
  </w:style>
  <w:style w:type="paragraph" w:customStyle="1" w:styleId="BodyBAAB">
    <w:name w:val="Body B A A B"/>
    <w:rsid w:val="00FF316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numbering" w:customStyle="1" w:styleId="ImportedStyle5">
    <w:name w:val="Imported Style 5"/>
    <w:rsid w:val="00FF316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5404">
      <w:bodyDiv w:val="1"/>
      <w:marLeft w:val="0"/>
      <w:marRight w:val="0"/>
      <w:marTop w:val="0"/>
      <w:marBottom w:val="0"/>
      <w:divBdr>
        <w:top w:val="none" w:sz="0" w:space="0" w:color="auto"/>
        <w:left w:val="none" w:sz="0" w:space="0" w:color="auto"/>
        <w:bottom w:val="none" w:sz="0" w:space="0" w:color="auto"/>
        <w:right w:val="none" w:sz="0" w:space="0" w:color="auto"/>
      </w:divBdr>
    </w:div>
    <w:div w:id="548802262">
      <w:bodyDiv w:val="1"/>
      <w:marLeft w:val="0"/>
      <w:marRight w:val="0"/>
      <w:marTop w:val="0"/>
      <w:marBottom w:val="0"/>
      <w:divBdr>
        <w:top w:val="none" w:sz="0" w:space="0" w:color="auto"/>
        <w:left w:val="none" w:sz="0" w:space="0" w:color="auto"/>
        <w:bottom w:val="none" w:sz="0" w:space="0" w:color="auto"/>
        <w:right w:val="none" w:sz="0" w:space="0" w:color="auto"/>
      </w:divBdr>
    </w:div>
    <w:div w:id="1116560819">
      <w:bodyDiv w:val="1"/>
      <w:marLeft w:val="0"/>
      <w:marRight w:val="0"/>
      <w:marTop w:val="0"/>
      <w:marBottom w:val="0"/>
      <w:divBdr>
        <w:top w:val="none" w:sz="0" w:space="0" w:color="auto"/>
        <w:left w:val="none" w:sz="0" w:space="0" w:color="auto"/>
        <w:bottom w:val="none" w:sz="0" w:space="0" w:color="auto"/>
        <w:right w:val="none" w:sz="0" w:space="0" w:color="auto"/>
      </w:divBdr>
    </w:div>
    <w:div w:id="1163352112">
      <w:bodyDiv w:val="1"/>
      <w:marLeft w:val="0"/>
      <w:marRight w:val="0"/>
      <w:marTop w:val="0"/>
      <w:marBottom w:val="0"/>
      <w:divBdr>
        <w:top w:val="none" w:sz="0" w:space="0" w:color="auto"/>
        <w:left w:val="none" w:sz="0" w:space="0" w:color="auto"/>
        <w:bottom w:val="none" w:sz="0" w:space="0" w:color="auto"/>
        <w:right w:val="none" w:sz="0" w:space="0" w:color="auto"/>
      </w:divBdr>
    </w:div>
    <w:div w:id="14852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EC1D-861A-4815-B80C-7189358F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7</Pages>
  <Words>2738</Words>
  <Characters>15610</Characters>
  <Application>Microsoft Office Word</Application>
  <DocSecurity>0</DocSecurity>
  <Lines>130</Lines>
  <Paragraphs>36</Paragraphs>
  <ScaleCrop>false</ScaleCrop>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937</cp:revision>
  <cp:lastPrinted>2021-01-20T12:28:00Z</cp:lastPrinted>
  <dcterms:created xsi:type="dcterms:W3CDTF">2020-07-20T11:11:00Z</dcterms:created>
  <dcterms:modified xsi:type="dcterms:W3CDTF">2021-01-25T10:14:00Z</dcterms:modified>
</cp:coreProperties>
</file>