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D7AE" w14:textId="09225C3D" w:rsidR="00AE6020" w:rsidRDefault="00526E19" w:rsidP="00852AA1">
      <w:pPr>
        <w:pStyle w:val="Title"/>
        <w:tabs>
          <w:tab w:val="left" w:pos="6300"/>
        </w:tabs>
        <w:rPr>
          <w:rFonts w:ascii="Helvetica" w:eastAsia="Helvetica" w:hAnsi="Helvetica" w:cs="Helvetica"/>
        </w:rPr>
      </w:pPr>
      <w:r>
        <w:rPr>
          <w:rFonts w:ascii="Helvetica" w:hAnsi="Helvetica"/>
          <w:color w:val="2918A8"/>
          <w:sz w:val="52"/>
          <w:szCs w:val="52"/>
          <w:u w:color="2918A8"/>
        </w:rPr>
        <w:t>ALFRISTON PARISH COUNCIL</w:t>
      </w:r>
    </w:p>
    <w:p w14:paraId="47490FD8" w14:textId="77777777" w:rsidR="00AE6020" w:rsidRDefault="00AE5B24">
      <w:pPr>
        <w:pStyle w:val="BodyA"/>
        <w:jc w:val="center"/>
        <w:rPr>
          <w:rStyle w:val="NoneA"/>
        </w:rPr>
      </w:pPr>
      <w:hyperlink r:id="rId8" w:history="1">
        <w:r w:rsidR="00526E19">
          <w:rPr>
            <w:rStyle w:val="Hyperlink0"/>
          </w:rPr>
          <w:t>www.alfristonparishcouncil.org.uk</w:t>
        </w:r>
      </w:hyperlink>
    </w:p>
    <w:p w14:paraId="58F19EF2" w14:textId="77777777" w:rsidR="00AE6020" w:rsidRDefault="00AE6020">
      <w:pPr>
        <w:pStyle w:val="BodyA"/>
        <w:jc w:val="center"/>
        <w:rPr>
          <w:rStyle w:val="NoneA"/>
        </w:rPr>
      </w:pPr>
    </w:p>
    <w:p w14:paraId="486B7CB6" w14:textId="77777777" w:rsidR="00AE6020" w:rsidRDefault="00526E19">
      <w:pPr>
        <w:pStyle w:val="BodyA"/>
        <w:ind w:firstLine="720"/>
        <w:rPr>
          <w:rStyle w:val="None"/>
          <w:rFonts w:ascii="Calibri" w:eastAsia="Calibri" w:hAnsi="Calibri" w:cs="Calibri"/>
          <w:color w:val="FF0000"/>
          <w:sz w:val="22"/>
          <w:szCs w:val="22"/>
          <w:u w:color="FF0000"/>
        </w:rPr>
      </w:pPr>
      <w:r>
        <w:rPr>
          <w:rStyle w:val="None"/>
          <w:rFonts w:ascii="Calibri" w:hAnsi="Calibri"/>
          <w:b/>
          <w:bCs/>
          <w:sz w:val="22"/>
          <w:szCs w:val="22"/>
        </w:rPr>
        <w:t>CLERK TO THE COUNCIL</w:t>
      </w:r>
      <w:r>
        <w:rPr>
          <w:rStyle w:val="None"/>
          <w:rFonts w:ascii="Calibri" w:hAnsi="Calibri"/>
          <w:b/>
          <w:bCs/>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33 </w:t>
      </w:r>
      <w:proofErr w:type="spellStart"/>
      <w:r>
        <w:rPr>
          <w:rStyle w:val="None"/>
          <w:rFonts w:ascii="Calibri" w:eastAsia="Calibri" w:hAnsi="Calibri" w:cs="Calibri"/>
          <w:sz w:val="22"/>
          <w:szCs w:val="22"/>
        </w:rPr>
        <w:t>Swaines</w:t>
      </w:r>
      <w:proofErr w:type="spellEnd"/>
      <w:r>
        <w:rPr>
          <w:rStyle w:val="None"/>
          <w:rFonts w:ascii="Calibri" w:eastAsia="Calibri" w:hAnsi="Calibri" w:cs="Calibri"/>
          <w:sz w:val="22"/>
          <w:szCs w:val="22"/>
        </w:rPr>
        <w:t xml:space="preserve"> Way</w:t>
      </w:r>
      <w:r>
        <w:rPr>
          <w:rStyle w:val="None"/>
          <w:rFonts w:ascii="Calibri" w:eastAsia="Calibri" w:hAnsi="Calibri" w:cs="Calibri"/>
          <w:color w:val="FF0000"/>
          <w:sz w:val="22"/>
          <w:szCs w:val="22"/>
          <w:u w:color="FF0000"/>
        </w:rPr>
        <w:tab/>
      </w:r>
    </w:p>
    <w:p w14:paraId="5E9C20F1" w14:textId="5A71E6A5" w:rsidR="00AE6020" w:rsidRDefault="00064E79">
      <w:pPr>
        <w:pStyle w:val="BodyA"/>
        <w:ind w:firstLine="720"/>
        <w:rPr>
          <w:rStyle w:val="None"/>
          <w:rFonts w:ascii="Calibri" w:eastAsia="Calibri" w:hAnsi="Calibri" w:cs="Calibri"/>
          <w:sz w:val="22"/>
          <w:szCs w:val="22"/>
        </w:rPr>
      </w:pPr>
      <w:r>
        <w:rPr>
          <w:rStyle w:val="None"/>
          <w:rFonts w:ascii="Calibri" w:hAnsi="Calibri"/>
          <w:sz w:val="22"/>
          <w:szCs w:val="22"/>
        </w:rPr>
        <w:t xml:space="preserve">Mrs </w:t>
      </w:r>
      <w:r w:rsidR="00526E19">
        <w:rPr>
          <w:rStyle w:val="None"/>
          <w:rFonts w:ascii="Calibri" w:hAnsi="Calibri"/>
          <w:sz w:val="22"/>
          <w:szCs w:val="22"/>
        </w:rPr>
        <w:t>Victoria Rutt</w:t>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t>Heathfield</w:t>
      </w:r>
    </w:p>
    <w:p w14:paraId="26A89AB0" w14:textId="77777777" w:rsidR="00AE6020" w:rsidRDefault="00526E19">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East Sussex</w:t>
      </w:r>
    </w:p>
    <w:p w14:paraId="2D432350" w14:textId="77777777" w:rsidR="00AE6020" w:rsidRDefault="00526E19">
      <w:pPr>
        <w:pStyle w:val="BodyA"/>
        <w:ind w:left="5760" w:firstLine="720"/>
        <w:rPr>
          <w:rStyle w:val="None"/>
          <w:rFonts w:ascii="Calibri" w:eastAsia="Calibri" w:hAnsi="Calibri" w:cs="Calibri"/>
          <w:sz w:val="22"/>
          <w:szCs w:val="22"/>
          <w:lang w:val="pt-PT"/>
        </w:rPr>
      </w:pPr>
      <w:r>
        <w:rPr>
          <w:rStyle w:val="None"/>
          <w:rFonts w:ascii="Calibri" w:hAnsi="Calibri"/>
          <w:sz w:val="22"/>
          <w:szCs w:val="22"/>
          <w:lang w:val="pt-PT"/>
        </w:rPr>
        <w:t>TN21 0AN</w:t>
      </w:r>
    </w:p>
    <w:p w14:paraId="03AE7195" w14:textId="77777777" w:rsidR="00AE6020" w:rsidRDefault="00526E19">
      <w:pPr>
        <w:pStyle w:val="BodyA"/>
        <w:ind w:firstLine="720"/>
        <w:rPr>
          <w:rStyle w:val="None"/>
          <w:rFonts w:ascii="Calibri" w:eastAsia="Calibri" w:hAnsi="Calibri" w:cs="Calibri"/>
          <w:sz w:val="22"/>
          <w:szCs w:val="22"/>
        </w:rPr>
      </w:pPr>
      <w:r>
        <w:rPr>
          <w:rStyle w:val="None"/>
          <w:rFonts w:ascii="Calibri" w:hAnsi="Calibri"/>
          <w:sz w:val="22"/>
          <w:szCs w:val="22"/>
        </w:rPr>
        <w:t>Tel: 07936 904743</w:t>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p>
    <w:p w14:paraId="56481979" w14:textId="3DCFD563" w:rsidR="00AE6020" w:rsidRDefault="00526E19">
      <w:pPr>
        <w:pStyle w:val="BodyA"/>
        <w:ind w:firstLine="720"/>
        <w:rPr>
          <w:rStyle w:val="None"/>
          <w:rFonts w:ascii="Calibri" w:eastAsia="Calibri" w:hAnsi="Calibri" w:cs="Calibri"/>
          <w:sz w:val="22"/>
          <w:szCs w:val="22"/>
          <w:u w:color="FF0000"/>
        </w:rPr>
      </w:pPr>
      <w:r>
        <w:rPr>
          <w:rStyle w:val="None"/>
          <w:rFonts w:ascii="Calibri" w:hAnsi="Calibri"/>
          <w:sz w:val="22"/>
          <w:szCs w:val="22"/>
        </w:rPr>
        <w:t xml:space="preserve">E-mail: </w:t>
      </w:r>
      <w:hyperlink r:id="rId9" w:history="1">
        <w:r>
          <w:rPr>
            <w:rStyle w:val="Hyperlink1"/>
          </w:rPr>
          <w:t>clerk@alfristonparishcouncil.org.uk</w:t>
        </w:r>
      </w:hyperlink>
      <w:r>
        <w:rPr>
          <w:rStyle w:val="None"/>
          <w:rFonts w:ascii="Calibri" w:hAnsi="Calibri"/>
          <w:sz w:val="22"/>
          <w:szCs w:val="22"/>
        </w:rPr>
        <w:t xml:space="preserve">  </w:t>
      </w:r>
      <w:r>
        <w:rPr>
          <w:rStyle w:val="None"/>
          <w:rFonts w:ascii="Calibri" w:hAnsi="Calibri"/>
          <w:sz w:val="22"/>
          <w:szCs w:val="22"/>
        </w:rPr>
        <w:tab/>
      </w:r>
      <w:r>
        <w:rPr>
          <w:rStyle w:val="None"/>
          <w:rFonts w:ascii="Calibri" w:hAnsi="Calibri"/>
          <w:sz w:val="22"/>
          <w:szCs w:val="22"/>
        </w:rPr>
        <w:tab/>
      </w:r>
      <w:r w:rsidR="00E16180" w:rsidRPr="00443770">
        <w:rPr>
          <w:rStyle w:val="None"/>
          <w:rFonts w:ascii="Calibri" w:hAnsi="Calibri"/>
          <w:color w:val="FF0000"/>
          <w:sz w:val="22"/>
          <w:szCs w:val="22"/>
        </w:rPr>
        <w:t xml:space="preserve">           </w:t>
      </w:r>
      <w:r w:rsidR="00E16180" w:rsidRPr="001D408C">
        <w:rPr>
          <w:rStyle w:val="None"/>
          <w:rFonts w:ascii="Calibri" w:hAnsi="Calibri"/>
          <w:color w:val="FF0000"/>
          <w:sz w:val="22"/>
          <w:szCs w:val="22"/>
        </w:rPr>
        <w:t xml:space="preserve">  </w:t>
      </w:r>
      <w:r w:rsidR="00443770" w:rsidRPr="00AE5B24">
        <w:rPr>
          <w:rStyle w:val="None"/>
          <w:rFonts w:ascii="Calibri" w:hAnsi="Calibri"/>
          <w:color w:val="auto"/>
          <w:sz w:val="22"/>
          <w:szCs w:val="22"/>
          <w:u w:color="FF0000"/>
        </w:rPr>
        <w:t xml:space="preserve">Monday </w:t>
      </w:r>
      <w:r w:rsidR="00B66B26" w:rsidRPr="00AE5B24">
        <w:rPr>
          <w:rStyle w:val="None"/>
          <w:rFonts w:ascii="Calibri" w:hAnsi="Calibri"/>
          <w:color w:val="auto"/>
          <w:sz w:val="22"/>
          <w:szCs w:val="22"/>
          <w:u w:color="FF0000"/>
        </w:rPr>
        <w:t>25</w:t>
      </w:r>
      <w:r w:rsidR="00B66B26" w:rsidRPr="00AE5B24">
        <w:rPr>
          <w:rStyle w:val="None"/>
          <w:rFonts w:ascii="Calibri" w:hAnsi="Calibri"/>
          <w:color w:val="auto"/>
          <w:sz w:val="22"/>
          <w:szCs w:val="22"/>
          <w:u w:color="FF0000"/>
          <w:vertAlign w:val="superscript"/>
        </w:rPr>
        <w:t>th</w:t>
      </w:r>
      <w:r w:rsidR="00B66B26" w:rsidRPr="00AE5B24">
        <w:rPr>
          <w:rStyle w:val="None"/>
          <w:rFonts w:ascii="Calibri" w:hAnsi="Calibri"/>
          <w:color w:val="auto"/>
          <w:sz w:val="22"/>
          <w:szCs w:val="22"/>
          <w:u w:color="FF0000"/>
        </w:rPr>
        <w:t xml:space="preserve"> July</w:t>
      </w:r>
      <w:r w:rsidR="00CB57A3" w:rsidRPr="00AE5B24">
        <w:rPr>
          <w:rStyle w:val="None"/>
          <w:rFonts w:ascii="Calibri" w:hAnsi="Calibri"/>
          <w:color w:val="auto"/>
          <w:sz w:val="22"/>
          <w:szCs w:val="22"/>
          <w:u w:color="FF0000"/>
        </w:rPr>
        <w:t xml:space="preserve"> 2022</w:t>
      </w:r>
    </w:p>
    <w:p w14:paraId="27062793" w14:textId="77777777" w:rsidR="00AE6020" w:rsidRDefault="00526E19">
      <w:pPr>
        <w:pStyle w:val="BodyA"/>
        <w:ind w:firstLine="720"/>
        <w:rPr>
          <w:rStyle w:val="None"/>
          <w:rFonts w:ascii="Calibri" w:eastAsia="Calibri" w:hAnsi="Calibri" w:cs="Calibri"/>
          <w:color w:val="FF0000"/>
          <w:sz w:val="22"/>
          <w:szCs w:val="22"/>
          <w:u w:color="FF0000"/>
        </w:rPr>
      </w:pPr>
      <w:r>
        <w:rPr>
          <w:rStyle w:val="None"/>
          <w:rFonts w:ascii="Calibri" w:eastAsia="Calibri" w:hAnsi="Calibri" w:cs="Calibri"/>
          <w:sz w:val="22"/>
          <w:szCs w:val="22"/>
          <w:u w:color="FF0000"/>
        </w:rPr>
        <w:tab/>
      </w:r>
    </w:p>
    <w:p w14:paraId="41DB3526" w14:textId="77777777" w:rsidR="00625919" w:rsidRPr="0013373E" w:rsidRDefault="00625919" w:rsidP="00625919">
      <w:pPr>
        <w:pStyle w:val="BodyA"/>
        <w:ind w:left="567"/>
        <w:jc w:val="center"/>
        <w:rPr>
          <w:rStyle w:val="None"/>
          <w:rFonts w:ascii="Calibri" w:eastAsia="Calibri" w:hAnsi="Calibri" w:cs="Calibri"/>
          <w:sz w:val="22"/>
          <w:szCs w:val="22"/>
        </w:rPr>
      </w:pPr>
      <w:r w:rsidRPr="0013373E">
        <w:rPr>
          <w:rStyle w:val="None"/>
          <w:rFonts w:ascii="Calibri" w:hAnsi="Calibri" w:cs="Calibri"/>
          <w:b/>
          <w:bCs/>
          <w:sz w:val="22"/>
          <w:szCs w:val="22"/>
        </w:rPr>
        <w:t>Minutes of a meeting of Alfriston Parish Council (APC)</w:t>
      </w:r>
    </w:p>
    <w:p w14:paraId="1192CA2D" w14:textId="2FCCCF63" w:rsidR="00625919" w:rsidRPr="0013373E" w:rsidRDefault="00625919" w:rsidP="00625919">
      <w:pPr>
        <w:pStyle w:val="BodyA"/>
        <w:ind w:left="567"/>
        <w:jc w:val="center"/>
        <w:rPr>
          <w:rStyle w:val="None"/>
          <w:rFonts w:ascii="Calibri" w:eastAsia="Calibri" w:hAnsi="Calibri" w:cs="Calibri"/>
          <w:sz w:val="22"/>
          <w:szCs w:val="22"/>
        </w:rPr>
      </w:pPr>
      <w:r w:rsidRPr="0013373E">
        <w:rPr>
          <w:rStyle w:val="None"/>
          <w:rFonts w:ascii="Calibri" w:hAnsi="Calibri" w:cs="Calibri"/>
          <w:b/>
          <w:bCs/>
          <w:sz w:val="22"/>
          <w:szCs w:val="22"/>
        </w:rPr>
        <w:t xml:space="preserve">held in the Alfriston War Memorial Hall on Monday </w:t>
      </w:r>
      <w:r w:rsidR="00B66B26">
        <w:rPr>
          <w:rStyle w:val="None"/>
          <w:rFonts w:ascii="Calibri" w:hAnsi="Calibri" w:cs="Calibri"/>
          <w:b/>
          <w:bCs/>
          <w:sz w:val="22"/>
          <w:szCs w:val="22"/>
        </w:rPr>
        <w:t>18</w:t>
      </w:r>
      <w:r w:rsidR="00B66B26" w:rsidRPr="00B66B26">
        <w:rPr>
          <w:rStyle w:val="None"/>
          <w:rFonts w:ascii="Calibri" w:hAnsi="Calibri" w:cs="Calibri"/>
          <w:b/>
          <w:bCs/>
          <w:sz w:val="22"/>
          <w:szCs w:val="22"/>
          <w:vertAlign w:val="superscript"/>
        </w:rPr>
        <w:t>th</w:t>
      </w:r>
      <w:r w:rsidR="00B66B26">
        <w:rPr>
          <w:rStyle w:val="None"/>
          <w:rFonts w:ascii="Calibri" w:hAnsi="Calibri" w:cs="Calibri"/>
          <w:b/>
          <w:bCs/>
          <w:sz w:val="22"/>
          <w:szCs w:val="22"/>
        </w:rPr>
        <w:t xml:space="preserve"> July </w:t>
      </w:r>
      <w:r w:rsidR="00866253">
        <w:rPr>
          <w:rStyle w:val="None"/>
          <w:rFonts w:ascii="Calibri" w:hAnsi="Calibri" w:cs="Calibri"/>
          <w:b/>
          <w:bCs/>
          <w:sz w:val="22"/>
          <w:szCs w:val="22"/>
        </w:rPr>
        <w:t>2022</w:t>
      </w:r>
    </w:p>
    <w:p w14:paraId="292E2D3A" w14:textId="77777777" w:rsidR="00AE6020" w:rsidRDefault="00526E19">
      <w:pPr>
        <w:pStyle w:val="BodyA"/>
        <w:ind w:left="567"/>
        <w:rPr>
          <w:rStyle w:val="None"/>
          <w:rFonts w:ascii="Calibri" w:eastAsia="Calibri" w:hAnsi="Calibri" w:cs="Calibri"/>
          <w:b/>
          <w:bCs/>
          <w:sz w:val="22"/>
          <w:szCs w:val="22"/>
        </w:rPr>
      </w:pPr>
      <w:r>
        <w:rPr>
          <w:rStyle w:val="None"/>
          <w:rFonts w:ascii="Calibri" w:eastAsia="Calibri" w:hAnsi="Calibri" w:cs="Calibri"/>
          <w:sz w:val="22"/>
          <w:szCs w:val="22"/>
        </w:rPr>
        <w:tab/>
      </w:r>
    </w:p>
    <w:p w14:paraId="19274170" w14:textId="121BAD66" w:rsidR="00CB57A3" w:rsidRPr="001D408C" w:rsidRDefault="00526E19" w:rsidP="001D408C">
      <w:pPr>
        <w:pStyle w:val="BodyA"/>
        <w:ind w:firstLine="567"/>
        <w:rPr>
          <w:rStyle w:val="None"/>
          <w:rFonts w:ascii="Calibri" w:eastAsia="Calibri" w:hAnsi="Calibri" w:cs="Calibri"/>
          <w:b/>
          <w:bCs/>
          <w:sz w:val="22"/>
          <w:szCs w:val="22"/>
        </w:rPr>
      </w:pPr>
      <w:r>
        <w:rPr>
          <w:rStyle w:val="None"/>
          <w:rFonts w:ascii="Calibri" w:hAnsi="Calibri"/>
          <w:b/>
          <w:bCs/>
          <w:sz w:val="22"/>
          <w:szCs w:val="22"/>
        </w:rPr>
        <w:t>Present:</w:t>
      </w:r>
    </w:p>
    <w:p w14:paraId="1DDE1543" w14:textId="334F6011" w:rsidR="00B66B26" w:rsidRDefault="00C63316" w:rsidP="00B66B26">
      <w:pPr>
        <w:pStyle w:val="BodyA"/>
        <w:ind w:left="567"/>
        <w:rPr>
          <w:rStyle w:val="None"/>
          <w:rFonts w:ascii="Calibri" w:hAnsi="Calibri"/>
          <w:sz w:val="22"/>
          <w:szCs w:val="22"/>
        </w:rPr>
      </w:pPr>
      <w:r w:rsidRPr="00F907D6">
        <w:rPr>
          <w:rStyle w:val="None"/>
          <w:rFonts w:ascii="Calibri" w:hAnsi="Calibri"/>
          <w:sz w:val="22"/>
          <w:szCs w:val="22"/>
        </w:rPr>
        <w:t xml:space="preserve">Cllr </w:t>
      </w:r>
      <w:r w:rsidR="00B66B26">
        <w:rPr>
          <w:rStyle w:val="None"/>
          <w:rFonts w:ascii="Calibri" w:hAnsi="Calibri"/>
          <w:sz w:val="22"/>
          <w:szCs w:val="22"/>
        </w:rPr>
        <w:t>Watkins [Chair]</w:t>
      </w:r>
      <w:r w:rsidR="00B66B26">
        <w:rPr>
          <w:rStyle w:val="None"/>
          <w:rFonts w:ascii="Calibri" w:hAnsi="Calibri"/>
          <w:sz w:val="22"/>
          <w:szCs w:val="22"/>
        </w:rPr>
        <w:tab/>
      </w:r>
      <w:r w:rsidR="00B66B26">
        <w:rPr>
          <w:rStyle w:val="None"/>
          <w:rFonts w:ascii="Calibri" w:hAnsi="Calibri"/>
          <w:sz w:val="22"/>
          <w:szCs w:val="22"/>
        </w:rPr>
        <w:tab/>
        <w:t>Cllr Bell</w:t>
      </w:r>
    </w:p>
    <w:p w14:paraId="33DC021C" w14:textId="6A64DF07" w:rsidR="00866253" w:rsidRDefault="00B66B26">
      <w:pPr>
        <w:pStyle w:val="BodyA"/>
        <w:ind w:left="567"/>
        <w:rPr>
          <w:rStyle w:val="None"/>
          <w:rFonts w:ascii="Calibri" w:hAnsi="Calibri"/>
          <w:sz w:val="22"/>
          <w:szCs w:val="22"/>
        </w:rPr>
      </w:pPr>
      <w:r>
        <w:rPr>
          <w:rStyle w:val="None"/>
          <w:rFonts w:ascii="Calibri" w:hAnsi="Calibri"/>
          <w:sz w:val="22"/>
          <w:szCs w:val="22"/>
        </w:rPr>
        <w:t xml:space="preserve">Cllr </w:t>
      </w:r>
      <w:r w:rsidR="00C63316" w:rsidRPr="00F907D6">
        <w:rPr>
          <w:rStyle w:val="None"/>
          <w:rFonts w:ascii="Calibri" w:hAnsi="Calibri"/>
          <w:sz w:val="22"/>
          <w:szCs w:val="22"/>
        </w:rPr>
        <w:t>Beechey [Vice Chair]</w:t>
      </w:r>
      <w:r w:rsidR="00C63316" w:rsidRPr="000D5B82">
        <w:rPr>
          <w:rStyle w:val="None"/>
          <w:rFonts w:ascii="Calibri" w:hAnsi="Calibri"/>
          <w:sz w:val="22"/>
          <w:szCs w:val="22"/>
        </w:rPr>
        <w:tab/>
      </w:r>
      <w:r w:rsidR="00866253">
        <w:rPr>
          <w:rStyle w:val="None"/>
          <w:rFonts w:ascii="Calibri" w:hAnsi="Calibri"/>
          <w:sz w:val="22"/>
          <w:szCs w:val="22"/>
        </w:rPr>
        <w:tab/>
      </w:r>
      <w:r>
        <w:rPr>
          <w:rStyle w:val="None"/>
          <w:rFonts w:ascii="Calibri" w:hAnsi="Calibri"/>
          <w:sz w:val="22"/>
          <w:szCs w:val="22"/>
        </w:rPr>
        <w:t xml:space="preserve">Cllr Cooper </w:t>
      </w:r>
    </w:p>
    <w:p w14:paraId="703910E6" w14:textId="77777777" w:rsidR="00B66B26" w:rsidRDefault="007D2F76" w:rsidP="00B66B26">
      <w:pPr>
        <w:pStyle w:val="BodyA"/>
        <w:ind w:left="567"/>
        <w:rPr>
          <w:rStyle w:val="None"/>
          <w:rFonts w:ascii="Calibri" w:hAnsi="Calibri"/>
          <w:sz w:val="22"/>
          <w:szCs w:val="22"/>
        </w:rPr>
      </w:pPr>
      <w:r>
        <w:rPr>
          <w:rStyle w:val="None"/>
          <w:rFonts w:ascii="Calibri" w:hAnsi="Calibri"/>
          <w:sz w:val="22"/>
          <w:szCs w:val="22"/>
        </w:rPr>
        <w:t>Cllr Rabagliati</w:t>
      </w:r>
      <w:r w:rsidR="00FE25FD">
        <w:rPr>
          <w:rStyle w:val="None"/>
          <w:rFonts w:ascii="Calibri" w:hAnsi="Calibri"/>
          <w:sz w:val="22"/>
          <w:szCs w:val="22"/>
        </w:rPr>
        <w:tab/>
      </w:r>
      <w:r w:rsidR="00B66B26">
        <w:rPr>
          <w:rStyle w:val="None"/>
          <w:rFonts w:ascii="Calibri" w:hAnsi="Calibri"/>
          <w:sz w:val="22"/>
          <w:szCs w:val="22"/>
        </w:rPr>
        <w:tab/>
      </w:r>
      <w:r w:rsidR="00B66B26">
        <w:rPr>
          <w:rStyle w:val="None"/>
          <w:rFonts w:ascii="Calibri" w:hAnsi="Calibri"/>
          <w:sz w:val="22"/>
          <w:szCs w:val="22"/>
        </w:rPr>
        <w:tab/>
        <w:t>Cllr Daw</w:t>
      </w:r>
    </w:p>
    <w:p w14:paraId="661C198C" w14:textId="50E2BAB4" w:rsidR="00C01373" w:rsidRDefault="00C01373">
      <w:pPr>
        <w:pStyle w:val="BodyA"/>
        <w:ind w:left="567"/>
        <w:rPr>
          <w:rStyle w:val="None"/>
          <w:rFonts w:ascii="Calibri" w:hAnsi="Calibri"/>
          <w:sz w:val="22"/>
          <w:szCs w:val="22"/>
        </w:rPr>
      </w:pPr>
      <w:r>
        <w:rPr>
          <w:rStyle w:val="None"/>
          <w:rFonts w:ascii="Calibri" w:hAnsi="Calibri"/>
          <w:sz w:val="22"/>
          <w:szCs w:val="22"/>
        </w:rPr>
        <w:t>Cllr Monteath-Wilson</w:t>
      </w:r>
    </w:p>
    <w:p w14:paraId="2266C56D" w14:textId="15038176" w:rsidR="00AE6020" w:rsidRDefault="007D2F76">
      <w:pPr>
        <w:pStyle w:val="BodyA"/>
        <w:ind w:left="567"/>
        <w:rPr>
          <w:rStyle w:val="None"/>
          <w:rFonts w:ascii="Calibri" w:hAnsi="Calibri"/>
          <w:sz w:val="22"/>
          <w:szCs w:val="22"/>
        </w:rPr>
      </w:pPr>
      <w:r>
        <w:rPr>
          <w:rStyle w:val="None"/>
          <w:rFonts w:ascii="Calibri" w:hAnsi="Calibri"/>
          <w:sz w:val="22"/>
          <w:szCs w:val="22"/>
        </w:rPr>
        <w:tab/>
      </w:r>
      <w:r w:rsidR="00F2385F">
        <w:rPr>
          <w:rStyle w:val="None"/>
          <w:rFonts w:ascii="Calibri" w:hAnsi="Calibri"/>
          <w:sz w:val="22"/>
          <w:szCs w:val="22"/>
        </w:rPr>
        <w:t xml:space="preserve"> </w:t>
      </w:r>
      <w:r w:rsidR="00C5374E">
        <w:rPr>
          <w:rStyle w:val="None"/>
          <w:rFonts w:ascii="Calibri" w:hAnsi="Calibri"/>
          <w:sz w:val="22"/>
          <w:szCs w:val="22"/>
        </w:rPr>
        <w:tab/>
      </w:r>
      <w:r w:rsidR="007D08E4">
        <w:rPr>
          <w:rStyle w:val="None"/>
          <w:rFonts w:ascii="Calibri" w:hAnsi="Calibri"/>
          <w:sz w:val="22"/>
          <w:szCs w:val="22"/>
        </w:rPr>
        <w:tab/>
      </w:r>
      <w:r w:rsidR="007D08E4">
        <w:rPr>
          <w:rStyle w:val="None"/>
          <w:rFonts w:ascii="Calibri" w:hAnsi="Calibri"/>
          <w:sz w:val="22"/>
          <w:szCs w:val="22"/>
        </w:rPr>
        <w:tab/>
      </w:r>
    </w:p>
    <w:p w14:paraId="2F6D1938" w14:textId="3FAF7780" w:rsidR="00AE6020" w:rsidRDefault="00526E19" w:rsidP="007D2F76">
      <w:pPr>
        <w:pStyle w:val="BodyA"/>
        <w:ind w:left="567"/>
        <w:rPr>
          <w:rStyle w:val="None"/>
          <w:rFonts w:ascii="Calibri" w:eastAsia="Calibri" w:hAnsi="Calibri" w:cs="Calibri"/>
          <w:b/>
          <w:bCs/>
          <w:sz w:val="22"/>
          <w:szCs w:val="22"/>
          <w:lang w:val="fr-FR"/>
        </w:rPr>
      </w:pPr>
      <w:r>
        <w:rPr>
          <w:rStyle w:val="None"/>
          <w:rFonts w:ascii="Calibri" w:hAnsi="Calibri"/>
          <w:b/>
          <w:bCs/>
          <w:sz w:val="22"/>
          <w:szCs w:val="22"/>
          <w:lang w:val="fr-FR"/>
        </w:rPr>
        <w:t xml:space="preserve">In </w:t>
      </w:r>
      <w:proofErr w:type="spellStart"/>
      <w:proofErr w:type="gramStart"/>
      <w:r>
        <w:rPr>
          <w:rStyle w:val="None"/>
          <w:rFonts w:ascii="Calibri" w:hAnsi="Calibri"/>
          <w:b/>
          <w:bCs/>
          <w:sz w:val="22"/>
          <w:szCs w:val="22"/>
          <w:lang w:val="fr-FR"/>
        </w:rPr>
        <w:t>attendance</w:t>
      </w:r>
      <w:proofErr w:type="spellEnd"/>
      <w:r>
        <w:rPr>
          <w:rStyle w:val="None"/>
          <w:rFonts w:ascii="Calibri" w:hAnsi="Calibri"/>
          <w:b/>
          <w:bCs/>
          <w:sz w:val="22"/>
          <w:szCs w:val="22"/>
          <w:lang w:val="fr-FR"/>
        </w:rPr>
        <w:t>:</w:t>
      </w:r>
      <w:proofErr w:type="gramEnd"/>
    </w:p>
    <w:p w14:paraId="076D331E" w14:textId="27123B95" w:rsidR="00AE6020" w:rsidRDefault="00A21367">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hAnsi="Calibri"/>
          <w:sz w:val="22"/>
          <w:szCs w:val="22"/>
        </w:rPr>
        <w:t xml:space="preserve">Mrs </w:t>
      </w:r>
      <w:r w:rsidR="00526E19">
        <w:rPr>
          <w:rStyle w:val="None"/>
          <w:rFonts w:ascii="Calibri" w:hAnsi="Calibri"/>
          <w:sz w:val="22"/>
          <w:szCs w:val="22"/>
        </w:rPr>
        <w:t>Victoria Rutt - Parish Clerk</w:t>
      </w:r>
    </w:p>
    <w:p w14:paraId="034EBB1A" w14:textId="42AE1457" w:rsidR="00AE6020" w:rsidRDefault="00526E19">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sidRPr="001A18E6">
        <w:rPr>
          <w:rStyle w:val="None"/>
          <w:rFonts w:ascii="Calibri" w:hAnsi="Calibri"/>
          <w:color w:val="auto"/>
          <w:sz w:val="22"/>
          <w:szCs w:val="22"/>
        </w:rPr>
        <w:t>Approximately</w:t>
      </w:r>
      <w:r w:rsidR="00C01373" w:rsidRPr="001A18E6">
        <w:rPr>
          <w:rStyle w:val="None"/>
          <w:rFonts w:ascii="Calibri" w:hAnsi="Calibri"/>
          <w:color w:val="auto"/>
          <w:sz w:val="22"/>
          <w:szCs w:val="22"/>
        </w:rPr>
        <w:t xml:space="preserve"> </w:t>
      </w:r>
      <w:r w:rsidR="008F012B">
        <w:rPr>
          <w:rStyle w:val="None"/>
          <w:rFonts w:ascii="Calibri" w:hAnsi="Calibri"/>
          <w:color w:val="auto"/>
          <w:sz w:val="22"/>
          <w:szCs w:val="22"/>
        </w:rPr>
        <w:t>3</w:t>
      </w:r>
      <w:r w:rsidR="0083187F">
        <w:rPr>
          <w:rStyle w:val="None"/>
          <w:rFonts w:ascii="Calibri" w:hAnsi="Calibri"/>
          <w:color w:val="auto"/>
          <w:sz w:val="22"/>
          <w:szCs w:val="22"/>
        </w:rPr>
        <w:t xml:space="preserve"> </w:t>
      </w:r>
      <w:r w:rsidRPr="001A18E6">
        <w:rPr>
          <w:rStyle w:val="None"/>
          <w:rFonts w:ascii="Calibri" w:hAnsi="Calibri"/>
          <w:color w:val="auto"/>
          <w:sz w:val="22"/>
          <w:szCs w:val="22"/>
        </w:rPr>
        <w:t xml:space="preserve">members </w:t>
      </w:r>
      <w:r>
        <w:rPr>
          <w:rStyle w:val="None"/>
          <w:rFonts w:ascii="Calibri" w:hAnsi="Calibri"/>
          <w:sz w:val="22"/>
          <w:szCs w:val="22"/>
        </w:rPr>
        <w:t>of the public</w:t>
      </w:r>
      <w:r w:rsidR="00CF4B79">
        <w:rPr>
          <w:rStyle w:val="None"/>
          <w:rFonts w:ascii="Calibri" w:hAnsi="Calibri"/>
          <w:sz w:val="22"/>
          <w:szCs w:val="22"/>
        </w:rPr>
        <w:t>.</w:t>
      </w:r>
    </w:p>
    <w:p w14:paraId="7E6C8692" w14:textId="77777777" w:rsidR="00AE6020" w:rsidRPr="005275D7" w:rsidRDefault="00AE6020">
      <w:pPr>
        <w:pStyle w:val="BodyA"/>
        <w:ind w:left="1134"/>
        <w:rPr>
          <w:rStyle w:val="None"/>
          <w:rFonts w:ascii="Calibri" w:eastAsia="Calibri" w:hAnsi="Calibri" w:cs="Calibri"/>
          <w:b/>
          <w:bCs/>
          <w:sz w:val="22"/>
          <w:szCs w:val="22"/>
        </w:rPr>
      </w:pPr>
    </w:p>
    <w:p w14:paraId="60AAD835" w14:textId="77777777" w:rsidR="000D3C88" w:rsidRDefault="000D3C88" w:rsidP="000D3C88">
      <w:pPr>
        <w:pStyle w:val="BodyBA"/>
        <w:ind w:firstLine="567"/>
        <w:rPr>
          <w:rStyle w:val="None"/>
          <w:rFonts w:ascii="Calibri" w:eastAsia="Calibri" w:hAnsi="Calibri" w:cs="Calibri"/>
          <w:b/>
          <w:bCs/>
          <w:sz w:val="22"/>
          <w:szCs w:val="22"/>
        </w:rPr>
      </w:pPr>
      <w:r>
        <w:rPr>
          <w:rStyle w:val="None"/>
          <w:rFonts w:ascii="Calibri" w:hAnsi="Calibri"/>
          <w:b/>
          <w:bCs/>
          <w:sz w:val="22"/>
          <w:szCs w:val="22"/>
          <w:lang w:val="de-DE"/>
        </w:rPr>
        <w:t>56.</w:t>
      </w:r>
      <w:r>
        <w:rPr>
          <w:rStyle w:val="None"/>
          <w:rFonts w:ascii="Calibri" w:hAnsi="Calibri"/>
          <w:sz w:val="22"/>
          <w:szCs w:val="22"/>
          <w:lang w:val="de-DE"/>
        </w:rPr>
        <w:t xml:space="preserve"> </w:t>
      </w:r>
      <w:r>
        <w:rPr>
          <w:rStyle w:val="None"/>
          <w:rFonts w:ascii="Calibri" w:hAnsi="Calibri"/>
          <w:b/>
          <w:bCs/>
          <w:sz w:val="22"/>
          <w:szCs w:val="22"/>
          <w:lang w:val="de-DE"/>
        </w:rPr>
        <w:t>Chairman</w:t>
      </w:r>
      <w:r>
        <w:rPr>
          <w:rStyle w:val="None"/>
          <w:rFonts w:ascii="Calibri" w:hAnsi="Calibri"/>
          <w:b/>
          <w:bCs/>
          <w:sz w:val="22"/>
          <w:szCs w:val="22"/>
        </w:rPr>
        <w:t>’s Welcome</w:t>
      </w:r>
    </w:p>
    <w:p w14:paraId="1535457E" w14:textId="77777777" w:rsidR="000D3C88" w:rsidRDefault="000D3C88" w:rsidP="000D3C88">
      <w:pPr>
        <w:pStyle w:val="BodyBA"/>
        <w:ind w:left="567"/>
        <w:rPr>
          <w:rStyle w:val="None"/>
          <w:rFonts w:ascii="Calibri" w:eastAsia="Calibri" w:hAnsi="Calibri" w:cs="Calibri"/>
          <w:sz w:val="22"/>
          <w:szCs w:val="22"/>
        </w:rPr>
      </w:pPr>
      <w:r>
        <w:rPr>
          <w:rStyle w:val="None"/>
          <w:rFonts w:ascii="Calibri" w:hAnsi="Calibri"/>
          <w:sz w:val="22"/>
          <w:szCs w:val="22"/>
        </w:rPr>
        <w:t xml:space="preserve">Cllr Watkins welcomed everyone to the meeting. </w:t>
      </w:r>
    </w:p>
    <w:p w14:paraId="37B7BD41" w14:textId="77777777" w:rsidR="000D3C88" w:rsidRDefault="000D3C88" w:rsidP="000D3C88">
      <w:pPr>
        <w:pStyle w:val="BodyBA"/>
        <w:rPr>
          <w:rStyle w:val="None"/>
          <w:rFonts w:ascii="Calibri" w:eastAsia="Calibri" w:hAnsi="Calibri" w:cs="Calibri"/>
          <w:sz w:val="22"/>
          <w:szCs w:val="22"/>
        </w:rPr>
      </w:pPr>
    </w:p>
    <w:p w14:paraId="1EE42F39" w14:textId="77777777" w:rsidR="000D3C88" w:rsidRDefault="000D3C88" w:rsidP="000D3C88">
      <w:pPr>
        <w:pStyle w:val="BodyBA"/>
        <w:ind w:left="567"/>
        <w:jc w:val="left"/>
        <w:rPr>
          <w:rStyle w:val="None"/>
          <w:rFonts w:ascii="Calibri" w:eastAsia="Calibri" w:hAnsi="Calibri" w:cs="Calibri"/>
          <w:b/>
          <w:bCs/>
          <w:sz w:val="22"/>
          <w:szCs w:val="22"/>
        </w:rPr>
      </w:pPr>
      <w:r>
        <w:rPr>
          <w:rStyle w:val="None"/>
          <w:rFonts w:ascii="Calibri" w:hAnsi="Calibri"/>
          <w:b/>
          <w:bCs/>
          <w:sz w:val="22"/>
          <w:szCs w:val="22"/>
        </w:rPr>
        <w:t>57. Public Questions</w:t>
      </w:r>
    </w:p>
    <w:p w14:paraId="32F4518F" w14:textId="77777777" w:rsidR="000D3C88" w:rsidRDefault="000D3C88" w:rsidP="000D3C88">
      <w:pPr>
        <w:pStyle w:val="BodyBA"/>
        <w:ind w:left="567"/>
        <w:jc w:val="left"/>
        <w:rPr>
          <w:rStyle w:val="None"/>
          <w:rFonts w:ascii="Calibri" w:eastAsia="Calibri" w:hAnsi="Calibri" w:cs="Calibri"/>
          <w:color w:val="FF0000"/>
          <w:sz w:val="22"/>
          <w:szCs w:val="22"/>
          <w:u w:color="FF0000"/>
        </w:rPr>
      </w:pPr>
      <w:r>
        <w:rPr>
          <w:rStyle w:val="None"/>
          <w:rFonts w:ascii="Calibri" w:hAnsi="Calibri"/>
          <w:sz w:val="22"/>
          <w:szCs w:val="22"/>
        </w:rPr>
        <w:t xml:space="preserve">Mr Hurwood explained that the Fish and Chip van that has been attending the village fortnightly over the past year has had issues recently with parking outside the Doctor’s surgery. The Clerk confirmed she was made aware of this just before tonight’s meeting and will be liaising with the gentleman tomorrow. It is believed that he is not parking in the correct place, he only has permission to park on APC land which is the small area directly outside the allotment gate. Clerk will speak with him, and Cllr Watkins agreed to meet him there in a fortnight to ensure he is parking in the correct space.  </w:t>
      </w:r>
      <w:r>
        <w:rPr>
          <w:rStyle w:val="None"/>
          <w:rFonts w:ascii="Calibri" w:hAnsi="Calibri"/>
          <w:b/>
          <w:bCs/>
          <w:color w:val="FF0000"/>
          <w:sz w:val="22"/>
          <w:szCs w:val="22"/>
          <w:u w:color="FF0000"/>
        </w:rPr>
        <w:t>Action 1.</w:t>
      </w:r>
      <w:r>
        <w:rPr>
          <w:rStyle w:val="None"/>
          <w:rFonts w:ascii="Calibri" w:hAnsi="Calibri"/>
          <w:color w:val="FF0000"/>
          <w:sz w:val="22"/>
          <w:szCs w:val="22"/>
          <w:u w:color="FF0000"/>
        </w:rPr>
        <w:t xml:space="preserve"> </w:t>
      </w:r>
    </w:p>
    <w:p w14:paraId="61E9A919" w14:textId="77777777" w:rsidR="000D3C88" w:rsidRDefault="000D3C88" w:rsidP="000D3C88">
      <w:pPr>
        <w:pStyle w:val="BodyBA"/>
        <w:ind w:left="550"/>
        <w:jc w:val="left"/>
        <w:rPr>
          <w:rStyle w:val="None"/>
          <w:rFonts w:ascii="Calibri" w:eastAsia="Calibri" w:hAnsi="Calibri" w:cs="Calibri"/>
          <w:sz w:val="22"/>
          <w:szCs w:val="22"/>
        </w:rPr>
      </w:pPr>
    </w:p>
    <w:p w14:paraId="5C090F3A" w14:textId="77777777" w:rsidR="000D3C88" w:rsidRDefault="000D3C88" w:rsidP="000D3C88">
      <w:pPr>
        <w:pStyle w:val="BodyC"/>
        <w:ind w:firstLine="567"/>
        <w:rPr>
          <w:rStyle w:val="None"/>
          <w:rFonts w:ascii="Calibri" w:eastAsia="Calibri" w:hAnsi="Calibri" w:cs="Calibri"/>
          <w:b/>
          <w:bCs/>
          <w:sz w:val="22"/>
          <w:szCs w:val="22"/>
        </w:rPr>
      </w:pPr>
      <w:r>
        <w:rPr>
          <w:rStyle w:val="None"/>
          <w:rFonts w:ascii="Calibri" w:hAnsi="Calibri"/>
          <w:b/>
          <w:bCs/>
          <w:sz w:val="22"/>
          <w:szCs w:val="22"/>
        </w:rPr>
        <w:t>58.  Apologies for absence</w:t>
      </w:r>
    </w:p>
    <w:p w14:paraId="629A1A88" w14:textId="77777777" w:rsidR="000D3C88" w:rsidRDefault="000D3C88" w:rsidP="000D3C88">
      <w:pPr>
        <w:pStyle w:val="BodyBAA"/>
        <w:ind w:left="567"/>
        <w:jc w:val="left"/>
        <w:rPr>
          <w:rStyle w:val="None"/>
          <w:rFonts w:ascii="Calibri" w:eastAsia="Calibri" w:hAnsi="Calibri" w:cs="Calibri"/>
          <w:sz w:val="22"/>
          <w:szCs w:val="22"/>
        </w:rPr>
      </w:pPr>
      <w:r>
        <w:rPr>
          <w:rStyle w:val="None"/>
          <w:rFonts w:ascii="Calibri" w:hAnsi="Calibri"/>
          <w:sz w:val="22"/>
          <w:szCs w:val="22"/>
        </w:rPr>
        <w:t>No apologies.</w:t>
      </w:r>
    </w:p>
    <w:p w14:paraId="4CF8B3EA" w14:textId="77777777" w:rsidR="000D3C88" w:rsidRDefault="000D3C88" w:rsidP="000D3C88">
      <w:pPr>
        <w:pStyle w:val="BodyC"/>
        <w:ind w:left="1134"/>
        <w:rPr>
          <w:rStyle w:val="None"/>
          <w:rFonts w:ascii="Calibri" w:eastAsia="Calibri" w:hAnsi="Calibri" w:cs="Calibri"/>
          <w:sz w:val="22"/>
          <w:szCs w:val="22"/>
        </w:rPr>
      </w:pPr>
    </w:p>
    <w:p w14:paraId="7C1AF00C" w14:textId="77777777" w:rsidR="000D3C88" w:rsidRDefault="000D3C88" w:rsidP="000D3C88">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59. Report from Maria Caulfield MP</w:t>
      </w:r>
    </w:p>
    <w:p w14:paraId="3077E69C" w14:textId="77777777" w:rsidR="000D3C88" w:rsidRDefault="000D3C88" w:rsidP="000D3C88">
      <w:pPr>
        <w:pStyle w:val="BodyD"/>
        <w:ind w:left="567"/>
        <w:rPr>
          <w:rStyle w:val="None"/>
          <w:rFonts w:ascii="Calibri" w:eastAsia="Calibri" w:hAnsi="Calibri" w:cs="Calibri"/>
          <w:sz w:val="22"/>
          <w:szCs w:val="22"/>
        </w:rPr>
      </w:pPr>
      <w:r>
        <w:rPr>
          <w:rStyle w:val="None"/>
          <w:rFonts w:ascii="Calibri" w:hAnsi="Calibri"/>
          <w:sz w:val="22"/>
          <w:szCs w:val="22"/>
        </w:rPr>
        <w:t xml:space="preserve">Maria Caulfield was unable to attend but sent her apologies. Her report can be found under </w:t>
      </w:r>
      <w:r>
        <w:rPr>
          <w:rStyle w:val="None"/>
          <w:rFonts w:ascii="Calibri" w:hAnsi="Calibri"/>
          <w:b/>
          <w:bCs/>
          <w:color w:val="4472C4"/>
          <w:sz w:val="22"/>
          <w:szCs w:val="22"/>
          <w:u w:val="single" w:color="4472C4"/>
        </w:rPr>
        <w:t>Appendix B</w:t>
      </w:r>
      <w:r>
        <w:rPr>
          <w:rStyle w:val="None"/>
          <w:rFonts w:ascii="Calibri" w:hAnsi="Calibri"/>
          <w:sz w:val="22"/>
          <w:szCs w:val="22"/>
        </w:rPr>
        <w:t xml:space="preserve">. </w:t>
      </w:r>
      <w:r>
        <w:rPr>
          <w:rStyle w:val="None"/>
          <w:rFonts w:ascii="Calibri" w:hAnsi="Calibri"/>
          <w:sz w:val="22"/>
          <w:szCs w:val="22"/>
        </w:rPr>
        <w:tab/>
      </w:r>
    </w:p>
    <w:p w14:paraId="02D6B808" w14:textId="77777777" w:rsidR="000D3C88" w:rsidRDefault="000D3C88" w:rsidP="000D3C88">
      <w:pPr>
        <w:pStyle w:val="BodyD"/>
        <w:ind w:firstLine="567"/>
        <w:rPr>
          <w:rStyle w:val="None"/>
          <w:rFonts w:ascii="Calibri" w:eastAsia="Calibri" w:hAnsi="Calibri" w:cs="Calibri"/>
          <w:sz w:val="22"/>
          <w:szCs w:val="22"/>
        </w:rPr>
      </w:pPr>
    </w:p>
    <w:p w14:paraId="025EB7B8" w14:textId="77777777" w:rsidR="000D3C88" w:rsidRPr="00A22484" w:rsidRDefault="000D3C88" w:rsidP="000D3C88">
      <w:pPr>
        <w:pStyle w:val="BodyB"/>
        <w:ind w:firstLine="567"/>
        <w:rPr>
          <w:rStyle w:val="None"/>
          <w:rFonts w:ascii="Calibri" w:eastAsia="Calibri" w:hAnsi="Calibri" w:cs="Calibri"/>
          <w:b/>
          <w:bCs/>
          <w:sz w:val="22"/>
          <w:szCs w:val="22"/>
        </w:rPr>
      </w:pPr>
      <w:r w:rsidRPr="00A22484">
        <w:rPr>
          <w:rStyle w:val="None"/>
          <w:rFonts w:ascii="Calibri" w:hAnsi="Calibri"/>
          <w:b/>
          <w:bCs/>
          <w:sz w:val="22"/>
          <w:szCs w:val="22"/>
        </w:rPr>
        <w:t>60. Report from Cllr Stephen Shing [ESCC]</w:t>
      </w:r>
    </w:p>
    <w:p w14:paraId="06BAB2CA" w14:textId="3FC9228A" w:rsidR="000D3C88" w:rsidRDefault="000D3C88" w:rsidP="000D3C88">
      <w:pPr>
        <w:pStyle w:val="BodyD"/>
        <w:ind w:left="567"/>
        <w:rPr>
          <w:rStyle w:val="None"/>
          <w:rFonts w:ascii="Calibri" w:eastAsia="Calibri" w:hAnsi="Calibri" w:cs="Calibri"/>
          <w:sz w:val="22"/>
          <w:szCs w:val="22"/>
        </w:rPr>
      </w:pPr>
      <w:r w:rsidRPr="00A22484">
        <w:rPr>
          <w:rStyle w:val="None"/>
          <w:rFonts w:ascii="Calibri" w:hAnsi="Calibri"/>
          <w:sz w:val="22"/>
          <w:szCs w:val="22"/>
        </w:rPr>
        <w:t>Cllr Shing reported that he received an email about the Post Office</w:t>
      </w:r>
      <w:r w:rsidR="00CC0CE4">
        <w:rPr>
          <w:rStyle w:val="None"/>
          <w:rFonts w:ascii="Calibri" w:hAnsi="Calibri"/>
          <w:sz w:val="22"/>
          <w:szCs w:val="22"/>
        </w:rPr>
        <w:t xml:space="preserve"> that sadly no one has volunteered to take on the Post Office since the closure </w:t>
      </w:r>
      <w:r w:rsidRPr="00A22484">
        <w:rPr>
          <w:rStyle w:val="None"/>
          <w:rFonts w:ascii="Calibri" w:hAnsi="Calibri"/>
          <w:sz w:val="22"/>
          <w:szCs w:val="22"/>
        </w:rPr>
        <w:t xml:space="preserve">at the OCC. </w:t>
      </w:r>
      <w:r w:rsidR="00CC0CE4">
        <w:rPr>
          <w:rStyle w:val="None"/>
          <w:rFonts w:ascii="Calibri" w:hAnsi="Calibri"/>
          <w:sz w:val="22"/>
          <w:szCs w:val="22"/>
        </w:rPr>
        <w:t xml:space="preserve">The Alfriston Traffic Management group have sent a technical note to APC which is awaiting a response from APC. ESCC have been successful in securing a bid which will benefit young people in the County. </w:t>
      </w:r>
    </w:p>
    <w:p w14:paraId="4369A88C" w14:textId="77777777" w:rsidR="000D3C88" w:rsidRDefault="000D3C88" w:rsidP="000D3C88">
      <w:pPr>
        <w:pStyle w:val="BodyD"/>
        <w:ind w:left="567"/>
        <w:rPr>
          <w:rStyle w:val="None"/>
          <w:rFonts w:ascii="Calibri" w:eastAsia="Calibri" w:hAnsi="Calibri" w:cs="Calibri"/>
          <w:sz w:val="22"/>
          <w:szCs w:val="22"/>
        </w:rPr>
      </w:pPr>
    </w:p>
    <w:p w14:paraId="4773EBC7" w14:textId="77777777" w:rsidR="000D3C88" w:rsidRDefault="000D3C88" w:rsidP="000D3C88">
      <w:pPr>
        <w:pStyle w:val="BodyD"/>
        <w:ind w:left="567"/>
        <w:rPr>
          <w:rStyle w:val="None"/>
          <w:rFonts w:ascii="Calibri" w:eastAsia="Calibri" w:hAnsi="Calibri" w:cs="Calibri"/>
          <w:i/>
          <w:iCs/>
          <w:sz w:val="22"/>
          <w:szCs w:val="22"/>
        </w:rPr>
      </w:pPr>
      <w:r>
        <w:rPr>
          <w:rStyle w:val="None"/>
          <w:rFonts w:ascii="Calibri" w:hAnsi="Calibri"/>
          <w:i/>
          <w:iCs/>
          <w:sz w:val="22"/>
          <w:szCs w:val="22"/>
        </w:rPr>
        <w:t xml:space="preserve">Cllr Shing left the meeting. </w:t>
      </w:r>
    </w:p>
    <w:p w14:paraId="45290EA7" w14:textId="77777777" w:rsidR="000D3C88" w:rsidRDefault="000D3C88" w:rsidP="000D3C88">
      <w:pPr>
        <w:pStyle w:val="BodyD"/>
        <w:ind w:left="567"/>
        <w:rPr>
          <w:rStyle w:val="None"/>
          <w:rFonts w:ascii="Calibri" w:eastAsia="Calibri" w:hAnsi="Calibri" w:cs="Calibri"/>
          <w:sz w:val="22"/>
          <w:szCs w:val="22"/>
        </w:rPr>
      </w:pPr>
    </w:p>
    <w:p w14:paraId="77189DCC" w14:textId="77777777" w:rsidR="000D3C88" w:rsidRDefault="000D3C88" w:rsidP="000D3C88">
      <w:pPr>
        <w:pStyle w:val="BodyB"/>
        <w:ind w:firstLine="567"/>
        <w:rPr>
          <w:rStyle w:val="None"/>
          <w:rFonts w:ascii="Calibri" w:eastAsia="Calibri" w:hAnsi="Calibri" w:cs="Calibri"/>
          <w:b/>
          <w:bCs/>
          <w:sz w:val="22"/>
          <w:szCs w:val="22"/>
        </w:rPr>
      </w:pPr>
      <w:r>
        <w:rPr>
          <w:rStyle w:val="None"/>
          <w:rFonts w:ascii="Calibri" w:hAnsi="Calibri"/>
          <w:b/>
          <w:bCs/>
          <w:sz w:val="22"/>
          <w:szCs w:val="22"/>
        </w:rPr>
        <w:t>61. Report from Cllr Michael Lunn [WDC]</w:t>
      </w:r>
    </w:p>
    <w:p w14:paraId="066A8416" w14:textId="77777777" w:rsidR="000D3C88" w:rsidRDefault="000D3C88" w:rsidP="000D3C88">
      <w:pPr>
        <w:pStyle w:val="BodyD"/>
        <w:ind w:left="567"/>
        <w:rPr>
          <w:rStyle w:val="None"/>
          <w:rFonts w:ascii="Calibri" w:eastAsia="Calibri" w:hAnsi="Calibri" w:cs="Calibri"/>
          <w:sz w:val="22"/>
          <w:szCs w:val="22"/>
        </w:rPr>
      </w:pPr>
      <w:r>
        <w:rPr>
          <w:rStyle w:val="None"/>
          <w:rFonts w:ascii="Calibri" w:hAnsi="Calibri"/>
          <w:sz w:val="22"/>
          <w:szCs w:val="22"/>
        </w:rPr>
        <w:t xml:space="preserve">No attendance from Cllr Lunn. Cllr Monteath-Wilson asked in Cllr Lunn’s absence whether the Clerk could enquire with Biffa when the bin collections will resume normal service. As they are being left out all the time </w:t>
      </w:r>
      <w:proofErr w:type="gramStart"/>
      <w:r>
        <w:rPr>
          <w:rStyle w:val="None"/>
          <w:rFonts w:ascii="Calibri" w:hAnsi="Calibri"/>
          <w:sz w:val="22"/>
          <w:szCs w:val="22"/>
        </w:rPr>
        <w:t>at the moment</w:t>
      </w:r>
      <w:proofErr w:type="gramEnd"/>
      <w:r>
        <w:rPr>
          <w:rStyle w:val="None"/>
          <w:rFonts w:ascii="Calibri" w:hAnsi="Calibri"/>
          <w:sz w:val="22"/>
          <w:szCs w:val="22"/>
        </w:rPr>
        <w:t xml:space="preserve">, awaiting collection, they are very unsightly and in this hot weather they are starting to smell. </w:t>
      </w:r>
      <w:r>
        <w:rPr>
          <w:rStyle w:val="None"/>
          <w:rFonts w:ascii="Calibri" w:hAnsi="Calibri"/>
          <w:b/>
          <w:bCs/>
          <w:color w:val="FF0000"/>
          <w:sz w:val="22"/>
          <w:szCs w:val="22"/>
          <w:u w:color="FF0000"/>
        </w:rPr>
        <w:t>Action 2.</w:t>
      </w:r>
      <w:r>
        <w:rPr>
          <w:rStyle w:val="None"/>
          <w:rFonts w:ascii="Calibri" w:hAnsi="Calibri"/>
          <w:color w:val="FF0000"/>
          <w:sz w:val="22"/>
          <w:szCs w:val="22"/>
          <w:u w:color="FF0000"/>
        </w:rPr>
        <w:t xml:space="preserve"> </w:t>
      </w:r>
    </w:p>
    <w:p w14:paraId="3F5A05E7" w14:textId="77777777" w:rsidR="000D3C88" w:rsidRDefault="000D3C88" w:rsidP="000D3C88">
      <w:pPr>
        <w:pStyle w:val="BodyD"/>
        <w:ind w:left="567"/>
        <w:rPr>
          <w:rStyle w:val="None"/>
          <w:rFonts w:ascii="Calibri" w:eastAsia="Calibri" w:hAnsi="Calibri" w:cs="Calibri"/>
          <w:sz w:val="22"/>
          <w:szCs w:val="22"/>
        </w:rPr>
      </w:pPr>
    </w:p>
    <w:p w14:paraId="7BA13473" w14:textId="77777777" w:rsidR="000D3C88" w:rsidRDefault="000D3C88" w:rsidP="000D3C88">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62. Declaration of interests</w:t>
      </w:r>
    </w:p>
    <w:p w14:paraId="72660F31" w14:textId="77777777" w:rsidR="000D3C88" w:rsidRDefault="000D3C88" w:rsidP="000D3C88">
      <w:pPr>
        <w:pStyle w:val="BodyBA"/>
        <w:ind w:left="567"/>
        <w:rPr>
          <w:rStyle w:val="None"/>
          <w:rFonts w:ascii="Calibri" w:eastAsia="Calibri" w:hAnsi="Calibri" w:cs="Calibri"/>
          <w:sz w:val="22"/>
          <w:szCs w:val="22"/>
          <w:lang w:val="pt-PT"/>
        </w:rPr>
      </w:pPr>
      <w:r>
        <w:rPr>
          <w:rStyle w:val="None"/>
          <w:rFonts w:ascii="Calibri" w:hAnsi="Calibri"/>
          <w:sz w:val="22"/>
          <w:szCs w:val="22"/>
          <w:lang w:val="pt-PT"/>
        </w:rPr>
        <w:t xml:space="preserve">Cllr Daw declared an interest as she is a Churchwarden for St Andrews and is also part of the Alfriston Emergency Group [AEG]. Cllr Watkins is also a member of AEG. </w:t>
      </w:r>
    </w:p>
    <w:p w14:paraId="5061CEE6" w14:textId="77777777" w:rsidR="000D3C88" w:rsidRDefault="000D3C88" w:rsidP="000D3C88">
      <w:pPr>
        <w:pStyle w:val="BodyBA"/>
        <w:ind w:left="567"/>
        <w:rPr>
          <w:rStyle w:val="None"/>
          <w:rFonts w:ascii="Calibri" w:eastAsia="Calibri" w:hAnsi="Calibri" w:cs="Calibri"/>
          <w:sz w:val="22"/>
          <w:szCs w:val="22"/>
          <w:lang w:val="pt-PT"/>
        </w:rPr>
      </w:pPr>
    </w:p>
    <w:p w14:paraId="534B3062" w14:textId="77777777" w:rsidR="000D3C88" w:rsidRDefault="000D3C88" w:rsidP="000D3C88">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63. Minutes</w:t>
      </w:r>
    </w:p>
    <w:p w14:paraId="068C0FD9" w14:textId="77777777" w:rsidR="000D3C88" w:rsidRDefault="000D3C88" w:rsidP="000D3C88">
      <w:pPr>
        <w:pStyle w:val="BodyBA"/>
        <w:ind w:left="567"/>
        <w:jc w:val="left"/>
        <w:rPr>
          <w:rStyle w:val="None"/>
          <w:rFonts w:ascii="Calibri" w:eastAsia="Calibri" w:hAnsi="Calibri" w:cs="Calibri"/>
          <w:sz w:val="22"/>
          <w:szCs w:val="22"/>
        </w:rPr>
      </w:pPr>
      <w:r>
        <w:rPr>
          <w:rStyle w:val="None"/>
          <w:rFonts w:ascii="Calibri" w:hAnsi="Calibri"/>
          <w:sz w:val="22"/>
          <w:szCs w:val="22"/>
        </w:rPr>
        <w:t xml:space="preserve">Cllr. Daw proposed and Cllr. Rabagliati seconded a motion that the unadopted minutes of the APC meeting held on 20th June 2022 were a true and accurate record. </w:t>
      </w:r>
      <w:r>
        <w:rPr>
          <w:rStyle w:val="None"/>
          <w:rFonts w:ascii="Calibri" w:hAnsi="Calibri"/>
          <w:b/>
          <w:bCs/>
          <w:sz w:val="22"/>
          <w:szCs w:val="22"/>
        </w:rPr>
        <w:t xml:space="preserve">MOTION CARRIED. </w:t>
      </w:r>
      <w:r>
        <w:rPr>
          <w:rStyle w:val="None"/>
          <w:rFonts w:ascii="Calibri" w:hAnsi="Calibri"/>
          <w:sz w:val="22"/>
          <w:szCs w:val="22"/>
        </w:rPr>
        <w:t xml:space="preserve"> </w:t>
      </w:r>
    </w:p>
    <w:p w14:paraId="4648AF0E" w14:textId="77777777" w:rsidR="000D3C88" w:rsidRDefault="000D3C88" w:rsidP="000D3C88">
      <w:pPr>
        <w:pStyle w:val="BodyBA"/>
        <w:ind w:left="567"/>
        <w:jc w:val="left"/>
        <w:rPr>
          <w:rStyle w:val="None"/>
          <w:rFonts w:ascii="Calibri" w:eastAsia="Calibri" w:hAnsi="Calibri" w:cs="Calibri"/>
          <w:sz w:val="22"/>
          <w:szCs w:val="22"/>
        </w:rPr>
      </w:pPr>
      <w:r>
        <w:rPr>
          <w:rStyle w:val="None"/>
          <w:rFonts w:ascii="Calibri" w:hAnsi="Calibri"/>
          <w:sz w:val="22"/>
          <w:szCs w:val="22"/>
        </w:rPr>
        <w:t>Cllr. Watkins duly signed the minutes.</w:t>
      </w:r>
    </w:p>
    <w:p w14:paraId="6D7080E7" w14:textId="77777777" w:rsidR="000D3C88" w:rsidRDefault="000D3C88" w:rsidP="000D3C88">
      <w:pPr>
        <w:pStyle w:val="BodyBA"/>
        <w:ind w:left="567"/>
        <w:jc w:val="left"/>
        <w:rPr>
          <w:rStyle w:val="None"/>
          <w:rFonts w:ascii="Calibri" w:eastAsia="Calibri" w:hAnsi="Calibri" w:cs="Calibri"/>
          <w:sz w:val="22"/>
          <w:szCs w:val="22"/>
        </w:rPr>
      </w:pPr>
    </w:p>
    <w:p w14:paraId="100E0F70" w14:textId="77777777" w:rsidR="000D3C88" w:rsidRDefault="000D3C88" w:rsidP="000D3C88">
      <w:pPr>
        <w:pStyle w:val="BodyBA"/>
        <w:ind w:firstLine="567"/>
        <w:jc w:val="left"/>
        <w:rPr>
          <w:rStyle w:val="None"/>
          <w:rFonts w:ascii="Calibri" w:eastAsia="Calibri" w:hAnsi="Calibri" w:cs="Calibri"/>
          <w:b/>
          <w:bCs/>
          <w:sz w:val="22"/>
          <w:szCs w:val="22"/>
          <w:lang w:val="pt-PT"/>
        </w:rPr>
      </w:pPr>
      <w:r>
        <w:rPr>
          <w:rStyle w:val="None"/>
          <w:rFonts w:ascii="Calibri" w:hAnsi="Calibri"/>
          <w:b/>
          <w:bCs/>
          <w:sz w:val="22"/>
          <w:szCs w:val="22"/>
          <w:lang w:val="pt-PT"/>
        </w:rPr>
        <w:t>64. Finance</w:t>
      </w:r>
    </w:p>
    <w:p w14:paraId="0672F65C" w14:textId="77777777" w:rsidR="000D3C88" w:rsidRDefault="000D3C88" w:rsidP="000D3C88">
      <w:pPr>
        <w:pStyle w:val="BodyEA"/>
        <w:ind w:firstLine="567"/>
        <w:rPr>
          <w:rStyle w:val="None"/>
          <w:rFonts w:ascii="Calibri" w:eastAsia="Calibri" w:hAnsi="Calibri" w:cs="Calibri"/>
          <w:sz w:val="22"/>
          <w:szCs w:val="22"/>
        </w:rPr>
      </w:pPr>
      <w:r>
        <w:rPr>
          <w:rStyle w:val="None"/>
          <w:rFonts w:ascii="Calibri" w:hAnsi="Calibri"/>
          <w:sz w:val="22"/>
          <w:szCs w:val="22"/>
          <w:u w:val="single"/>
        </w:rPr>
        <w:t xml:space="preserve">64.1 To approve the Statement of Finances: July 2022  </w:t>
      </w:r>
    </w:p>
    <w:p w14:paraId="0361E385" w14:textId="77777777" w:rsidR="000D3C88" w:rsidRDefault="000D3C88" w:rsidP="000D3C88">
      <w:pPr>
        <w:pStyle w:val="BodyBAAA"/>
        <w:ind w:left="567"/>
        <w:rPr>
          <w:rStyle w:val="None"/>
          <w:rFonts w:ascii="Calibri" w:eastAsia="Calibri" w:hAnsi="Calibri" w:cs="Calibri"/>
          <w:sz w:val="22"/>
          <w:szCs w:val="22"/>
        </w:rPr>
      </w:pPr>
      <w:r>
        <w:rPr>
          <w:rStyle w:val="None"/>
          <w:rFonts w:ascii="Calibri" w:hAnsi="Calibri"/>
          <w:sz w:val="22"/>
          <w:szCs w:val="22"/>
        </w:rPr>
        <w:t xml:space="preserve">Cllr. Cooper proposed and Cllr. Daw seconded a motion to approve the Statement of Finances for July 2022. </w:t>
      </w:r>
      <w:r>
        <w:rPr>
          <w:rStyle w:val="None"/>
          <w:rFonts w:ascii="Calibri" w:hAnsi="Calibri"/>
          <w:sz w:val="22"/>
          <w:szCs w:val="22"/>
          <w:u w:val="single"/>
        </w:rPr>
        <w:t>[</w:t>
      </w:r>
      <w:r>
        <w:rPr>
          <w:rStyle w:val="None"/>
          <w:rFonts w:ascii="Calibri" w:hAnsi="Calibri"/>
          <w:b/>
          <w:bCs/>
          <w:color w:val="0070C0"/>
          <w:sz w:val="22"/>
          <w:szCs w:val="22"/>
          <w:u w:val="single" w:color="0070C0"/>
        </w:rPr>
        <w:t>Appendix A</w:t>
      </w:r>
      <w:r>
        <w:rPr>
          <w:rStyle w:val="None"/>
          <w:rFonts w:ascii="Calibri" w:hAnsi="Calibri"/>
          <w:sz w:val="22"/>
          <w:szCs w:val="22"/>
        </w:rPr>
        <w:t xml:space="preserve">]. </w:t>
      </w:r>
      <w:r>
        <w:rPr>
          <w:rStyle w:val="None"/>
          <w:rFonts w:ascii="Calibri" w:hAnsi="Calibri"/>
          <w:b/>
          <w:bCs/>
          <w:sz w:val="22"/>
          <w:szCs w:val="22"/>
        </w:rPr>
        <w:t xml:space="preserve">MOTION CARRIED.  </w:t>
      </w:r>
      <w:r>
        <w:rPr>
          <w:rStyle w:val="None"/>
          <w:rFonts w:ascii="Calibri" w:hAnsi="Calibri"/>
          <w:sz w:val="22"/>
          <w:szCs w:val="22"/>
        </w:rPr>
        <w:t>Cllr. Cooper signed the Invoices for Payment.</w:t>
      </w:r>
    </w:p>
    <w:p w14:paraId="5D620C5A" w14:textId="77777777" w:rsidR="000D3C88" w:rsidRDefault="000D3C88" w:rsidP="000D3C88">
      <w:pPr>
        <w:pStyle w:val="BodyA"/>
        <w:ind w:firstLine="567"/>
        <w:rPr>
          <w:rStyle w:val="None"/>
          <w:rFonts w:ascii="Calibri" w:eastAsia="Calibri" w:hAnsi="Calibri" w:cs="Calibri"/>
          <w:sz w:val="22"/>
          <w:szCs w:val="22"/>
        </w:rPr>
      </w:pPr>
    </w:p>
    <w:p w14:paraId="1580CAE4" w14:textId="77777777" w:rsidR="000D3C88" w:rsidRDefault="000D3C88" w:rsidP="000D3C88">
      <w:pPr>
        <w:pStyle w:val="BodyE"/>
        <w:ind w:firstLine="567"/>
        <w:rPr>
          <w:rStyle w:val="None"/>
          <w:rFonts w:ascii="Calibri" w:eastAsia="Calibri" w:hAnsi="Calibri" w:cs="Calibri"/>
          <w:sz w:val="22"/>
          <w:szCs w:val="22"/>
          <w:u w:val="single"/>
        </w:rPr>
      </w:pPr>
      <w:r>
        <w:rPr>
          <w:rStyle w:val="None"/>
          <w:rFonts w:ascii="Calibri" w:hAnsi="Calibri"/>
          <w:sz w:val="22"/>
          <w:szCs w:val="22"/>
          <w:u w:val="single"/>
        </w:rPr>
        <w:t>64.2 To confirm sight and approve Q1 audit paperwork for 2022/23</w:t>
      </w:r>
    </w:p>
    <w:p w14:paraId="08F4396A" w14:textId="77777777" w:rsidR="000D3C88" w:rsidRDefault="000D3C88" w:rsidP="000D3C88">
      <w:pPr>
        <w:pStyle w:val="BodyEB"/>
        <w:ind w:left="567"/>
        <w:rPr>
          <w:rStyle w:val="None"/>
          <w:rFonts w:ascii="Calibri" w:eastAsia="Calibri" w:hAnsi="Calibri" w:cs="Calibri"/>
          <w:sz w:val="22"/>
          <w:szCs w:val="22"/>
        </w:rPr>
      </w:pPr>
      <w:r>
        <w:rPr>
          <w:rStyle w:val="None"/>
          <w:rFonts w:ascii="Calibri" w:hAnsi="Calibri"/>
          <w:sz w:val="22"/>
          <w:szCs w:val="22"/>
        </w:rPr>
        <w:t xml:space="preserve">Clerk reported that this has been delayed and will be on the September 2022 agenda. </w:t>
      </w:r>
    </w:p>
    <w:p w14:paraId="1C4B4DE9" w14:textId="77777777" w:rsidR="000D3C88" w:rsidRDefault="000D3C88" w:rsidP="000D3C88">
      <w:pPr>
        <w:pStyle w:val="BodyEB"/>
        <w:ind w:left="567"/>
        <w:rPr>
          <w:rStyle w:val="None"/>
          <w:rFonts w:ascii="Calibri" w:eastAsia="Calibri" w:hAnsi="Calibri" w:cs="Calibri"/>
          <w:sz w:val="22"/>
          <w:szCs w:val="22"/>
        </w:rPr>
      </w:pPr>
    </w:p>
    <w:p w14:paraId="0FF8922E" w14:textId="77777777" w:rsidR="000D3C88" w:rsidRDefault="000D3C88" w:rsidP="000D3C88">
      <w:pPr>
        <w:pStyle w:val="BodyE"/>
        <w:ind w:firstLine="567"/>
        <w:rPr>
          <w:rStyle w:val="None"/>
          <w:rFonts w:ascii="Calibri" w:eastAsia="Calibri" w:hAnsi="Calibri" w:cs="Calibri"/>
          <w:sz w:val="22"/>
          <w:szCs w:val="22"/>
          <w:u w:val="single"/>
        </w:rPr>
      </w:pPr>
      <w:r>
        <w:rPr>
          <w:rStyle w:val="None"/>
          <w:rFonts w:ascii="Calibri" w:hAnsi="Calibri"/>
          <w:sz w:val="22"/>
          <w:szCs w:val="22"/>
          <w:u w:val="single"/>
        </w:rPr>
        <w:t>64.3 To discuss the current situation with the Clock and how to proceed</w:t>
      </w:r>
    </w:p>
    <w:p w14:paraId="4E0C9A78" w14:textId="77777777" w:rsidR="000D3C88" w:rsidRDefault="000D3C88" w:rsidP="000D3C88">
      <w:pPr>
        <w:pStyle w:val="BodyEB"/>
        <w:ind w:left="567"/>
        <w:rPr>
          <w:rStyle w:val="None"/>
          <w:rFonts w:ascii="Calibri" w:eastAsia="Calibri" w:hAnsi="Calibri" w:cs="Calibri"/>
          <w:sz w:val="22"/>
          <w:szCs w:val="22"/>
        </w:rPr>
      </w:pPr>
      <w:r>
        <w:rPr>
          <w:rStyle w:val="None"/>
          <w:rFonts w:ascii="Calibri" w:hAnsi="Calibri"/>
          <w:sz w:val="22"/>
          <w:szCs w:val="22"/>
        </w:rPr>
        <w:t xml:space="preserve">Clerk explained that there has been some concern about the increase in standing charge with the clock for some time. It was agreed in April 2022 that the direct debit would be stopped until EDF could answer the Clerks concerns. After months of writing to different departments and many phone calls, EDF have stated that the clock is not metered. The current standing charge is £1.70 a day with minimal electricity consumption. It has been advised that APC should get the power disconnected and then see if it can be re-wired into the property of Cross House. The Clerk could not get a quote from UK Power Networks on how much it would be to disconnect but to give Cllrs an idea, it cost £865 to disconnect the Willows car park machine. </w:t>
      </w:r>
    </w:p>
    <w:p w14:paraId="548ECA6E" w14:textId="77777777" w:rsidR="000D3C88" w:rsidRDefault="000D3C88" w:rsidP="000D3C88">
      <w:pPr>
        <w:pStyle w:val="BodyEB"/>
        <w:ind w:left="567"/>
        <w:rPr>
          <w:rStyle w:val="None"/>
          <w:rFonts w:ascii="Calibri" w:eastAsia="Calibri" w:hAnsi="Calibri" w:cs="Calibri"/>
          <w:sz w:val="22"/>
          <w:szCs w:val="22"/>
        </w:rPr>
      </w:pPr>
      <w:r>
        <w:rPr>
          <w:rStyle w:val="None"/>
          <w:rFonts w:ascii="Calibri" w:hAnsi="Calibri"/>
          <w:sz w:val="22"/>
          <w:szCs w:val="22"/>
        </w:rPr>
        <w:t xml:space="preserve">Clerk has concerns about continuing to not pay the bill which is now at £406 as the account is at Clerk’s home address. Cllr Beechey did not feel that this would </w:t>
      </w:r>
      <w:proofErr w:type="gramStart"/>
      <w:r>
        <w:rPr>
          <w:rStyle w:val="None"/>
          <w:rFonts w:ascii="Calibri" w:hAnsi="Calibri"/>
          <w:sz w:val="22"/>
          <w:szCs w:val="22"/>
        </w:rPr>
        <w:t>have an effect on</w:t>
      </w:r>
      <w:proofErr w:type="gramEnd"/>
      <w:r>
        <w:rPr>
          <w:rStyle w:val="None"/>
          <w:rFonts w:ascii="Calibri" w:hAnsi="Calibri"/>
          <w:sz w:val="22"/>
          <w:szCs w:val="22"/>
        </w:rPr>
        <w:t xml:space="preserve"> the address. The Clerk disagrees and would like this rectified ASAP. Cllrs need to agree whether we continue to pay the bill (the money has been allocated in the budget) or whether we </w:t>
      </w:r>
      <w:proofErr w:type="gramStart"/>
      <w:r>
        <w:rPr>
          <w:rStyle w:val="None"/>
          <w:rFonts w:ascii="Calibri" w:hAnsi="Calibri"/>
          <w:sz w:val="22"/>
          <w:szCs w:val="22"/>
        </w:rPr>
        <w:t>look into</w:t>
      </w:r>
      <w:proofErr w:type="gramEnd"/>
      <w:r>
        <w:rPr>
          <w:rStyle w:val="None"/>
          <w:rFonts w:ascii="Calibri" w:hAnsi="Calibri"/>
          <w:sz w:val="22"/>
          <w:szCs w:val="22"/>
        </w:rPr>
        <w:t xml:space="preserve"> this further. Cllr Beechey feels it needs further investigation as the previous property owner said it was going to be wired to a separate meter in his property, yet there appears to be no meter. Cllr Bell suggested asking </w:t>
      </w:r>
      <w:proofErr w:type="spellStart"/>
      <w:r>
        <w:rPr>
          <w:rStyle w:val="None"/>
          <w:rFonts w:ascii="Calibri" w:hAnsi="Calibri"/>
          <w:sz w:val="22"/>
          <w:szCs w:val="22"/>
        </w:rPr>
        <w:t>Norvetts</w:t>
      </w:r>
      <w:proofErr w:type="spellEnd"/>
      <w:r>
        <w:rPr>
          <w:rStyle w:val="None"/>
          <w:rFonts w:ascii="Calibri" w:hAnsi="Calibri"/>
          <w:sz w:val="22"/>
          <w:szCs w:val="22"/>
        </w:rPr>
        <w:t xml:space="preserve"> to </w:t>
      </w:r>
      <w:proofErr w:type="gramStart"/>
      <w:r>
        <w:rPr>
          <w:rStyle w:val="None"/>
          <w:rFonts w:ascii="Calibri" w:hAnsi="Calibri"/>
          <w:sz w:val="22"/>
          <w:szCs w:val="22"/>
        </w:rPr>
        <w:t>take a look</w:t>
      </w:r>
      <w:proofErr w:type="gramEnd"/>
      <w:r>
        <w:rPr>
          <w:rStyle w:val="None"/>
          <w:rFonts w:ascii="Calibri" w:hAnsi="Calibri"/>
          <w:sz w:val="22"/>
          <w:szCs w:val="22"/>
        </w:rPr>
        <w:t xml:space="preserve"> to see exactly what is going on and give their opinion. Once more is known, Cllr Bell suggested that we get a solicitor to write a letter to EDF as it would carry more weight. All </w:t>
      </w:r>
      <w:proofErr w:type="spellStart"/>
      <w:r>
        <w:rPr>
          <w:rStyle w:val="None"/>
          <w:rFonts w:ascii="Calibri" w:hAnsi="Calibri"/>
          <w:sz w:val="22"/>
          <w:szCs w:val="22"/>
        </w:rPr>
        <w:t>Councillors</w:t>
      </w:r>
      <w:proofErr w:type="spellEnd"/>
      <w:r>
        <w:rPr>
          <w:rStyle w:val="None"/>
          <w:rFonts w:ascii="Calibri" w:hAnsi="Calibri"/>
          <w:sz w:val="22"/>
          <w:szCs w:val="22"/>
        </w:rPr>
        <w:t xml:space="preserve"> are concerned on how we are being charged for electricity when there is no meter. </w:t>
      </w:r>
      <w:r>
        <w:rPr>
          <w:rStyle w:val="None"/>
          <w:rFonts w:ascii="Calibri" w:hAnsi="Calibri"/>
          <w:b/>
          <w:bCs/>
          <w:color w:val="FF0000"/>
          <w:sz w:val="22"/>
          <w:szCs w:val="22"/>
          <w:u w:color="FF0000"/>
        </w:rPr>
        <w:t>Action 3.</w:t>
      </w:r>
      <w:r>
        <w:rPr>
          <w:rStyle w:val="None"/>
          <w:rFonts w:ascii="Calibri" w:hAnsi="Calibri"/>
          <w:color w:val="FF0000"/>
          <w:sz w:val="22"/>
          <w:szCs w:val="22"/>
          <w:u w:color="FF0000"/>
        </w:rPr>
        <w:t xml:space="preserve"> </w:t>
      </w:r>
    </w:p>
    <w:p w14:paraId="04F8B9D4" w14:textId="77777777" w:rsidR="000D3C88" w:rsidRDefault="000D3C88" w:rsidP="000D3C88">
      <w:pPr>
        <w:pStyle w:val="BodyF"/>
        <w:ind w:left="567"/>
        <w:rPr>
          <w:rStyle w:val="None"/>
          <w:rFonts w:ascii="Calibri" w:eastAsia="Calibri" w:hAnsi="Calibri" w:cs="Calibri"/>
          <w:sz w:val="22"/>
          <w:szCs w:val="22"/>
        </w:rPr>
      </w:pPr>
    </w:p>
    <w:p w14:paraId="54FDA1A7" w14:textId="77777777" w:rsidR="000D3C88" w:rsidRDefault="000D3C88" w:rsidP="000D3C88">
      <w:pPr>
        <w:pStyle w:val="BodyE"/>
        <w:ind w:left="360" w:firstLine="207"/>
        <w:rPr>
          <w:rStyle w:val="None"/>
          <w:rFonts w:ascii="Calibri" w:eastAsia="Calibri" w:hAnsi="Calibri" w:cs="Calibri"/>
          <w:b/>
          <w:bCs/>
          <w:sz w:val="22"/>
          <w:szCs w:val="22"/>
        </w:rPr>
      </w:pPr>
      <w:r>
        <w:rPr>
          <w:rStyle w:val="None"/>
          <w:rFonts w:ascii="Calibri" w:hAnsi="Calibri"/>
          <w:b/>
          <w:bCs/>
          <w:sz w:val="22"/>
          <w:szCs w:val="22"/>
        </w:rPr>
        <w:t xml:space="preserve">65. To discuss and agree who should be a Tye trustee </w:t>
      </w:r>
    </w:p>
    <w:p w14:paraId="212F60E2" w14:textId="77777777" w:rsidR="000D3C88" w:rsidRDefault="000D3C88" w:rsidP="000D3C88">
      <w:pPr>
        <w:pStyle w:val="BodyE"/>
        <w:ind w:left="560"/>
        <w:rPr>
          <w:rStyle w:val="None"/>
          <w:rFonts w:ascii="Calibri" w:eastAsia="Calibri" w:hAnsi="Calibri" w:cs="Calibri"/>
          <w:sz w:val="22"/>
          <w:szCs w:val="22"/>
        </w:rPr>
      </w:pPr>
      <w:r>
        <w:rPr>
          <w:rStyle w:val="None"/>
          <w:rFonts w:ascii="Calibri" w:hAnsi="Calibri"/>
          <w:sz w:val="22"/>
          <w:szCs w:val="22"/>
        </w:rPr>
        <w:t xml:space="preserve">Clerk reported that when she submitted the Charity Commission return for the Tye, she could see that Mr Ray Savage is still on the system as a Tye trustee. It was raised whether APC </w:t>
      </w:r>
      <w:proofErr w:type="gramStart"/>
      <w:r>
        <w:rPr>
          <w:rStyle w:val="None"/>
          <w:rFonts w:ascii="Calibri" w:hAnsi="Calibri"/>
          <w:sz w:val="22"/>
          <w:szCs w:val="22"/>
        </w:rPr>
        <w:t>as a whole should</w:t>
      </w:r>
      <w:proofErr w:type="gramEnd"/>
      <w:r>
        <w:rPr>
          <w:rStyle w:val="None"/>
          <w:rFonts w:ascii="Calibri" w:hAnsi="Calibri"/>
          <w:sz w:val="22"/>
          <w:szCs w:val="22"/>
        </w:rPr>
        <w:t xml:space="preserve"> just be named as a Trustee and why there are individuals named on there also. Clerk will </w:t>
      </w:r>
      <w:proofErr w:type="gramStart"/>
      <w:r>
        <w:rPr>
          <w:rStyle w:val="None"/>
          <w:rFonts w:ascii="Calibri" w:hAnsi="Calibri"/>
          <w:sz w:val="22"/>
          <w:szCs w:val="22"/>
        </w:rPr>
        <w:t>look into</w:t>
      </w:r>
      <w:proofErr w:type="gramEnd"/>
      <w:r>
        <w:rPr>
          <w:rStyle w:val="None"/>
          <w:rFonts w:ascii="Calibri" w:hAnsi="Calibri"/>
          <w:sz w:val="22"/>
          <w:szCs w:val="22"/>
        </w:rPr>
        <w:t xml:space="preserve"> this but if the requirement is to have 4 Trustees, then Cllr Monteath-Wilson agreed to be a Tye trustee.</w:t>
      </w:r>
      <w:r>
        <w:rPr>
          <w:rStyle w:val="None"/>
          <w:rFonts w:ascii="Calibri" w:hAnsi="Calibri"/>
          <w:b/>
          <w:bCs/>
          <w:color w:val="FF0000"/>
          <w:sz w:val="22"/>
          <w:szCs w:val="22"/>
          <w:u w:color="FF0000"/>
        </w:rPr>
        <w:t xml:space="preserve"> Action 4.</w:t>
      </w:r>
      <w:r>
        <w:rPr>
          <w:rStyle w:val="None"/>
          <w:rFonts w:ascii="Calibri" w:hAnsi="Calibri"/>
          <w:color w:val="FF0000"/>
          <w:sz w:val="22"/>
          <w:szCs w:val="22"/>
          <w:u w:color="FF0000"/>
        </w:rPr>
        <w:t xml:space="preserve"> </w:t>
      </w:r>
    </w:p>
    <w:p w14:paraId="31A47014" w14:textId="77777777" w:rsidR="000D3C88" w:rsidRDefault="000D3C88" w:rsidP="000D3C88">
      <w:pPr>
        <w:pStyle w:val="BodyE"/>
        <w:ind w:firstLine="360"/>
        <w:rPr>
          <w:rStyle w:val="None"/>
          <w:rFonts w:ascii="Calibri" w:eastAsia="Calibri" w:hAnsi="Calibri" w:cs="Calibri"/>
          <w:b/>
          <w:bCs/>
          <w:sz w:val="22"/>
          <w:szCs w:val="22"/>
        </w:rPr>
      </w:pPr>
    </w:p>
    <w:p w14:paraId="0C6C8F07" w14:textId="77777777" w:rsidR="000D3C88" w:rsidRDefault="000D3C88" w:rsidP="000D3C88">
      <w:pPr>
        <w:pStyle w:val="BodyE"/>
        <w:ind w:firstLine="567"/>
        <w:rPr>
          <w:rStyle w:val="None"/>
          <w:rFonts w:ascii="Calibri" w:eastAsia="Calibri" w:hAnsi="Calibri" w:cs="Calibri"/>
          <w:b/>
          <w:bCs/>
          <w:sz w:val="22"/>
          <w:szCs w:val="22"/>
        </w:rPr>
      </w:pPr>
      <w:r>
        <w:rPr>
          <w:rStyle w:val="None"/>
          <w:rFonts w:ascii="Calibri" w:hAnsi="Calibri"/>
          <w:b/>
          <w:bCs/>
          <w:sz w:val="22"/>
          <w:szCs w:val="22"/>
        </w:rPr>
        <w:t xml:space="preserve">66. To discuss and agree on the parking rules for Tye Road </w:t>
      </w:r>
    </w:p>
    <w:p w14:paraId="3BB7B844" w14:textId="77777777" w:rsidR="000D3C88" w:rsidRDefault="000D3C88" w:rsidP="000D3C88">
      <w:pPr>
        <w:pStyle w:val="BodyBAAA"/>
        <w:ind w:left="567"/>
        <w:rPr>
          <w:rStyle w:val="None"/>
          <w:rFonts w:ascii="Calibri" w:eastAsia="Calibri" w:hAnsi="Calibri" w:cs="Calibri"/>
          <w:sz w:val="22"/>
          <w:szCs w:val="22"/>
        </w:rPr>
      </w:pPr>
      <w:r>
        <w:rPr>
          <w:rStyle w:val="None"/>
          <w:rFonts w:ascii="Calibri" w:hAnsi="Calibri"/>
          <w:sz w:val="22"/>
          <w:szCs w:val="22"/>
        </w:rPr>
        <w:t xml:space="preserve">Cllr Beechey reported that complaint had been made to APC re a vehicle that has been left on Tye Road for several months and had not been moved. The vehicle has not been taxed for some years. Tye Road is not for vehicles to be stored. Cllr Beechey stated that without any Tye Road parking rules it is hard to enforce removal or storage charges, but something needs to be done as it is unfair for other residents who require space for parking. Any parking rules would need to be posted clearly on Tye Road </w:t>
      </w:r>
      <w:proofErr w:type="gramStart"/>
      <w:r>
        <w:rPr>
          <w:rStyle w:val="None"/>
          <w:rFonts w:ascii="Calibri" w:hAnsi="Calibri"/>
          <w:sz w:val="22"/>
          <w:szCs w:val="22"/>
        </w:rPr>
        <w:t>in order to</w:t>
      </w:r>
      <w:proofErr w:type="gramEnd"/>
      <w:r>
        <w:rPr>
          <w:rStyle w:val="None"/>
          <w:rFonts w:ascii="Calibri" w:hAnsi="Calibri"/>
          <w:sz w:val="22"/>
          <w:szCs w:val="22"/>
        </w:rPr>
        <w:t xml:space="preserve"> be enforceable, and it was suggested rules could include: </w:t>
      </w:r>
    </w:p>
    <w:p w14:paraId="1224CF70" w14:textId="77777777" w:rsidR="000D3C88" w:rsidRDefault="000D3C88" w:rsidP="000D3C88">
      <w:pPr>
        <w:pStyle w:val="BodyBAAA"/>
        <w:numPr>
          <w:ilvl w:val="0"/>
          <w:numId w:val="27"/>
        </w:numPr>
        <w:rPr>
          <w:rFonts w:ascii="Calibri" w:hAnsi="Calibri"/>
          <w:sz w:val="22"/>
          <w:szCs w:val="22"/>
        </w:rPr>
      </w:pPr>
      <w:r>
        <w:rPr>
          <w:rStyle w:val="normaltextrun"/>
          <w:rFonts w:ascii="Calibri" w:hAnsi="Calibri"/>
          <w:sz w:val="22"/>
          <w:szCs w:val="22"/>
        </w:rPr>
        <w:t xml:space="preserve">The vehicle must have tax and MOT </w:t>
      </w:r>
    </w:p>
    <w:p w14:paraId="2936C126" w14:textId="77777777" w:rsidR="000D3C88" w:rsidRDefault="000D3C88" w:rsidP="000D3C88">
      <w:pPr>
        <w:pStyle w:val="BodyBAAA"/>
        <w:numPr>
          <w:ilvl w:val="0"/>
          <w:numId w:val="27"/>
        </w:numPr>
        <w:rPr>
          <w:rFonts w:ascii="Calibri" w:hAnsi="Calibri"/>
          <w:sz w:val="22"/>
          <w:szCs w:val="22"/>
        </w:rPr>
      </w:pPr>
      <w:r>
        <w:rPr>
          <w:rStyle w:val="normaltextrun"/>
          <w:rFonts w:ascii="Calibri" w:hAnsi="Calibri"/>
          <w:sz w:val="22"/>
          <w:szCs w:val="22"/>
        </w:rPr>
        <w:t>No long stay parking of vehicles</w:t>
      </w:r>
    </w:p>
    <w:p w14:paraId="349C90E4" w14:textId="77777777" w:rsidR="000D3C88" w:rsidRDefault="000D3C88" w:rsidP="000D3C88">
      <w:pPr>
        <w:pStyle w:val="BodyBAAA"/>
        <w:numPr>
          <w:ilvl w:val="0"/>
          <w:numId w:val="27"/>
        </w:numPr>
        <w:rPr>
          <w:rFonts w:ascii="Calibri" w:hAnsi="Calibri"/>
          <w:sz w:val="22"/>
          <w:szCs w:val="22"/>
        </w:rPr>
      </w:pPr>
      <w:r>
        <w:rPr>
          <w:rStyle w:val="normaltextrun"/>
          <w:rFonts w:ascii="Calibri" w:hAnsi="Calibri"/>
          <w:sz w:val="22"/>
          <w:szCs w:val="22"/>
        </w:rPr>
        <w:t xml:space="preserve">Breaches of the above rules, £50 per day charge. </w:t>
      </w:r>
    </w:p>
    <w:p w14:paraId="756F5C9B" w14:textId="77777777" w:rsidR="000D3C88" w:rsidRDefault="000D3C88" w:rsidP="000D3C88">
      <w:pPr>
        <w:pStyle w:val="BodyBAAA"/>
        <w:ind w:left="567"/>
        <w:rPr>
          <w:rStyle w:val="None"/>
          <w:rFonts w:ascii="Calibri" w:eastAsia="Calibri" w:hAnsi="Calibri" w:cs="Calibri"/>
          <w:b/>
          <w:bCs/>
          <w:color w:val="FF0000"/>
          <w:sz w:val="22"/>
          <w:szCs w:val="22"/>
          <w:u w:color="FF0000"/>
        </w:rPr>
      </w:pPr>
      <w:proofErr w:type="spellStart"/>
      <w:r>
        <w:rPr>
          <w:rStyle w:val="None"/>
          <w:rFonts w:ascii="Calibri" w:hAnsi="Calibri"/>
          <w:sz w:val="22"/>
          <w:szCs w:val="22"/>
        </w:rPr>
        <w:t>Councillors</w:t>
      </w:r>
      <w:proofErr w:type="spellEnd"/>
      <w:r>
        <w:rPr>
          <w:rStyle w:val="None"/>
          <w:rFonts w:ascii="Calibri" w:hAnsi="Calibri"/>
          <w:sz w:val="22"/>
          <w:szCs w:val="22"/>
        </w:rPr>
        <w:t xml:space="preserve"> discussed how to proceed with the existing ‘abandoned’ vehicle. The owner has been written to previously and letters have been ignored. It was suggested that she could be named and shamed. </w:t>
      </w:r>
      <w:proofErr w:type="spellStart"/>
      <w:r>
        <w:rPr>
          <w:rStyle w:val="None"/>
          <w:rFonts w:ascii="Calibri" w:hAnsi="Calibri"/>
          <w:sz w:val="22"/>
          <w:szCs w:val="22"/>
        </w:rPr>
        <w:t>Wealden</w:t>
      </w:r>
      <w:proofErr w:type="spellEnd"/>
      <w:r>
        <w:rPr>
          <w:rStyle w:val="None"/>
          <w:rFonts w:ascii="Calibri" w:hAnsi="Calibri"/>
          <w:sz w:val="22"/>
          <w:szCs w:val="22"/>
        </w:rPr>
        <w:t xml:space="preserve"> did place a 14-day abandoned vehicle notice on the </w:t>
      </w:r>
      <w:proofErr w:type="gramStart"/>
      <w:r>
        <w:rPr>
          <w:rStyle w:val="None"/>
          <w:rFonts w:ascii="Calibri" w:hAnsi="Calibri"/>
          <w:sz w:val="22"/>
          <w:szCs w:val="22"/>
        </w:rPr>
        <w:t>vehicle</w:t>
      </w:r>
      <w:proofErr w:type="gramEnd"/>
      <w:r>
        <w:rPr>
          <w:rStyle w:val="None"/>
          <w:rFonts w:ascii="Calibri" w:hAnsi="Calibri"/>
          <w:sz w:val="22"/>
          <w:szCs w:val="22"/>
        </w:rPr>
        <w:t xml:space="preserve"> but the owner contacted them on day 14 to say it is not abandoned. It was agreed that the Clerk would write to the owner one more time and if the vehicle is not moved, then further action may be taken. </w:t>
      </w:r>
      <w:r>
        <w:rPr>
          <w:rStyle w:val="None"/>
          <w:rFonts w:ascii="Calibri" w:hAnsi="Calibri"/>
          <w:b/>
          <w:bCs/>
          <w:color w:val="FF0000"/>
          <w:sz w:val="22"/>
          <w:szCs w:val="22"/>
          <w:u w:color="FF0000"/>
        </w:rPr>
        <w:t>Action 5.</w:t>
      </w:r>
    </w:p>
    <w:p w14:paraId="4C40A815" w14:textId="77777777" w:rsidR="000D3C88" w:rsidRDefault="000D3C88" w:rsidP="000D3C88">
      <w:pPr>
        <w:pStyle w:val="BodyBAAA"/>
        <w:ind w:left="567"/>
        <w:rPr>
          <w:rStyle w:val="None"/>
          <w:rFonts w:ascii="Calibri" w:eastAsia="Calibri" w:hAnsi="Calibri" w:cs="Calibri"/>
          <w:sz w:val="22"/>
          <w:szCs w:val="22"/>
        </w:rPr>
      </w:pPr>
    </w:p>
    <w:p w14:paraId="677D1E8B" w14:textId="77777777" w:rsidR="000D3C88" w:rsidRDefault="000D3C88" w:rsidP="000D3C88">
      <w:pPr>
        <w:pStyle w:val="BodyBAAA"/>
        <w:ind w:left="567"/>
        <w:rPr>
          <w:rStyle w:val="None"/>
          <w:rFonts w:ascii="Calibri" w:eastAsia="Calibri" w:hAnsi="Calibri" w:cs="Calibri"/>
          <w:b/>
          <w:bCs/>
          <w:sz w:val="22"/>
          <w:szCs w:val="22"/>
        </w:rPr>
      </w:pPr>
      <w:r>
        <w:rPr>
          <w:rStyle w:val="None"/>
          <w:rFonts w:ascii="Calibri" w:hAnsi="Calibri"/>
          <w:b/>
          <w:bCs/>
          <w:sz w:val="22"/>
          <w:szCs w:val="22"/>
        </w:rPr>
        <w:t>67. To discuss and agree on the membership of the Planning Committee</w:t>
      </w:r>
    </w:p>
    <w:p w14:paraId="4609B06F" w14:textId="77777777" w:rsidR="000D3C88" w:rsidRDefault="000D3C88" w:rsidP="000D3C88">
      <w:pPr>
        <w:pStyle w:val="BodyBAAA"/>
        <w:ind w:left="567"/>
        <w:rPr>
          <w:rStyle w:val="None"/>
          <w:rFonts w:ascii="Calibri" w:eastAsia="Calibri" w:hAnsi="Calibri" w:cs="Calibri"/>
          <w:sz w:val="22"/>
          <w:szCs w:val="22"/>
        </w:rPr>
      </w:pPr>
      <w:r>
        <w:rPr>
          <w:rStyle w:val="None"/>
          <w:rFonts w:ascii="Calibri" w:hAnsi="Calibri"/>
          <w:sz w:val="22"/>
          <w:szCs w:val="22"/>
        </w:rPr>
        <w:t xml:space="preserve">Clerk advised </w:t>
      </w:r>
      <w:proofErr w:type="spellStart"/>
      <w:r>
        <w:rPr>
          <w:rStyle w:val="None"/>
          <w:rFonts w:ascii="Calibri" w:hAnsi="Calibri"/>
          <w:sz w:val="22"/>
          <w:szCs w:val="22"/>
        </w:rPr>
        <w:t>Councillors</w:t>
      </w:r>
      <w:proofErr w:type="spellEnd"/>
      <w:r>
        <w:rPr>
          <w:rStyle w:val="None"/>
          <w:rFonts w:ascii="Calibri" w:hAnsi="Calibri"/>
          <w:sz w:val="22"/>
          <w:szCs w:val="22"/>
        </w:rPr>
        <w:t xml:space="preserve"> that additional members are needed to sit on the Planning Committee to ensure meetings can go ahead and applications discussed as 4 members are not enough. Both Cllr Cooper and Cllr Daw volunteered to join the Planning Committee.   </w:t>
      </w:r>
    </w:p>
    <w:p w14:paraId="7CC2686A" w14:textId="77777777" w:rsidR="000D3C88" w:rsidRDefault="000D3C88" w:rsidP="000D3C88">
      <w:pPr>
        <w:pStyle w:val="BodyBAAA"/>
        <w:ind w:left="567"/>
        <w:rPr>
          <w:rStyle w:val="None"/>
          <w:rFonts w:ascii="Calibri" w:eastAsia="Calibri" w:hAnsi="Calibri" w:cs="Calibri"/>
          <w:b/>
          <w:bCs/>
          <w:sz w:val="22"/>
          <w:szCs w:val="22"/>
        </w:rPr>
      </w:pPr>
    </w:p>
    <w:p w14:paraId="492C9F65" w14:textId="77777777" w:rsidR="000D3C88" w:rsidRDefault="000D3C88" w:rsidP="000D3C88">
      <w:pPr>
        <w:pStyle w:val="BodyBA"/>
        <w:ind w:firstLine="567"/>
        <w:rPr>
          <w:rStyle w:val="None"/>
          <w:rFonts w:ascii="Calibri" w:eastAsia="Calibri" w:hAnsi="Calibri" w:cs="Calibri"/>
          <w:b/>
          <w:bCs/>
          <w:sz w:val="22"/>
          <w:szCs w:val="22"/>
        </w:rPr>
      </w:pPr>
      <w:r>
        <w:rPr>
          <w:rStyle w:val="None"/>
          <w:rFonts w:ascii="Calibri" w:hAnsi="Calibri"/>
          <w:b/>
          <w:bCs/>
          <w:sz w:val="22"/>
          <w:szCs w:val="22"/>
        </w:rPr>
        <w:t xml:space="preserve">68. Report on Highways and </w:t>
      </w:r>
      <w:proofErr w:type="spellStart"/>
      <w:r>
        <w:rPr>
          <w:rStyle w:val="None"/>
          <w:rFonts w:ascii="Calibri" w:hAnsi="Calibri"/>
          <w:b/>
          <w:bCs/>
          <w:sz w:val="22"/>
          <w:szCs w:val="22"/>
        </w:rPr>
        <w:t>Twittens</w:t>
      </w:r>
      <w:proofErr w:type="spellEnd"/>
      <w:r>
        <w:rPr>
          <w:rStyle w:val="None"/>
          <w:rFonts w:ascii="Calibri" w:hAnsi="Calibri"/>
          <w:b/>
          <w:bCs/>
          <w:sz w:val="22"/>
          <w:szCs w:val="22"/>
        </w:rPr>
        <w:t xml:space="preserve"> – Cllr Rabagliati </w:t>
      </w:r>
    </w:p>
    <w:p w14:paraId="4FEBCD51" w14:textId="77777777" w:rsidR="000D3C88" w:rsidRDefault="000D3C88" w:rsidP="000D3C88">
      <w:pPr>
        <w:pStyle w:val="BodyEB"/>
        <w:ind w:left="567"/>
        <w:rPr>
          <w:rStyle w:val="None"/>
          <w:rFonts w:ascii="Calibri" w:eastAsia="Calibri" w:hAnsi="Calibri" w:cs="Calibri"/>
          <w:sz w:val="22"/>
          <w:szCs w:val="22"/>
        </w:rPr>
      </w:pPr>
      <w:r>
        <w:rPr>
          <w:rStyle w:val="None"/>
          <w:rFonts w:ascii="Calibri" w:hAnsi="Calibri"/>
          <w:sz w:val="22"/>
          <w:szCs w:val="22"/>
        </w:rPr>
        <w:t xml:space="preserve">Cllr Rabagliati reported that following a High Street meeting in May 2022, a technical note was received from East Sussex Highways and a response has gone back to them today. APC are hoping that the consultation will take place in September 2022.  </w:t>
      </w:r>
    </w:p>
    <w:p w14:paraId="24307E49" w14:textId="77777777" w:rsidR="000D3C88" w:rsidRDefault="000D3C88" w:rsidP="000D3C88">
      <w:pPr>
        <w:pStyle w:val="BodyEBA"/>
        <w:ind w:left="567"/>
        <w:rPr>
          <w:rStyle w:val="None"/>
          <w:rFonts w:ascii="Calibri" w:eastAsia="Calibri" w:hAnsi="Calibri" w:cs="Calibri"/>
          <w:sz w:val="22"/>
          <w:szCs w:val="22"/>
        </w:rPr>
      </w:pPr>
    </w:p>
    <w:p w14:paraId="73697289" w14:textId="77777777" w:rsidR="000D3C88" w:rsidRDefault="000D3C88" w:rsidP="000D3C88">
      <w:pPr>
        <w:pStyle w:val="BodyBA"/>
        <w:ind w:firstLine="567"/>
        <w:rPr>
          <w:rStyle w:val="None"/>
          <w:rFonts w:ascii="Calibri" w:eastAsia="Calibri" w:hAnsi="Calibri" w:cs="Calibri"/>
          <w:b/>
          <w:bCs/>
          <w:sz w:val="22"/>
          <w:szCs w:val="22"/>
        </w:rPr>
      </w:pPr>
      <w:r>
        <w:rPr>
          <w:rStyle w:val="None"/>
          <w:rFonts w:ascii="Calibri" w:hAnsi="Calibri"/>
          <w:b/>
          <w:bCs/>
          <w:sz w:val="22"/>
          <w:szCs w:val="22"/>
        </w:rPr>
        <w:t xml:space="preserve">69. Report on Allotments – Cllr Cooper </w:t>
      </w:r>
    </w:p>
    <w:p w14:paraId="2F5BDE91" w14:textId="77777777" w:rsidR="000D3C88" w:rsidRDefault="000D3C88" w:rsidP="000D3C88">
      <w:pPr>
        <w:pStyle w:val="BodyBA"/>
        <w:ind w:left="567"/>
        <w:rPr>
          <w:rStyle w:val="None"/>
          <w:rFonts w:ascii="Calibri" w:eastAsia="Calibri" w:hAnsi="Calibri" w:cs="Calibri"/>
          <w:sz w:val="22"/>
          <w:szCs w:val="22"/>
        </w:rPr>
      </w:pPr>
      <w:r>
        <w:rPr>
          <w:rStyle w:val="None"/>
          <w:rFonts w:ascii="Calibri" w:hAnsi="Calibri"/>
          <w:sz w:val="22"/>
          <w:szCs w:val="22"/>
        </w:rPr>
        <w:t xml:space="preserve">Cllr Cooper reported that there have been a few incidents in the past few weeks. One plot holder had their elder cut down and another had a load of blackberries picked from their plot. All plot holders were written to about this and two people have come forward and apologies have been made. A swarm of bees was also found on the allotments but by the time someone attended to investigate they had left. Clerk reported that some plot holders would like the 4 gates to the allotments to have padlocks on, APC would be reluctant to do so as padlocks go missing all the time or just hang on the gate and are not actually locked. It was agreed that </w:t>
      </w:r>
      <w:proofErr w:type="gramStart"/>
      <w:r>
        <w:rPr>
          <w:rStyle w:val="None"/>
          <w:rFonts w:ascii="Calibri" w:hAnsi="Calibri"/>
          <w:sz w:val="22"/>
          <w:szCs w:val="22"/>
        </w:rPr>
        <w:t>first of all</w:t>
      </w:r>
      <w:proofErr w:type="gramEnd"/>
      <w:r>
        <w:rPr>
          <w:rStyle w:val="None"/>
          <w:rFonts w:ascii="Calibri" w:hAnsi="Calibri"/>
          <w:sz w:val="22"/>
          <w:szCs w:val="22"/>
        </w:rPr>
        <w:t xml:space="preserve"> Cllr Cooper and the Clerk will do another inspection. It was suggested that a bi-monthly inspection/meeting with plot holders would be a good idea to keep on top of issues </w:t>
      </w:r>
      <w:r>
        <w:rPr>
          <w:rStyle w:val="None"/>
          <w:rFonts w:ascii="Calibri" w:hAnsi="Calibri"/>
          <w:b/>
          <w:bCs/>
          <w:color w:val="FF0000"/>
          <w:sz w:val="22"/>
          <w:szCs w:val="22"/>
          <w:u w:color="FF0000"/>
        </w:rPr>
        <w:t>Action 6.</w:t>
      </w:r>
      <w:r>
        <w:rPr>
          <w:rStyle w:val="None"/>
          <w:rFonts w:ascii="Calibri" w:hAnsi="Calibri"/>
          <w:sz w:val="22"/>
          <w:szCs w:val="22"/>
        </w:rPr>
        <w:t xml:space="preserve"> Cllr Beechey had been told there was a dog waste issue on the allotments, both Cllr Cooper and Clerk had not been informed of this issue. </w:t>
      </w:r>
    </w:p>
    <w:p w14:paraId="7276309F" w14:textId="77777777" w:rsidR="000D3C88" w:rsidRDefault="000D3C88" w:rsidP="000D3C88">
      <w:pPr>
        <w:pStyle w:val="BodyBA"/>
        <w:tabs>
          <w:tab w:val="left" w:pos="1050"/>
        </w:tabs>
        <w:ind w:left="567"/>
        <w:rPr>
          <w:rStyle w:val="None"/>
          <w:rFonts w:ascii="Calibri" w:eastAsia="Calibri" w:hAnsi="Calibri" w:cs="Calibri"/>
          <w:sz w:val="22"/>
          <w:szCs w:val="22"/>
        </w:rPr>
      </w:pPr>
    </w:p>
    <w:p w14:paraId="3B343CB2" w14:textId="77777777" w:rsidR="000D3C88" w:rsidRDefault="000D3C88" w:rsidP="000D3C88">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 xml:space="preserve">70. Report on Public Transport – Cllr Monteath-Wilson </w:t>
      </w:r>
    </w:p>
    <w:p w14:paraId="5E095918" w14:textId="77777777" w:rsidR="000D3C88" w:rsidRDefault="000D3C88" w:rsidP="000D3C88">
      <w:pPr>
        <w:pStyle w:val="BodyBA"/>
        <w:ind w:left="567"/>
        <w:rPr>
          <w:rStyle w:val="None"/>
          <w:rFonts w:ascii="Calibri" w:eastAsia="Calibri" w:hAnsi="Calibri" w:cs="Calibri"/>
          <w:sz w:val="22"/>
          <w:szCs w:val="22"/>
          <w:u w:color="FF0000"/>
        </w:rPr>
      </w:pPr>
      <w:r>
        <w:rPr>
          <w:rStyle w:val="None"/>
          <w:rFonts w:ascii="Calibri" w:hAnsi="Calibri"/>
          <w:sz w:val="22"/>
          <w:szCs w:val="22"/>
        </w:rPr>
        <w:t xml:space="preserve">Cllr Monteath-Wilson reported that nothing to update. </w:t>
      </w:r>
    </w:p>
    <w:p w14:paraId="27ABE528" w14:textId="77777777" w:rsidR="000D3C88" w:rsidRDefault="000D3C88" w:rsidP="000D3C88">
      <w:pPr>
        <w:pStyle w:val="BodyBA"/>
        <w:ind w:left="567"/>
        <w:rPr>
          <w:rStyle w:val="None"/>
          <w:rFonts w:ascii="Calibri" w:eastAsia="Calibri" w:hAnsi="Calibri" w:cs="Calibri"/>
          <w:sz w:val="22"/>
          <w:szCs w:val="22"/>
        </w:rPr>
      </w:pPr>
    </w:p>
    <w:p w14:paraId="0882F78B" w14:textId="77777777" w:rsidR="000D3C88" w:rsidRDefault="000D3C88" w:rsidP="000D3C88">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 xml:space="preserve">71. Report on Rights of Way and Countryside – Cllr Monteath-Wilson </w:t>
      </w:r>
    </w:p>
    <w:p w14:paraId="235F31F7" w14:textId="77777777" w:rsidR="000D3C88" w:rsidRDefault="000D3C88" w:rsidP="000D3C88">
      <w:pPr>
        <w:pStyle w:val="BodyBA"/>
        <w:ind w:left="567"/>
        <w:rPr>
          <w:rStyle w:val="None"/>
          <w:rFonts w:ascii="Calibri" w:eastAsia="Calibri" w:hAnsi="Calibri" w:cs="Calibri"/>
          <w:b/>
          <w:bCs/>
          <w:color w:val="FF0000"/>
          <w:sz w:val="22"/>
          <w:szCs w:val="22"/>
          <w:u w:color="FF0000"/>
        </w:rPr>
      </w:pPr>
      <w:r>
        <w:rPr>
          <w:rStyle w:val="None"/>
          <w:rFonts w:ascii="Calibri" w:hAnsi="Calibri"/>
          <w:sz w:val="22"/>
          <w:szCs w:val="22"/>
        </w:rPr>
        <w:t xml:space="preserve">Cllr Monteath-Wilson reported that on the </w:t>
      </w:r>
      <w:proofErr w:type="gramStart"/>
      <w:r>
        <w:rPr>
          <w:rStyle w:val="None"/>
          <w:rFonts w:ascii="Calibri" w:hAnsi="Calibri"/>
          <w:sz w:val="22"/>
          <w:szCs w:val="22"/>
        </w:rPr>
        <w:t>23</w:t>
      </w:r>
      <w:r>
        <w:rPr>
          <w:rStyle w:val="None"/>
          <w:rFonts w:ascii="Calibri" w:hAnsi="Calibri"/>
          <w:sz w:val="22"/>
          <w:szCs w:val="22"/>
          <w:vertAlign w:val="superscript"/>
        </w:rPr>
        <w:t>rd</w:t>
      </w:r>
      <w:proofErr w:type="gramEnd"/>
      <w:r>
        <w:rPr>
          <w:rStyle w:val="None"/>
          <w:rFonts w:ascii="Calibri" w:hAnsi="Calibri"/>
          <w:sz w:val="22"/>
          <w:szCs w:val="22"/>
        </w:rPr>
        <w:t xml:space="preserve"> June, the owner at The Bakehouse contacted APC for advice as someone had </w:t>
      </w:r>
      <w:proofErr w:type="spellStart"/>
      <w:r>
        <w:rPr>
          <w:rStyle w:val="None"/>
          <w:rFonts w:ascii="Calibri" w:hAnsi="Calibri"/>
          <w:sz w:val="22"/>
          <w:szCs w:val="22"/>
        </w:rPr>
        <w:t>strimmed</w:t>
      </w:r>
      <w:proofErr w:type="spellEnd"/>
      <w:r>
        <w:rPr>
          <w:rStyle w:val="None"/>
          <w:rFonts w:ascii="Calibri" w:hAnsi="Calibri"/>
          <w:sz w:val="22"/>
          <w:szCs w:val="22"/>
        </w:rPr>
        <w:t xml:space="preserve"> a path on her property and put up signs on her gate. Cllr Monteath-Wilson did some research and met with the owners. Cllr Monteath-Wilson said that the ‘path' from the river to The Bakehouse is not identified on any maps as a footpath or bridleway. The owner did some research and the land known as Dukes Green (in front of The </w:t>
      </w:r>
      <w:proofErr w:type="spellStart"/>
      <w:r>
        <w:rPr>
          <w:rStyle w:val="None"/>
          <w:rFonts w:ascii="Calibri" w:hAnsi="Calibri"/>
          <w:sz w:val="22"/>
          <w:szCs w:val="22"/>
        </w:rPr>
        <w:t>Bakhouse</w:t>
      </w:r>
      <w:proofErr w:type="spellEnd"/>
      <w:r>
        <w:rPr>
          <w:rStyle w:val="None"/>
          <w:rFonts w:ascii="Calibri" w:hAnsi="Calibri"/>
          <w:sz w:val="22"/>
          <w:szCs w:val="22"/>
        </w:rPr>
        <w:t xml:space="preserve">/Burnt House) is a village green, but it is not common land. It is a privately owned village green. Cllr Bell expressed an issue as the owners have put a boundary in place which he believes is not allowed on a village green. Cllr Beechey said that </w:t>
      </w:r>
      <w:proofErr w:type="spellStart"/>
      <w:r>
        <w:rPr>
          <w:rStyle w:val="None"/>
          <w:rFonts w:ascii="Calibri" w:hAnsi="Calibri"/>
          <w:sz w:val="22"/>
          <w:szCs w:val="22"/>
        </w:rPr>
        <w:t>Councillors</w:t>
      </w:r>
      <w:proofErr w:type="spellEnd"/>
      <w:r>
        <w:rPr>
          <w:rStyle w:val="None"/>
          <w:rFonts w:ascii="Calibri" w:hAnsi="Calibri"/>
          <w:sz w:val="22"/>
          <w:szCs w:val="22"/>
        </w:rPr>
        <w:t xml:space="preserve"> need to be careful with wording as although not a ‘designated’ footpath or bridleway, certain classes of people may still have a right of way over the land. Clerk will forward the original email to </w:t>
      </w:r>
      <w:proofErr w:type="spellStart"/>
      <w:r>
        <w:rPr>
          <w:rStyle w:val="None"/>
          <w:rFonts w:ascii="Calibri" w:hAnsi="Calibri"/>
          <w:sz w:val="22"/>
          <w:szCs w:val="22"/>
        </w:rPr>
        <w:t>Councillors</w:t>
      </w:r>
      <w:proofErr w:type="spellEnd"/>
      <w:r>
        <w:rPr>
          <w:rStyle w:val="None"/>
          <w:rFonts w:ascii="Calibri" w:hAnsi="Calibri"/>
          <w:sz w:val="22"/>
          <w:szCs w:val="22"/>
        </w:rPr>
        <w:t xml:space="preserve"> so they can see what research the owner has undertaken. </w:t>
      </w:r>
      <w:r>
        <w:rPr>
          <w:rStyle w:val="None"/>
          <w:rFonts w:ascii="Calibri" w:hAnsi="Calibri"/>
          <w:b/>
          <w:bCs/>
          <w:color w:val="FF0000"/>
          <w:sz w:val="22"/>
          <w:szCs w:val="22"/>
          <w:u w:color="FF0000"/>
        </w:rPr>
        <w:t>Action</w:t>
      </w:r>
      <w:r>
        <w:rPr>
          <w:rStyle w:val="None"/>
          <w:rFonts w:ascii="Calibri" w:hAnsi="Calibri"/>
          <w:sz w:val="22"/>
          <w:szCs w:val="22"/>
        </w:rPr>
        <w:t xml:space="preserve"> </w:t>
      </w:r>
      <w:r>
        <w:rPr>
          <w:rStyle w:val="None"/>
          <w:rFonts w:ascii="Calibri" w:hAnsi="Calibri"/>
          <w:b/>
          <w:bCs/>
          <w:color w:val="FF0000"/>
          <w:sz w:val="22"/>
          <w:szCs w:val="22"/>
          <w:u w:color="FF0000"/>
        </w:rPr>
        <w:t xml:space="preserve">7.  </w:t>
      </w:r>
    </w:p>
    <w:p w14:paraId="160C997D" w14:textId="77777777" w:rsidR="000D3C88" w:rsidRDefault="000D3C88" w:rsidP="000D3C88">
      <w:pPr>
        <w:pStyle w:val="BodyBA"/>
        <w:ind w:left="567"/>
        <w:rPr>
          <w:rStyle w:val="None"/>
          <w:rFonts w:ascii="Calibri" w:eastAsia="Calibri" w:hAnsi="Calibri" w:cs="Calibri"/>
          <w:sz w:val="22"/>
          <w:szCs w:val="22"/>
        </w:rPr>
      </w:pPr>
      <w:r>
        <w:rPr>
          <w:rStyle w:val="None"/>
          <w:rFonts w:ascii="Calibri" w:hAnsi="Calibri"/>
          <w:sz w:val="22"/>
          <w:szCs w:val="22"/>
        </w:rPr>
        <w:t xml:space="preserve">Cllr Monteath-Wilson raised this for information, no further action required.  </w:t>
      </w:r>
    </w:p>
    <w:p w14:paraId="7C691232" w14:textId="77777777" w:rsidR="000D3C88" w:rsidRDefault="000D3C88" w:rsidP="000D3C88">
      <w:pPr>
        <w:pStyle w:val="BodyBA"/>
        <w:ind w:left="567"/>
        <w:rPr>
          <w:rStyle w:val="None"/>
          <w:rFonts w:ascii="Calibri" w:eastAsia="Calibri" w:hAnsi="Calibri" w:cs="Calibri"/>
          <w:color w:val="FF0000"/>
          <w:sz w:val="22"/>
          <w:szCs w:val="22"/>
          <w:u w:color="FF0000"/>
        </w:rPr>
      </w:pPr>
    </w:p>
    <w:p w14:paraId="65EBF46F" w14:textId="77777777" w:rsidR="000D3C88" w:rsidRDefault="000D3C88" w:rsidP="000D3C88">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72. Report on Strategic Planning – Cllr Daw</w:t>
      </w:r>
    </w:p>
    <w:p w14:paraId="280D324C" w14:textId="77777777" w:rsidR="000D3C88" w:rsidRDefault="000D3C88" w:rsidP="000D3C88">
      <w:pPr>
        <w:pStyle w:val="BodyBA"/>
        <w:ind w:firstLine="567"/>
        <w:jc w:val="left"/>
        <w:rPr>
          <w:rStyle w:val="None"/>
          <w:rFonts w:ascii="Calibri" w:eastAsia="Calibri" w:hAnsi="Calibri" w:cs="Calibri"/>
          <w:sz w:val="22"/>
          <w:szCs w:val="22"/>
          <w:u w:val="single"/>
        </w:rPr>
      </w:pPr>
      <w:r>
        <w:rPr>
          <w:rStyle w:val="None"/>
          <w:rFonts w:ascii="Calibri" w:hAnsi="Calibri"/>
          <w:sz w:val="22"/>
          <w:szCs w:val="22"/>
          <w:u w:val="single"/>
        </w:rPr>
        <w:t xml:space="preserve">72.1 NDP Committee update </w:t>
      </w:r>
    </w:p>
    <w:p w14:paraId="1D4F5DA3" w14:textId="77777777" w:rsidR="000D3C88" w:rsidRDefault="000D3C88" w:rsidP="000D3C88">
      <w:pPr>
        <w:pStyle w:val="Default"/>
        <w:spacing w:before="0" w:line="240" w:lineRule="auto"/>
        <w:ind w:left="755" w:hanging="188"/>
        <w:rPr>
          <w:rStyle w:val="None"/>
          <w:rFonts w:ascii="Calibri" w:eastAsia="Calibri" w:hAnsi="Calibri" w:cs="Calibri"/>
          <w:sz w:val="22"/>
          <w:szCs w:val="22"/>
        </w:rPr>
      </w:pPr>
      <w:r>
        <w:rPr>
          <w:rStyle w:val="None"/>
          <w:rFonts w:ascii="Calibri" w:hAnsi="Calibri"/>
          <w:sz w:val="22"/>
          <w:szCs w:val="22"/>
          <w:lang w:val="en-US"/>
        </w:rPr>
        <w:t>Cllr Daw reported that the NDP committee meeting was held this evening and that it was</w:t>
      </w:r>
    </w:p>
    <w:p w14:paraId="08C7E965" w14:textId="77777777" w:rsidR="000D3C88" w:rsidRDefault="000D3C88" w:rsidP="000D3C88">
      <w:pPr>
        <w:pStyle w:val="Default"/>
        <w:spacing w:before="0" w:line="240" w:lineRule="auto"/>
        <w:ind w:left="755" w:hanging="188"/>
        <w:rPr>
          <w:rStyle w:val="None"/>
          <w:rFonts w:ascii="Calibri" w:eastAsia="Calibri" w:hAnsi="Calibri" w:cs="Calibri"/>
          <w:sz w:val="22"/>
          <w:szCs w:val="22"/>
        </w:rPr>
      </w:pPr>
      <w:r>
        <w:rPr>
          <w:rStyle w:val="None"/>
          <w:rFonts w:ascii="Calibri" w:hAnsi="Calibri"/>
          <w:sz w:val="22"/>
          <w:szCs w:val="22"/>
          <w:lang w:val="en-US"/>
        </w:rPr>
        <w:t>agreed that the NDP would continue, and that the Committee will meet each month prior to</w:t>
      </w:r>
    </w:p>
    <w:p w14:paraId="78517D7D" w14:textId="77777777" w:rsidR="000D3C88" w:rsidRDefault="000D3C88" w:rsidP="000D3C88">
      <w:pPr>
        <w:pStyle w:val="Default"/>
        <w:spacing w:before="0" w:line="240" w:lineRule="auto"/>
        <w:ind w:left="755" w:hanging="188"/>
        <w:rPr>
          <w:rStyle w:val="None"/>
          <w:rFonts w:ascii="Calibri" w:eastAsia="Calibri" w:hAnsi="Calibri" w:cs="Calibri"/>
          <w:sz w:val="22"/>
          <w:szCs w:val="22"/>
        </w:rPr>
      </w:pPr>
      <w:r>
        <w:rPr>
          <w:rStyle w:val="None"/>
          <w:rFonts w:ascii="Calibri" w:hAnsi="Calibri"/>
          <w:sz w:val="22"/>
          <w:szCs w:val="22"/>
          <w:lang w:val="en-US"/>
        </w:rPr>
        <w:t xml:space="preserve">the APC meeting. The draft terms of reference will be circulated to all </w:t>
      </w:r>
      <w:proofErr w:type="spellStart"/>
      <w:r>
        <w:rPr>
          <w:rStyle w:val="None"/>
          <w:rFonts w:ascii="Calibri" w:hAnsi="Calibri"/>
          <w:sz w:val="22"/>
          <w:szCs w:val="22"/>
          <w:lang w:val="en-US"/>
        </w:rPr>
        <w:t>Councillors</w:t>
      </w:r>
      <w:proofErr w:type="spellEnd"/>
      <w:r>
        <w:rPr>
          <w:rStyle w:val="None"/>
          <w:rFonts w:ascii="Calibri" w:hAnsi="Calibri"/>
          <w:sz w:val="22"/>
          <w:szCs w:val="22"/>
          <w:lang w:val="en-US"/>
        </w:rPr>
        <w:t xml:space="preserve"> for</w:t>
      </w:r>
    </w:p>
    <w:p w14:paraId="69480E48" w14:textId="77777777" w:rsidR="000D3C88" w:rsidRDefault="000D3C88" w:rsidP="000D3C88">
      <w:pPr>
        <w:pStyle w:val="Default"/>
        <w:spacing w:before="0" w:line="240" w:lineRule="auto"/>
        <w:ind w:left="755" w:hanging="188"/>
        <w:rPr>
          <w:rStyle w:val="None"/>
          <w:rFonts w:ascii="Calibri" w:eastAsia="Calibri" w:hAnsi="Calibri" w:cs="Calibri"/>
          <w:sz w:val="22"/>
          <w:szCs w:val="22"/>
        </w:rPr>
      </w:pPr>
      <w:r>
        <w:rPr>
          <w:rStyle w:val="None"/>
          <w:rFonts w:ascii="Calibri" w:hAnsi="Calibri"/>
          <w:sz w:val="22"/>
          <w:szCs w:val="22"/>
          <w:lang w:val="en-US"/>
        </w:rPr>
        <w:t xml:space="preserve">comments </w:t>
      </w:r>
      <w:proofErr w:type="gramStart"/>
      <w:r>
        <w:rPr>
          <w:rStyle w:val="None"/>
          <w:rFonts w:ascii="Calibri" w:hAnsi="Calibri"/>
          <w:sz w:val="22"/>
          <w:szCs w:val="22"/>
          <w:lang w:val="en-US"/>
        </w:rPr>
        <w:t>in order for</w:t>
      </w:r>
      <w:proofErr w:type="gramEnd"/>
      <w:r>
        <w:rPr>
          <w:rStyle w:val="None"/>
          <w:rFonts w:ascii="Calibri" w:hAnsi="Calibri"/>
          <w:sz w:val="22"/>
          <w:szCs w:val="22"/>
          <w:lang w:val="en-US"/>
        </w:rPr>
        <w:t xml:space="preserve"> the Clerk to go back to the committee.</w:t>
      </w:r>
    </w:p>
    <w:p w14:paraId="0C58D353" w14:textId="77777777" w:rsidR="000D3C88" w:rsidRDefault="000D3C88" w:rsidP="000D3C88">
      <w:pPr>
        <w:pStyle w:val="BodyBA"/>
        <w:jc w:val="left"/>
        <w:rPr>
          <w:rStyle w:val="None"/>
          <w:rFonts w:ascii="Calibri" w:eastAsia="Calibri" w:hAnsi="Calibri" w:cs="Calibri"/>
          <w:sz w:val="22"/>
          <w:szCs w:val="22"/>
        </w:rPr>
      </w:pPr>
    </w:p>
    <w:p w14:paraId="46AFD199" w14:textId="77777777" w:rsidR="000D3C88" w:rsidRDefault="000D3C88" w:rsidP="000D3C88">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 xml:space="preserve">73. Report on Tye and Recreation Ground – Cllr Beechey </w:t>
      </w:r>
    </w:p>
    <w:p w14:paraId="6208A822" w14:textId="77777777" w:rsidR="000D3C88" w:rsidRDefault="000D3C88" w:rsidP="000D3C88">
      <w:pPr>
        <w:pStyle w:val="BodyEB"/>
        <w:ind w:firstLine="567"/>
        <w:rPr>
          <w:rStyle w:val="None"/>
          <w:rFonts w:ascii="Calibri" w:eastAsia="Calibri" w:hAnsi="Calibri" w:cs="Calibri"/>
          <w:sz w:val="22"/>
          <w:szCs w:val="22"/>
          <w:u w:val="single"/>
        </w:rPr>
      </w:pPr>
      <w:r>
        <w:rPr>
          <w:rStyle w:val="None"/>
          <w:rFonts w:ascii="Calibri" w:hAnsi="Calibri"/>
          <w:sz w:val="22"/>
          <w:szCs w:val="22"/>
          <w:u w:val="single"/>
        </w:rPr>
        <w:t xml:space="preserve">73.1 Update on the goal post on the Recreation Ground </w:t>
      </w:r>
    </w:p>
    <w:p w14:paraId="0126FA1F" w14:textId="77777777" w:rsidR="000D3C88" w:rsidRDefault="000D3C88" w:rsidP="000D3C88">
      <w:pPr>
        <w:pStyle w:val="BodyEB"/>
        <w:ind w:left="567"/>
        <w:rPr>
          <w:rStyle w:val="None"/>
          <w:rFonts w:ascii="Calibri" w:eastAsia="Calibri" w:hAnsi="Calibri" w:cs="Calibri"/>
          <w:sz w:val="22"/>
          <w:szCs w:val="22"/>
        </w:rPr>
      </w:pPr>
      <w:r>
        <w:rPr>
          <w:rStyle w:val="None"/>
          <w:rFonts w:ascii="Calibri" w:hAnsi="Calibri"/>
          <w:sz w:val="22"/>
          <w:szCs w:val="22"/>
        </w:rPr>
        <w:t xml:space="preserve">Cllr Beechey reported that AEG have informed the Clerk that the goal post legs are in bad condition so it would be wise to purchase a new goalpost. </w:t>
      </w:r>
    </w:p>
    <w:p w14:paraId="4F561B9A" w14:textId="77777777" w:rsidR="000D3C88" w:rsidRDefault="000D3C88" w:rsidP="000D3C88">
      <w:pPr>
        <w:pStyle w:val="BodyEB"/>
        <w:ind w:left="567"/>
        <w:rPr>
          <w:rStyle w:val="None"/>
          <w:rFonts w:ascii="Calibri" w:eastAsia="Calibri" w:hAnsi="Calibri" w:cs="Calibri"/>
          <w:sz w:val="22"/>
          <w:szCs w:val="22"/>
        </w:rPr>
      </w:pPr>
    </w:p>
    <w:p w14:paraId="356DC075" w14:textId="77777777" w:rsidR="000D3C88" w:rsidRDefault="000D3C88" w:rsidP="000D3C88">
      <w:pPr>
        <w:pStyle w:val="BodyEB"/>
        <w:ind w:left="567"/>
        <w:rPr>
          <w:rStyle w:val="None"/>
          <w:rFonts w:ascii="Calibri" w:eastAsia="Calibri" w:hAnsi="Calibri" w:cs="Calibri"/>
          <w:sz w:val="22"/>
          <w:szCs w:val="22"/>
          <w:u w:val="single"/>
        </w:rPr>
      </w:pPr>
      <w:r>
        <w:rPr>
          <w:rStyle w:val="None"/>
          <w:rFonts w:ascii="Calibri" w:hAnsi="Calibri"/>
          <w:sz w:val="22"/>
          <w:szCs w:val="22"/>
          <w:u w:val="single"/>
        </w:rPr>
        <w:t>73.2 To discuss and agree how to proceed with the CIL money</w:t>
      </w:r>
    </w:p>
    <w:p w14:paraId="4E7D21D1" w14:textId="77777777" w:rsidR="000D3C88" w:rsidRDefault="000D3C88" w:rsidP="000D3C88">
      <w:pPr>
        <w:pStyle w:val="BodyEB"/>
        <w:ind w:left="567"/>
        <w:rPr>
          <w:rStyle w:val="None"/>
          <w:rFonts w:ascii="Calibri" w:eastAsia="Calibri" w:hAnsi="Calibri" w:cs="Calibri"/>
          <w:sz w:val="22"/>
          <w:szCs w:val="22"/>
        </w:rPr>
      </w:pPr>
      <w:r>
        <w:rPr>
          <w:rStyle w:val="None"/>
          <w:rFonts w:ascii="Calibri" w:hAnsi="Calibri"/>
          <w:sz w:val="22"/>
          <w:szCs w:val="22"/>
        </w:rPr>
        <w:t xml:space="preserve">Cllr Beechey reported that the CIL money that APC received from SDNPA was put aside for the hard standing recreation area but the interest in appears to have ebbed, despite the Clerk’s efforts to communicate with the original proposer. It was proposed that the funds could be used to purchase a new goal post and ensure the net behind the goal is repaired to ensure balls do not go across the road. The Clerk confirmed that there is £1749 in the CIL pot and there are only limited items that the CIL money can be spent on. The goal and net would come under recreational infrastructure. The money </w:t>
      </w:r>
      <w:proofErr w:type="gramStart"/>
      <w:r>
        <w:rPr>
          <w:rStyle w:val="None"/>
          <w:rFonts w:ascii="Calibri" w:hAnsi="Calibri"/>
          <w:sz w:val="22"/>
          <w:szCs w:val="22"/>
        </w:rPr>
        <w:t>has to</w:t>
      </w:r>
      <w:proofErr w:type="gramEnd"/>
      <w:r>
        <w:rPr>
          <w:rStyle w:val="None"/>
          <w:rFonts w:ascii="Calibri" w:hAnsi="Calibri"/>
          <w:sz w:val="22"/>
          <w:szCs w:val="22"/>
        </w:rPr>
        <w:t xml:space="preserve"> be spent in 5 years, there is a 3-year term remaining on this. </w:t>
      </w:r>
      <w:proofErr w:type="spellStart"/>
      <w:r>
        <w:rPr>
          <w:rStyle w:val="None"/>
          <w:rFonts w:ascii="Calibri" w:hAnsi="Calibri"/>
          <w:sz w:val="22"/>
          <w:szCs w:val="22"/>
        </w:rPr>
        <w:t>Councillors</w:t>
      </w:r>
      <w:proofErr w:type="spellEnd"/>
      <w:r>
        <w:rPr>
          <w:rStyle w:val="None"/>
          <w:rFonts w:ascii="Calibri" w:hAnsi="Calibri"/>
          <w:sz w:val="22"/>
          <w:szCs w:val="22"/>
        </w:rPr>
        <w:t xml:space="preserve"> agreed to reallocate the CIL to the goal post and Clerk will liaise with Cllr Beechey on this project. </w:t>
      </w:r>
      <w:r>
        <w:rPr>
          <w:rStyle w:val="None"/>
          <w:rFonts w:ascii="Calibri" w:hAnsi="Calibri"/>
          <w:b/>
          <w:bCs/>
          <w:color w:val="FF0000"/>
          <w:sz w:val="22"/>
          <w:szCs w:val="22"/>
          <w:u w:color="FF0000"/>
        </w:rPr>
        <w:t>Action 8.</w:t>
      </w:r>
      <w:r>
        <w:rPr>
          <w:rStyle w:val="None"/>
          <w:rFonts w:ascii="Calibri" w:hAnsi="Calibri"/>
          <w:color w:val="FF0000"/>
          <w:sz w:val="22"/>
          <w:szCs w:val="22"/>
          <w:u w:color="FF0000"/>
        </w:rPr>
        <w:t xml:space="preserve">  </w:t>
      </w:r>
    </w:p>
    <w:p w14:paraId="31873C8C" w14:textId="77777777" w:rsidR="000D3C88" w:rsidRDefault="000D3C88" w:rsidP="000D3C88">
      <w:pPr>
        <w:pStyle w:val="BodyEB"/>
        <w:ind w:left="567"/>
        <w:rPr>
          <w:rStyle w:val="None"/>
          <w:rFonts w:ascii="Calibri" w:eastAsia="Calibri" w:hAnsi="Calibri" w:cs="Calibri"/>
          <w:sz w:val="22"/>
          <w:szCs w:val="22"/>
        </w:rPr>
      </w:pPr>
    </w:p>
    <w:p w14:paraId="2C2A96BC" w14:textId="77777777" w:rsidR="000D3C88" w:rsidRDefault="000D3C88" w:rsidP="000D3C88">
      <w:pPr>
        <w:pStyle w:val="BodyEB"/>
        <w:ind w:left="567"/>
        <w:rPr>
          <w:rStyle w:val="None"/>
          <w:rFonts w:ascii="Calibri" w:eastAsia="Calibri" w:hAnsi="Calibri" w:cs="Calibri"/>
          <w:sz w:val="22"/>
          <w:szCs w:val="22"/>
          <w:u w:val="single"/>
        </w:rPr>
      </w:pPr>
      <w:r>
        <w:rPr>
          <w:rStyle w:val="None"/>
          <w:rFonts w:ascii="Calibri" w:hAnsi="Calibri"/>
          <w:sz w:val="22"/>
          <w:szCs w:val="22"/>
          <w:u w:val="single"/>
        </w:rPr>
        <w:t>73.3 To discuss the removal of the white picket fence after Pre School sessions</w:t>
      </w:r>
    </w:p>
    <w:p w14:paraId="78E575E5" w14:textId="77777777" w:rsidR="000D3C88" w:rsidRDefault="000D3C88" w:rsidP="000D3C88">
      <w:pPr>
        <w:pStyle w:val="BodyEB"/>
        <w:ind w:left="567"/>
        <w:rPr>
          <w:rStyle w:val="None"/>
          <w:rFonts w:ascii="Calibri" w:eastAsia="Calibri" w:hAnsi="Calibri" w:cs="Calibri"/>
          <w:sz w:val="22"/>
          <w:szCs w:val="22"/>
        </w:rPr>
      </w:pPr>
      <w:r>
        <w:rPr>
          <w:rStyle w:val="None"/>
          <w:rFonts w:ascii="Calibri" w:hAnsi="Calibri"/>
          <w:sz w:val="22"/>
          <w:szCs w:val="22"/>
        </w:rPr>
        <w:t xml:space="preserve">Cllr Beechey reported that prior to the last APC meeting it was noticed that the white picket fence that the Pre School uses on the AWMH terrace had not been put away, so the Clerk wrote to the Hall committee. Since then, an email was received from the Pre School explaining why they can’t put it away everyday such as there is no time, not enough staff and if </w:t>
      </w:r>
      <w:proofErr w:type="gramStart"/>
      <w:r>
        <w:rPr>
          <w:rStyle w:val="None"/>
          <w:rFonts w:ascii="Calibri" w:hAnsi="Calibri"/>
          <w:sz w:val="22"/>
          <w:szCs w:val="22"/>
        </w:rPr>
        <w:t>have to</w:t>
      </w:r>
      <w:proofErr w:type="gramEnd"/>
      <w:r>
        <w:rPr>
          <w:rStyle w:val="None"/>
          <w:rFonts w:ascii="Calibri" w:hAnsi="Calibri"/>
          <w:sz w:val="22"/>
          <w:szCs w:val="22"/>
        </w:rPr>
        <w:t xml:space="preserve"> ask staff to do this they may leave, and the Pre School will close. The meeting was opened for Mr Adrian Butcher to comment. He explained originally, the Pre-School were asked to bring the fence in each day but having looked at earlier committee minutes, in February 2020 the Pre School asked whether it could be trialed for the fence to remain up and just removed at weekends due to the time and the safety issues removing it. Cllr Watkins asked whether APC could </w:t>
      </w:r>
      <w:proofErr w:type="gramStart"/>
      <w:r>
        <w:rPr>
          <w:rStyle w:val="None"/>
          <w:rFonts w:ascii="Calibri" w:hAnsi="Calibri"/>
          <w:sz w:val="22"/>
          <w:szCs w:val="22"/>
        </w:rPr>
        <w:t>actually ask</w:t>
      </w:r>
      <w:proofErr w:type="gramEnd"/>
      <w:r>
        <w:rPr>
          <w:rStyle w:val="None"/>
          <w:rFonts w:ascii="Calibri" w:hAnsi="Calibri"/>
          <w:sz w:val="22"/>
          <w:szCs w:val="22"/>
        </w:rPr>
        <w:t xml:space="preserve"> the Pre School to remove it as the terrace is part of the AWMH and not the </w:t>
      </w:r>
      <w:proofErr w:type="spellStart"/>
      <w:r>
        <w:rPr>
          <w:rStyle w:val="None"/>
          <w:rFonts w:ascii="Calibri" w:hAnsi="Calibri"/>
          <w:sz w:val="22"/>
          <w:szCs w:val="22"/>
        </w:rPr>
        <w:t>Glebeland</w:t>
      </w:r>
      <w:proofErr w:type="spellEnd"/>
      <w:r>
        <w:rPr>
          <w:rStyle w:val="None"/>
          <w:rFonts w:ascii="Calibri" w:hAnsi="Calibri"/>
          <w:sz w:val="22"/>
          <w:szCs w:val="22"/>
        </w:rPr>
        <w:t xml:space="preserve">. Mr Butcher confirmed that the AWMH committee do have the final say. Mr Butcher stated that the Pre School are about to close so it will not be up in the summer months, and it will be removed at weekend and other holidays i.e., Christmas and Easter. He will address this again in September 2022 with the Pre School and update APC. </w:t>
      </w:r>
    </w:p>
    <w:p w14:paraId="15E8DCF6" w14:textId="77777777" w:rsidR="000D3C88" w:rsidRDefault="000D3C88" w:rsidP="000D3C88">
      <w:pPr>
        <w:pStyle w:val="BodyEB"/>
        <w:ind w:left="567"/>
        <w:rPr>
          <w:rStyle w:val="None"/>
          <w:rFonts w:ascii="Calibri" w:eastAsia="Calibri" w:hAnsi="Calibri" w:cs="Calibri"/>
          <w:sz w:val="22"/>
          <w:szCs w:val="22"/>
        </w:rPr>
      </w:pPr>
    </w:p>
    <w:p w14:paraId="21718C21" w14:textId="77777777" w:rsidR="000D3C88" w:rsidRDefault="000D3C88" w:rsidP="000D3C88">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 xml:space="preserve">74. Report from Planning Committee – Cllr Bell </w:t>
      </w:r>
    </w:p>
    <w:p w14:paraId="1C19A1C3" w14:textId="77777777" w:rsidR="000D3C88" w:rsidRDefault="000D3C88" w:rsidP="000D3C88">
      <w:pPr>
        <w:pStyle w:val="BodyBB"/>
        <w:ind w:firstLine="567"/>
        <w:outlineLvl w:val="0"/>
        <w:rPr>
          <w:rStyle w:val="None"/>
          <w:rFonts w:ascii="Calibri" w:eastAsia="Calibri" w:hAnsi="Calibri" w:cs="Calibri"/>
          <w:sz w:val="22"/>
          <w:szCs w:val="22"/>
          <w:u w:val="single"/>
        </w:rPr>
      </w:pPr>
      <w:r>
        <w:rPr>
          <w:rStyle w:val="None"/>
          <w:rFonts w:ascii="Calibri" w:hAnsi="Calibri"/>
          <w:sz w:val="22"/>
          <w:szCs w:val="22"/>
          <w:u w:val="single"/>
        </w:rPr>
        <w:t>741.1 Applications considered by APC Planning Committee since last meeting</w:t>
      </w:r>
    </w:p>
    <w:p w14:paraId="1E5F6C2A" w14:textId="77777777" w:rsidR="000D3C88" w:rsidRDefault="000D3C88" w:rsidP="000D3C88">
      <w:pPr>
        <w:pStyle w:val="Body1"/>
        <w:ind w:left="567"/>
        <w:rPr>
          <w:rStyle w:val="None"/>
          <w:rFonts w:ascii="Calibri" w:eastAsia="Calibri" w:hAnsi="Calibri" w:cs="Calibri"/>
          <w:color w:val="FF0000"/>
          <w:sz w:val="22"/>
          <w:szCs w:val="22"/>
          <w:u w:val="single" w:color="FF0000"/>
        </w:rPr>
      </w:pPr>
      <w:r>
        <w:rPr>
          <w:rStyle w:val="None"/>
          <w:rFonts w:ascii="Calibri" w:hAnsi="Calibri"/>
          <w:b/>
          <w:bCs/>
          <w:sz w:val="22"/>
          <w:szCs w:val="22"/>
        </w:rPr>
        <w:t xml:space="preserve">SDNP/22/01882/HOUS </w:t>
      </w:r>
      <w:r>
        <w:rPr>
          <w:rStyle w:val="None"/>
          <w:rFonts w:ascii="Calibri" w:hAnsi="Calibri"/>
          <w:sz w:val="22"/>
          <w:szCs w:val="22"/>
          <w:u w:val="single"/>
        </w:rPr>
        <w:t xml:space="preserve">Dukes Green Barn, Whiteway, Alfriston, BN26 5TS </w:t>
      </w:r>
      <w:r>
        <w:rPr>
          <w:rStyle w:val="None"/>
          <w:rFonts w:ascii="Calibri" w:hAnsi="Calibri"/>
          <w:color w:val="FF0000"/>
          <w:sz w:val="22"/>
          <w:szCs w:val="22"/>
          <w:u w:color="FF0000"/>
        </w:rPr>
        <w:t>APC support.</w:t>
      </w:r>
    </w:p>
    <w:p w14:paraId="4DC5552F" w14:textId="77777777" w:rsidR="000D3C88" w:rsidRDefault="000D3C88" w:rsidP="000D3C88">
      <w:pPr>
        <w:pStyle w:val="Body1"/>
        <w:ind w:left="567"/>
        <w:rPr>
          <w:rStyle w:val="None"/>
          <w:rFonts w:ascii="Calibri" w:eastAsia="Calibri" w:hAnsi="Calibri" w:cs="Calibri"/>
          <w:color w:val="FF0000"/>
          <w:sz w:val="22"/>
          <w:szCs w:val="22"/>
          <w:u w:color="FF0000"/>
        </w:rPr>
      </w:pPr>
      <w:r>
        <w:rPr>
          <w:rStyle w:val="None"/>
          <w:rFonts w:ascii="Calibri" w:hAnsi="Calibri"/>
          <w:b/>
          <w:bCs/>
          <w:sz w:val="22"/>
          <w:szCs w:val="22"/>
        </w:rPr>
        <w:t xml:space="preserve">SDNP/22/03027/FUL </w:t>
      </w:r>
      <w:r>
        <w:rPr>
          <w:rStyle w:val="None"/>
          <w:rFonts w:ascii="Calibri" w:hAnsi="Calibri"/>
          <w:sz w:val="22"/>
          <w:szCs w:val="22"/>
          <w:u w:val="single"/>
        </w:rPr>
        <w:t>Riverbank, River Lane, Alfriston, East Sussex, BN26 5SX</w:t>
      </w:r>
      <w:r>
        <w:rPr>
          <w:rStyle w:val="None"/>
          <w:rFonts w:ascii="Calibri" w:hAnsi="Calibri"/>
          <w:sz w:val="22"/>
          <w:szCs w:val="22"/>
        </w:rPr>
        <w:t xml:space="preserve"> </w:t>
      </w:r>
      <w:r>
        <w:rPr>
          <w:rStyle w:val="None"/>
          <w:rFonts w:ascii="Calibri" w:hAnsi="Calibri"/>
          <w:color w:val="FF0000"/>
          <w:sz w:val="22"/>
          <w:szCs w:val="22"/>
          <w:u w:color="FF0000"/>
        </w:rPr>
        <w:t>APC objected.</w:t>
      </w:r>
    </w:p>
    <w:p w14:paraId="2661C252" w14:textId="77777777" w:rsidR="000D3C88" w:rsidRDefault="000D3C88" w:rsidP="000D3C88">
      <w:pPr>
        <w:pStyle w:val="Body1"/>
        <w:ind w:firstLine="567"/>
        <w:rPr>
          <w:rStyle w:val="None"/>
          <w:rFonts w:ascii="Calibri" w:eastAsia="Calibri" w:hAnsi="Calibri" w:cs="Calibri"/>
          <w:i/>
          <w:iCs/>
          <w:color w:val="FF0000"/>
          <w:sz w:val="22"/>
          <w:szCs w:val="22"/>
          <w:u w:color="FF0000"/>
        </w:rPr>
      </w:pPr>
    </w:p>
    <w:p w14:paraId="0F6879E4" w14:textId="77777777" w:rsidR="000D3C88" w:rsidRDefault="000D3C88" w:rsidP="000D3C88">
      <w:pPr>
        <w:pStyle w:val="BodyBB"/>
        <w:ind w:firstLine="567"/>
        <w:outlineLvl w:val="0"/>
        <w:rPr>
          <w:rStyle w:val="None"/>
          <w:rFonts w:ascii="Calibri" w:eastAsia="Calibri" w:hAnsi="Calibri" w:cs="Calibri"/>
          <w:sz w:val="22"/>
          <w:szCs w:val="22"/>
          <w:u w:val="single"/>
        </w:rPr>
      </w:pPr>
      <w:r>
        <w:rPr>
          <w:rStyle w:val="None"/>
          <w:rFonts w:ascii="Calibri" w:hAnsi="Calibri"/>
          <w:sz w:val="22"/>
          <w:szCs w:val="22"/>
          <w:u w:val="single"/>
        </w:rPr>
        <w:t>74.2 Applications notified or awaiting decision from SDNPA</w:t>
      </w:r>
    </w:p>
    <w:p w14:paraId="3618D8D9" w14:textId="77777777" w:rsidR="000D3C88" w:rsidRDefault="000D3C88" w:rsidP="000D3C88">
      <w:pPr>
        <w:pStyle w:val="Body1"/>
        <w:ind w:firstLine="567"/>
        <w:rPr>
          <w:rStyle w:val="None"/>
          <w:rFonts w:ascii="Calibri" w:eastAsia="Calibri" w:hAnsi="Calibri" w:cs="Calibri"/>
          <w:color w:val="FF0000"/>
          <w:sz w:val="22"/>
          <w:szCs w:val="22"/>
          <w:u w:color="FF0000"/>
        </w:rPr>
      </w:pPr>
      <w:r>
        <w:rPr>
          <w:rStyle w:val="None"/>
          <w:rFonts w:ascii="Calibri" w:hAnsi="Calibri"/>
          <w:b/>
          <w:bCs/>
          <w:sz w:val="22"/>
          <w:szCs w:val="22"/>
        </w:rPr>
        <w:t xml:space="preserve">SDNP/22/01423/HOUS </w:t>
      </w:r>
      <w:r>
        <w:rPr>
          <w:rStyle w:val="None"/>
          <w:rFonts w:ascii="Calibri" w:hAnsi="Calibri"/>
          <w:sz w:val="22"/>
          <w:szCs w:val="22"/>
          <w:u w:val="single"/>
        </w:rPr>
        <w:t xml:space="preserve">The Bakehouse, Whiteway, Alfriston, BN26 5TS </w:t>
      </w:r>
      <w:r>
        <w:rPr>
          <w:rStyle w:val="None"/>
          <w:rFonts w:ascii="Calibri" w:hAnsi="Calibri"/>
          <w:color w:val="FF0000"/>
          <w:sz w:val="22"/>
          <w:szCs w:val="22"/>
          <w:u w:color="FF0000"/>
        </w:rPr>
        <w:t>Ongoing</w:t>
      </w:r>
    </w:p>
    <w:p w14:paraId="7243DF6F" w14:textId="77777777" w:rsidR="000D3C88" w:rsidRDefault="000D3C88" w:rsidP="000D3C88">
      <w:pPr>
        <w:pStyle w:val="Body1"/>
        <w:ind w:left="567"/>
        <w:rPr>
          <w:rStyle w:val="None"/>
          <w:rFonts w:ascii="Calibri" w:eastAsia="Calibri" w:hAnsi="Calibri" w:cs="Calibri"/>
          <w:color w:val="FF0000"/>
          <w:sz w:val="22"/>
          <w:szCs w:val="22"/>
          <w:u w:color="FF0000"/>
        </w:rPr>
      </w:pPr>
      <w:r>
        <w:rPr>
          <w:rStyle w:val="None"/>
          <w:rFonts w:ascii="Calibri" w:hAnsi="Calibri"/>
          <w:b/>
          <w:bCs/>
          <w:sz w:val="22"/>
          <w:szCs w:val="22"/>
        </w:rPr>
        <w:t xml:space="preserve">SDNP/22/02413/HOUS </w:t>
      </w:r>
      <w:r>
        <w:rPr>
          <w:rStyle w:val="None"/>
          <w:rFonts w:ascii="Calibri" w:hAnsi="Calibri"/>
          <w:sz w:val="22"/>
          <w:szCs w:val="22"/>
          <w:u w:val="single"/>
        </w:rPr>
        <w:t xml:space="preserve">Timbers, </w:t>
      </w:r>
      <w:proofErr w:type="spellStart"/>
      <w:r>
        <w:rPr>
          <w:rStyle w:val="None"/>
          <w:rFonts w:ascii="Calibri" w:hAnsi="Calibri"/>
          <w:sz w:val="22"/>
          <w:szCs w:val="22"/>
          <w:u w:val="single"/>
        </w:rPr>
        <w:t>Sloe</w:t>
      </w:r>
      <w:proofErr w:type="spellEnd"/>
      <w:r>
        <w:rPr>
          <w:rStyle w:val="None"/>
          <w:rFonts w:ascii="Calibri" w:hAnsi="Calibri"/>
          <w:sz w:val="22"/>
          <w:szCs w:val="22"/>
          <w:u w:val="single"/>
        </w:rPr>
        <w:t xml:space="preserve"> Lane, Alfriston, East Sussex, BN26 5UU</w:t>
      </w:r>
      <w:r>
        <w:rPr>
          <w:rStyle w:val="None"/>
          <w:rFonts w:ascii="Calibri" w:hAnsi="Calibri"/>
          <w:color w:val="FF0000"/>
          <w:sz w:val="22"/>
          <w:szCs w:val="22"/>
          <w:u w:color="FF0000"/>
        </w:rPr>
        <w:t xml:space="preserve"> Ongoing</w:t>
      </w:r>
    </w:p>
    <w:p w14:paraId="5395EA67" w14:textId="77777777" w:rsidR="00353B18" w:rsidRDefault="00353B18" w:rsidP="000D3C88">
      <w:pPr>
        <w:pStyle w:val="BodyBB"/>
        <w:ind w:firstLine="567"/>
        <w:outlineLvl w:val="0"/>
        <w:rPr>
          <w:rStyle w:val="None"/>
          <w:rFonts w:ascii="Calibri" w:hAnsi="Calibri"/>
          <w:sz w:val="22"/>
          <w:szCs w:val="22"/>
          <w:u w:val="single"/>
        </w:rPr>
      </w:pPr>
    </w:p>
    <w:p w14:paraId="30DFA707" w14:textId="7A3B64C6" w:rsidR="000D3C88" w:rsidRDefault="000D3C88" w:rsidP="000D3C88">
      <w:pPr>
        <w:pStyle w:val="BodyBB"/>
        <w:ind w:firstLine="567"/>
        <w:outlineLvl w:val="0"/>
        <w:rPr>
          <w:rStyle w:val="None"/>
          <w:rFonts w:ascii="Calibri" w:eastAsia="Calibri" w:hAnsi="Calibri" w:cs="Calibri"/>
          <w:sz w:val="22"/>
          <w:szCs w:val="22"/>
          <w:u w:val="single"/>
        </w:rPr>
      </w:pPr>
      <w:r>
        <w:rPr>
          <w:rStyle w:val="None"/>
          <w:rFonts w:ascii="Calibri" w:hAnsi="Calibri"/>
          <w:sz w:val="22"/>
          <w:szCs w:val="22"/>
          <w:u w:val="single"/>
        </w:rPr>
        <w:t>74.3 Enforcement updates</w:t>
      </w:r>
    </w:p>
    <w:p w14:paraId="0F177B35" w14:textId="77777777" w:rsidR="000D3C88" w:rsidRDefault="000D3C88" w:rsidP="000D3C88">
      <w:pPr>
        <w:pStyle w:val="xmsonormal"/>
        <w:ind w:left="567"/>
        <w:rPr>
          <w:rStyle w:val="normaltextrun"/>
        </w:rPr>
      </w:pPr>
      <w:r>
        <w:rPr>
          <w:rStyle w:val="normaltextrun"/>
        </w:rPr>
        <w:t>No update.</w:t>
      </w:r>
    </w:p>
    <w:p w14:paraId="12DE548F" w14:textId="77777777" w:rsidR="000D3C88" w:rsidRDefault="000D3C88" w:rsidP="000D3C88">
      <w:pPr>
        <w:pStyle w:val="xmsonormal"/>
        <w:ind w:left="567"/>
        <w:rPr>
          <w:rStyle w:val="normaltextrun"/>
        </w:rPr>
      </w:pPr>
    </w:p>
    <w:p w14:paraId="765E9D2E" w14:textId="77777777" w:rsidR="000D3C88" w:rsidRDefault="000D3C88" w:rsidP="000D3C88">
      <w:pPr>
        <w:pStyle w:val="xmsonormal"/>
        <w:ind w:firstLine="567"/>
        <w:rPr>
          <w:rStyle w:val="None"/>
          <w:b/>
          <w:bCs/>
        </w:rPr>
      </w:pPr>
      <w:r>
        <w:rPr>
          <w:rStyle w:val="None"/>
          <w:b/>
          <w:bCs/>
        </w:rPr>
        <w:t>75. Reports from Outside Bodies</w:t>
      </w:r>
    </w:p>
    <w:p w14:paraId="26C0E67F" w14:textId="77777777" w:rsidR="000D3C88" w:rsidRDefault="000D3C88" w:rsidP="000D3C88">
      <w:pPr>
        <w:pStyle w:val="BodyEAA"/>
        <w:ind w:left="567"/>
        <w:rPr>
          <w:rStyle w:val="None"/>
          <w:rFonts w:ascii="Calibri" w:eastAsia="Calibri" w:hAnsi="Calibri" w:cs="Calibri"/>
          <w:sz w:val="22"/>
          <w:szCs w:val="22"/>
        </w:rPr>
      </w:pPr>
      <w:r>
        <w:rPr>
          <w:rStyle w:val="None"/>
          <w:rFonts w:ascii="Calibri" w:hAnsi="Calibri"/>
          <w:i/>
          <w:iCs/>
          <w:sz w:val="22"/>
          <w:szCs w:val="22"/>
          <w:u w:val="single"/>
        </w:rPr>
        <w:t>75.1 Volunteer Task Force</w:t>
      </w:r>
      <w:r>
        <w:rPr>
          <w:rStyle w:val="None"/>
          <w:rFonts w:ascii="Calibri" w:hAnsi="Calibri"/>
          <w:sz w:val="22"/>
          <w:szCs w:val="22"/>
        </w:rPr>
        <w:t xml:space="preserve">: no report. </w:t>
      </w:r>
    </w:p>
    <w:p w14:paraId="5157687B" w14:textId="77777777" w:rsidR="000D3C88" w:rsidRDefault="000D3C88" w:rsidP="000D3C88">
      <w:pPr>
        <w:pStyle w:val="BodyEAA"/>
        <w:ind w:left="567"/>
        <w:rPr>
          <w:rStyle w:val="None"/>
          <w:rFonts w:ascii="Calibri" w:eastAsia="Calibri" w:hAnsi="Calibri" w:cs="Calibri"/>
          <w:sz w:val="22"/>
          <w:szCs w:val="22"/>
        </w:rPr>
      </w:pPr>
      <w:r>
        <w:rPr>
          <w:rStyle w:val="None"/>
          <w:rFonts w:ascii="Calibri" w:hAnsi="Calibri"/>
          <w:i/>
          <w:iCs/>
          <w:sz w:val="22"/>
          <w:szCs w:val="22"/>
          <w:u w:val="single"/>
        </w:rPr>
        <w:t xml:space="preserve">75.2 </w:t>
      </w:r>
      <w:proofErr w:type="spellStart"/>
      <w:r>
        <w:rPr>
          <w:rStyle w:val="None"/>
          <w:rFonts w:ascii="Calibri" w:hAnsi="Calibri"/>
          <w:i/>
          <w:iCs/>
          <w:sz w:val="22"/>
          <w:szCs w:val="22"/>
          <w:u w:val="single"/>
        </w:rPr>
        <w:t>Heartstart</w:t>
      </w:r>
      <w:proofErr w:type="spellEnd"/>
      <w:r>
        <w:rPr>
          <w:rStyle w:val="None"/>
          <w:rFonts w:ascii="Calibri" w:hAnsi="Calibri"/>
          <w:sz w:val="22"/>
          <w:szCs w:val="22"/>
        </w:rPr>
        <w:t xml:space="preserve">: no report.  </w:t>
      </w:r>
    </w:p>
    <w:p w14:paraId="2150286D" w14:textId="77777777" w:rsidR="000D3C88" w:rsidRDefault="000D3C88" w:rsidP="000D3C88">
      <w:pPr>
        <w:pStyle w:val="PlainText"/>
        <w:ind w:left="567"/>
        <w:rPr>
          <w:rStyle w:val="normaltextrun"/>
        </w:rPr>
      </w:pPr>
      <w:r>
        <w:rPr>
          <w:rStyle w:val="None"/>
          <w:i/>
          <w:iCs/>
          <w:u w:val="single"/>
        </w:rPr>
        <w:t>75.3 Alfriston Emergency Group</w:t>
      </w:r>
      <w:r>
        <w:rPr>
          <w:rStyle w:val="normaltextrun"/>
        </w:rPr>
        <w:t xml:space="preserve">: no report. </w:t>
      </w:r>
    </w:p>
    <w:p w14:paraId="1B2BAD19" w14:textId="77777777" w:rsidR="000D3C88" w:rsidRDefault="000D3C88" w:rsidP="000D3C88">
      <w:pPr>
        <w:pStyle w:val="BodyEAA"/>
        <w:ind w:left="567"/>
        <w:rPr>
          <w:rStyle w:val="None"/>
          <w:rFonts w:ascii="Calibri" w:eastAsia="Calibri" w:hAnsi="Calibri" w:cs="Calibri"/>
          <w:sz w:val="22"/>
          <w:szCs w:val="22"/>
        </w:rPr>
      </w:pPr>
      <w:r>
        <w:rPr>
          <w:rStyle w:val="None"/>
          <w:rFonts w:ascii="Calibri" w:hAnsi="Calibri"/>
          <w:i/>
          <w:iCs/>
          <w:sz w:val="22"/>
          <w:szCs w:val="22"/>
          <w:u w:val="single"/>
        </w:rPr>
        <w:t>75.4 Flood Forum</w:t>
      </w:r>
      <w:r>
        <w:rPr>
          <w:rStyle w:val="None"/>
          <w:rFonts w:ascii="Calibri" w:hAnsi="Calibri"/>
          <w:sz w:val="22"/>
          <w:szCs w:val="22"/>
        </w:rPr>
        <w:t xml:space="preserve"> – Mr John Hurwood stated that nothing to update. </w:t>
      </w:r>
    </w:p>
    <w:p w14:paraId="759C6734" w14:textId="77777777" w:rsidR="000D3C88" w:rsidRDefault="000D3C88" w:rsidP="000D3C88">
      <w:pPr>
        <w:pStyle w:val="BodyEAA"/>
        <w:ind w:firstLine="567"/>
        <w:rPr>
          <w:rStyle w:val="None"/>
          <w:rFonts w:ascii="Calibri" w:eastAsia="Calibri" w:hAnsi="Calibri" w:cs="Calibri"/>
          <w:sz w:val="22"/>
          <w:szCs w:val="22"/>
        </w:rPr>
      </w:pPr>
      <w:r>
        <w:rPr>
          <w:rStyle w:val="None"/>
          <w:rFonts w:ascii="Calibri" w:hAnsi="Calibri"/>
          <w:i/>
          <w:iCs/>
          <w:sz w:val="22"/>
          <w:szCs w:val="22"/>
          <w:u w:val="single"/>
        </w:rPr>
        <w:t>75.5 Neighbourhood Watch</w:t>
      </w:r>
      <w:r>
        <w:rPr>
          <w:rStyle w:val="None"/>
          <w:rFonts w:ascii="Calibri" w:hAnsi="Calibri"/>
          <w:sz w:val="22"/>
          <w:szCs w:val="22"/>
        </w:rPr>
        <w:t xml:space="preserve"> – no report.   </w:t>
      </w:r>
    </w:p>
    <w:p w14:paraId="0C302EE7" w14:textId="77777777" w:rsidR="000D3C88" w:rsidRDefault="000D3C88" w:rsidP="000D3C88">
      <w:pPr>
        <w:pStyle w:val="BodyEBA"/>
        <w:ind w:left="567"/>
        <w:rPr>
          <w:rStyle w:val="None"/>
          <w:rFonts w:ascii="Calibri" w:eastAsia="Calibri" w:hAnsi="Calibri" w:cs="Calibri"/>
          <w:sz w:val="22"/>
          <w:szCs w:val="22"/>
        </w:rPr>
      </w:pPr>
      <w:r>
        <w:rPr>
          <w:rStyle w:val="None"/>
          <w:rFonts w:ascii="Calibri" w:hAnsi="Calibri"/>
          <w:i/>
          <w:iCs/>
          <w:sz w:val="22"/>
          <w:szCs w:val="22"/>
          <w:u w:val="single"/>
        </w:rPr>
        <w:t>75.6 Twinning Committee</w:t>
      </w:r>
      <w:r>
        <w:rPr>
          <w:rStyle w:val="None"/>
          <w:rFonts w:ascii="Calibri" w:hAnsi="Calibri"/>
          <w:sz w:val="22"/>
          <w:szCs w:val="22"/>
        </w:rPr>
        <w:t xml:space="preserve"> – Mr Michael Anderson sent in a report. </w:t>
      </w:r>
      <w:r>
        <w:rPr>
          <w:rStyle w:val="None"/>
          <w:rFonts w:ascii="Calibri" w:hAnsi="Calibri"/>
          <w:i/>
          <w:iCs/>
          <w:sz w:val="22"/>
          <w:szCs w:val="22"/>
        </w:rPr>
        <w:t>‘</w:t>
      </w:r>
      <w:r>
        <w:rPr>
          <w:rStyle w:val="None"/>
          <w:rFonts w:ascii="Calibri" w:hAnsi="Calibri"/>
          <w:i/>
          <w:iCs/>
          <w:color w:val="212121"/>
          <w:sz w:val="22"/>
          <w:szCs w:val="22"/>
          <w:u w:color="212121"/>
        </w:rPr>
        <w:t xml:space="preserve">We've just had a wonderful visit to </w:t>
      </w:r>
      <w:proofErr w:type="spellStart"/>
      <w:r>
        <w:rPr>
          <w:rStyle w:val="None"/>
          <w:rFonts w:ascii="Calibri" w:hAnsi="Calibri"/>
          <w:i/>
          <w:iCs/>
          <w:color w:val="212121"/>
          <w:sz w:val="22"/>
          <w:szCs w:val="22"/>
          <w:u w:color="212121"/>
        </w:rPr>
        <w:t>Veules</w:t>
      </w:r>
      <w:proofErr w:type="spellEnd"/>
      <w:r>
        <w:rPr>
          <w:rStyle w:val="None"/>
          <w:rFonts w:ascii="Calibri" w:hAnsi="Calibri"/>
          <w:i/>
          <w:iCs/>
          <w:color w:val="212121"/>
          <w:sz w:val="22"/>
          <w:szCs w:val="22"/>
          <w:u w:color="212121"/>
        </w:rPr>
        <w:t xml:space="preserve"> with all their customary warm hospitality &amp; busy activities including participation in a linen festival &amp; fashion show. We will be planning the "return match" soon &amp; will be welcoming them to the Cuckmere Valley in September so we hope to get all </w:t>
      </w:r>
      <w:proofErr w:type="gramStart"/>
      <w:r>
        <w:rPr>
          <w:rStyle w:val="None"/>
          <w:rFonts w:ascii="Calibri" w:hAnsi="Calibri"/>
          <w:i/>
          <w:iCs/>
          <w:color w:val="212121"/>
          <w:sz w:val="22"/>
          <w:szCs w:val="22"/>
          <w:u w:color="212121"/>
        </w:rPr>
        <w:t>hands on</w:t>
      </w:r>
      <w:proofErr w:type="gramEnd"/>
      <w:r>
        <w:rPr>
          <w:rStyle w:val="None"/>
          <w:rFonts w:ascii="Calibri" w:hAnsi="Calibri"/>
          <w:i/>
          <w:iCs/>
          <w:color w:val="212121"/>
          <w:sz w:val="22"/>
          <w:szCs w:val="22"/>
          <w:u w:color="212121"/>
        </w:rPr>
        <w:t xml:space="preserve"> deck."</w:t>
      </w:r>
    </w:p>
    <w:p w14:paraId="2F8414E2" w14:textId="77777777" w:rsidR="000D3C88" w:rsidRDefault="000D3C88" w:rsidP="000D3C88">
      <w:pPr>
        <w:pStyle w:val="BodyEAB"/>
        <w:ind w:left="567"/>
        <w:rPr>
          <w:rStyle w:val="None"/>
          <w:rFonts w:ascii="Calibri" w:eastAsia="Calibri" w:hAnsi="Calibri" w:cs="Calibri"/>
          <w:sz w:val="22"/>
          <w:szCs w:val="22"/>
        </w:rPr>
      </w:pPr>
      <w:r>
        <w:rPr>
          <w:rStyle w:val="None"/>
          <w:rFonts w:ascii="Calibri" w:hAnsi="Calibri"/>
          <w:i/>
          <w:iCs/>
          <w:sz w:val="22"/>
          <w:szCs w:val="22"/>
          <w:u w:val="single"/>
        </w:rPr>
        <w:t>75.7 St Andrew’s Church</w:t>
      </w:r>
      <w:r>
        <w:rPr>
          <w:rStyle w:val="None"/>
          <w:rFonts w:ascii="Calibri" w:hAnsi="Calibri"/>
          <w:sz w:val="22"/>
          <w:szCs w:val="22"/>
        </w:rPr>
        <w:t xml:space="preserve"> – Cllr Daw reported that there have been several weddings. This coming week is the music festival. Mr Bill Rendall is talking to a blacksmith in Lewes to look to install a handrail on the slope down to the rear graveyard to help with safety. No update on the bells sadly. Blessing of the animals is being held on the Tye. Cllr Beechey asked how the repointing is coming along? Cllr Daw reported that it was done in the wrong </w:t>
      </w:r>
      <w:proofErr w:type="spellStart"/>
      <w:r>
        <w:rPr>
          <w:rStyle w:val="None"/>
          <w:rFonts w:ascii="Calibri" w:hAnsi="Calibri"/>
          <w:sz w:val="22"/>
          <w:szCs w:val="22"/>
        </w:rPr>
        <w:t>colour</w:t>
      </w:r>
      <w:proofErr w:type="spellEnd"/>
      <w:r>
        <w:rPr>
          <w:rStyle w:val="None"/>
          <w:rFonts w:ascii="Calibri" w:hAnsi="Calibri"/>
          <w:sz w:val="22"/>
          <w:szCs w:val="22"/>
        </w:rPr>
        <w:t xml:space="preserve">. Cllr Daw will ask if Mr Rendall could provide an update at the next meeting. </w:t>
      </w:r>
    </w:p>
    <w:p w14:paraId="7921E815" w14:textId="77777777" w:rsidR="000D3C88" w:rsidRDefault="000D3C88" w:rsidP="000D3C88">
      <w:pPr>
        <w:pStyle w:val="BodyE"/>
        <w:ind w:left="567"/>
        <w:rPr>
          <w:rStyle w:val="None"/>
          <w:rFonts w:ascii="Calibri" w:eastAsia="Calibri" w:hAnsi="Calibri" w:cs="Calibri"/>
          <w:i/>
          <w:iCs/>
          <w:sz w:val="22"/>
          <w:szCs w:val="22"/>
        </w:rPr>
      </w:pPr>
      <w:r>
        <w:rPr>
          <w:rStyle w:val="None"/>
          <w:rFonts w:ascii="Calibri" w:hAnsi="Calibri"/>
          <w:i/>
          <w:iCs/>
          <w:sz w:val="22"/>
          <w:szCs w:val="22"/>
          <w:u w:val="single"/>
        </w:rPr>
        <w:t>75.8 Clergy House</w:t>
      </w:r>
      <w:r>
        <w:rPr>
          <w:rStyle w:val="None"/>
          <w:rFonts w:ascii="Calibri" w:hAnsi="Calibri"/>
          <w:sz w:val="22"/>
          <w:szCs w:val="22"/>
        </w:rPr>
        <w:t xml:space="preserve"> – no report.</w:t>
      </w:r>
    </w:p>
    <w:p w14:paraId="24D1607F" w14:textId="77777777" w:rsidR="000D3C88" w:rsidRDefault="000D3C88" w:rsidP="000D3C88">
      <w:pPr>
        <w:pStyle w:val="BodyEAB"/>
        <w:ind w:left="567"/>
        <w:rPr>
          <w:rStyle w:val="None"/>
          <w:rFonts w:ascii="Calibri" w:eastAsia="Calibri" w:hAnsi="Calibri" w:cs="Calibri"/>
          <w:sz w:val="22"/>
          <w:szCs w:val="22"/>
        </w:rPr>
      </w:pPr>
      <w:r>
        <w:rPr>
          <w:rStyle w:val="None"/>
          <w:rFonts w:ascii="Calibri" w:hAnsi="Calibri"/>
          <w:i/>
          <w:iCs/>
          <w:sz w:val="22"/>
          <w:szCs w:val="22"/>
          <w:u w:val="single"/>
        </w:rPr>
        <w:t>75.9 Cuckmere Buses</w:t>
      </w:r>
      <w:r>
        <w:rPr>
          <w:rStyle w:val="None"/>
          <w:rFonts w:ascii="Calibri" w:hAnsi="Calibri"/>
          <w:sz w:val="22"/>
          <w:szCs w:val="22"/>
        </w:rPr>
        <w:t xml:space="preserve"> – no report.  </w:t>
      </w:r>
    </w:p>
    <w:p w14:paraId="0F6FAD26" w14:textId="77777777" w:rsidR="000D3C88" w:rsidRDefault="000D3C88" w:rsidP="000D3C88">
      <w:pPr>
        <w:pStyle w:val="BodyEAB"/>
        <w:ind w:left="567"/>
        <w:rPr>
          <w:rStyle w:val="None"/>
          <w:rFonts w:ascii="Calibri" w:eastAsia="Calibri" w:hAnsi="Calibri" w:cs="Calibri"/>
          <w:sz w:val="22"/>
          <w:szCs w:val="22"/>
        </w:rPr>
      </w:pPr>
      <w:r>
        <w:rPr>
          <w:rStyle w:val="None"/>
          <w:rFonts w:ascii="Calibri" w:hAnsi="Calibri"/>
          <w:i/>
          <w:iCs/>
          <w:sz w:val="22"/>
          <w:szCs w:val="22"/>
          <w:u w:val="single"/>
        </w:rPr>
        <w:t>75.10 AWMH</w:t>
      </w:r>
      <w:r>
        <w:rPr>
          <w:rStyle w:val="None"/>
          <w:rFonts w:ascii="Calibri" w:hAnsi="Calibri"/>
          <w:sz w:val="22"/>
          <w:szCs w:val="22"/>
        </w:rPr>
        <w:t xml:space="preserve"> – Mr Adrian Butcher explained that he will be sending an email to the Clerk with all the information in due course, but AWMH have secured a grant from Biffa that covers 90% of the costs associated with the replacement of the flat roof. Work is commencing on Monday 25</w:t>
      </w:r>
      <w:r>
        <w:rPr>
          <w:rStyle w:val="None"/>
          <w:rFonts w:ascii="Calibri" w:hAnsi="Calibri"/>
          <w:sz w:val="22"/>
          <w:szCs w:val="22"/>
          <w:vertAlign w:val="superscript"/>
        </w:rPr>
        <w:t>th</w:t>
      </w:r>
      <w:r>
        <w:rPr>
          <w:rStyle w:val="None"/>
          <w:rFonts w:ascii="Calibri" w:hAnsi="Calibri"/>
          <w:sz w:val="22"/>
          <w:szCs w:val="22"/>
        </w:rPr>
        <w:t xml:space="preserve"> July. There is a requirement for a skip to be outside for a short time, Mr Butcher will email the Clerk about this. Mr Butcher reported that on Thursday 28</w:t>
      </w:r>
      <w:r>
        <w:rPr>
          <w:rStyle w:val="None"/>
          <w:rFonts w:ascii="Calibri" w:hAnsi="Calibri"/>
          <w:sz w:val="22"/>
          <w:szCs w:val="22"/>
          <w:vertAlign w:val="superscript"/>
        </w:rPr>
        <w:t>th</w:t>
      </w:r>
      <w:r>
        <w:rPr>
          <w:rStyle w:val="None"/>
          <w:rFonts w:ascii="Calibri" w:hAnsi="Calibri"/>
          <w:sz w:val="22"/>
          <w:szCs w:val="22"/>
        </w:rPr>
        <w:t xml:space="preserve"> July, AWMH are </w:t>
      </w:r>
      <w:proofErr w:type="spellStart"/>
      <w:r>
        <w:rPr>
          <w:rStyle w:val="None"/>
          <w:rFonts w:ascii="Calibri" w:hAnsi="Calibri"/>
          <w:sz w:val="22"/>
          <w:szCs w:val="22"/>
        </w:rPr>
        <w:t>organising</w:t>
      </w:r>
      <w:proofErr w:type="spellEnd"/>
      <w:r>
        <w:rPr>
          <w:rStyle w:val="None"/>
          <w:rFonts w:ascii="Calibri" w:hAnsi="Calibri"/>
          <w:sz w:val="22"/>
          <w:szCs w:val="22"/>
        </w:rPr>
        <w:t xml:space="preserve"> a village meeting, inviting all interested residents and business owners to form a group to plan, </w:t>
      </w:r>
      <w:proofErr w:type="spellStart"/>
      <w:r>
        <w:rPr>
          <w:rStyle w:val="None"/>
          <w:rFonts w:ascii="Calibri" w:hAnsi="Calibri"/>
          <w:sz w:val="22"/>
          <w:szCs w:val="22"/>
        </w:rPr>
        <w:t>organise</w:t>
      </w:r>
      <w:proofErr w:type="spellEnd"/>
      <w:r>
        <w:rPr>
          <w:rStyle w:val="None"/>
          <w:rFonts w:ascii="Calibri" w:hAnsi="Calibri"/>
          <w:sz w:val="22"/>
          <w:szCs w:val="22"/>
        </w:rPr>
        <w:t xml:space="preserve"> and run social events. The structure will be informal, but it means there will be a large pool of people to give support. </w:t>
      </w:r>
    </w:p>
    <w:p w14:paraId="4A524972" w14:textId="77777777" w:rsidR="000D3C88" w:rsidRDefault="000D3C88" w:rsidP="000D3C88">
      <w:pPr>
        <w:pStyle w:val="BodyEAB"/>
        <w:ind w:left="567"/>
        <w:rPr>
          <w:rStyle w:val="None"/>
          <w:rFonts w:ascii="Calibri" w:eastAsia="Calibri" w:hAnsi="Calibri" w:cs="Calibri"/>
          <w:sz w:val="22"/>
          <w:szCs w:val="22"/>
          <w:u w:color="FF0000"/>
        </w:rPr>
      </w:pPr>
      <w:r>
        <w:rPr>
          <w:rStyle w:val="None"/>
          <w:rFonts w:ascii="Calibri" w:hAnsi="Calibri"/>
          <w:i/>
          <w:iCs/>
          <w:sz w:val="22"/>
          <w:szCs w:val="22"/>
          <w:u w:val="single"/>
        </w:rPr>
        <w:t xml:space="preserve">75.11 </w:t>
      </w:r>
      <w:proofErr w:type="spellStart"/>
      <w:r>
        <w:rPr>
          <w:rStyle w:val="None"/>
          <w:rFonts w:ascii="Calibri" w:hAnsi="Calibri"/>
          <w:i/>
          <w:iCs/>
          <w:sz w:val="22"/>
          <w:szCs w:val="22"/>
          <w:u w:val="single"/>
        </w:rPr>
        <w:t>Speedwatch</w:t>
      </w:r>
      <w:proofErr w:type="spellEnd"/>
      <w:r>
        <w:rPr>
          <w:rStyle w:val="None"/>
          <w:rFonts w:ascii="Calibri" w:hAnsi="Calibri"/>
          <w:sz w:val="22"/>
          <w:szCs w:val="22"/>
          <w:u w:color="FF0000"/>
        </w:rPr>
        <w:t xml:space="preserve"> – Clerk confirmed nothing new to report. Just the usual mention that there is always a need for new members so please let Clerk know if interested. </w:t>
      </w:r>
    </w:p>
    <w:p w14:paraId="51D86E8F" w14:textId="77777777" w:rsidR="000D3C88" w:rsidRDefault="000D3C88" w:rsidP="000D3C88">
      <w:pPr>
        <w:pStyle w:val="BodyEAB"/>
        <w:ind w:left="567"/>
        <w:rPr>
          <w:rStyle w:val="None"/>
          <w:rFonts w:ascii="Calibri" w:eastAsia="Calibri" w:hAnsi="Calibri" w:cs="Calibri"/>
          <w:sz w:val="22"/>
          <w:szCs w:val="22"/>
          <w:u w:color="FF0000"/>
        </w:rPr>
      </w:pPr>
    </w:p>
    <w:p w14:paraId="77163D1C" w14:textId="77777777" w:rsidR="000D3C88" w:rsidRDefault="000D3C88" w:rsidP="000D3C88">
      <w:pPr>
        <w:pStyle w:val="BodyBA"/>
        <w:ind w:firstLine="567"/>
        <w:rPr>
          <w:rStyle w:val="None"/>
          <w:rFonts w:ascii="Calibri" w:eastAsia="Calibri" w:hAnsi="Calibri" w:cs="Calibri"/>
          <w:b/>
          <w:bCs/>
          <w:sz w:val="22"/>
          <w:szCs w:val="22"/>
        </w:rPr>
      </w:pPr>
      <w:r>
        <w:rPr>
          <w:rStyle w:val="None"/>
          <w:rFonts w:ascii="Calibri" w:hAnsi="Calibri"/>
          <w:b/>
          <w:bCs/>
          <w:sz w:val="22"/>
          <w:szCs w:val="22"/>
        </w:rPr>
        <w:t>76. Correspondence to the Clerk</w:t>
      </w:r>
    </w:p>
    <w:p w14:paraId="2B336138" w14:textId="77777777" w:rsidR="000D3C88" w:rsidRDefault="000D3C88" w:rsidP="000D3C88">
      <w:pPr>
        <w:pStyle w:val="BodyBA"/>
        <w:ind w:left="927"/>
        <w:jc w:val="left"/>
        <w:rPr>
          <w:rStyle w:val="None"/>
          <w:rFonts w:ascii="Calibri" w:eastAsia="Calibri" w:hAnsi="Calibri" w:cs="Calibri"/>
          <w:sz w:val="22"/>
          <w:szCs w:val="22"/>
        </w:rPr>
      </w:pPr>
      <w:r>
        <w:rPr>
          <w:rStyle w:val="None"/>
          <w:rFonts w:ascii="Calibri" w:hAnsi="Calibri"/>
          <w:sz w:val="22"/>
          <w:szCs w:val="22"/>
        </w:rPr>
        <w:t xml:space="preserve">1. Clerk reported that permission had been given via email for the </w:t>
      </w:r>
      <w:proofErr w:type="spellStart"/>
      <w:r>
        <w:rPr>
          <w:rStyle w:val="None"/>
          <w:rFonts w:ascii="Calibri" w:hAnsi="Calibri"/>
          <w:sz w:val="22"/>
          <w:szCs w:val="22"/>
        </w:rPr>
        <w:t>pre-school</w:t>
      </w:r>
      <w:proofErr w:type="spellEnd"/>
      <w:r>
        <w:rPr>
          <w:rStyle w:val="None"/>
          <w:rFonts w:ascii="Calibri" w:hAnsi="Calibri"/>
          <w:sz w:val="22"/>
          <w:szCs w:val="22"/>
        </w:rPr>
        <w:t xml:space="preserve"> to use the Tye for their sports day on Tuesday 12</w:t>
      </w:r>
      <w:r>
        <w:rPr>
          <w:rStyle w:val="None"/>
          <w:rFonts w:ascii="Calibri" w:hAnsi="Calibri"/>
          <w:sz w:val="22"/>
          <w:szCs w:val="22"/>
          <w:vertAlign w:val="superscript"/>
        </w:rPr>
        <w:t>th</w:t>
      </w:r>
      <w:r>
        <w:rPr>
          <w:rStyle w:val="None"/>
          <w:rFonts w:ascii="Calibri" w:hAnsi="Calibri"/>
          <w:sz w:val="22"/>
          <w:szCs w:val="22"/>
        </w:rPr>
        <w:t xml:space="preserve"> July between 12:30 – 15:00.</w:t>
      </w:r>
    </w:p>
    <w:p w14:paraId="6D257988" w14:textId="77777777" w:rsidR="000D3C88" w:rsidRDefault="000D3C88" w:rsidP="000D3C88">
      <w:pPr>
        <w:pStyle w:val="BodyBA"/>
        <w:ind w:left="927"/>
        <w:jc w:val="left"/>
        <w:rPr>
          <w:rStyle w:val="None"/>
          <w:rFonts w:ascii="Calibri" w:eastAsia="Calibri" w:hAnsi="Calibri" w:cs="Calibri"/>
          <w:color w:val="FF0000"/>
          <w:sz w:val="22"/>
          <w:szCs w:val="22"/>
          <w:u w:color="FF0000"/>
        </w:rPr>
      </w:pPr>
      <w:r>
        <w:rPr>
          <w:rStyle w:val="None"/>
          <w:rFonts w:ascii="Calibri" w:hAnsi="Calibri"/>
          <w:sz w:val="22"/>
          <w:szCs w:val="22"/>
        </w:rPr>
        <w:t xml:space="preserve">2. Mr and Mrs Mottram has written to the Clerk to inform APC of two occasions where the bollard outside the shop ‘Fern’ has been hit firstly by a bus and most recently a lorry, this also caused damage to the building. Clerk to report this to ESCC for immediate attention. </w:t>
      </w:r>
      <w:r>
        <w:rPr>
          <w:rStyle w:val="None"/>
          <w:rFonts w:ascii="Calibri" w:hAnsi="Calibri"/>
          <w:b/>
          <w:bCs/>
          <w:color w:val="FF0000"/>
          <w:sz w:val="22"/>
          <w:szCs w:val="22"/>
          <w:u w:color="FF0000"/>
        </w:rPr>
        <w:t>Action 9.</w:t>
      </w:r>
      <w:r>
        <w:rPr>
          <w:rStyle w:val="None"/>
          <w:rFonts w:ascii="Calibri" w:hAnsi="Calibri"/>
          <w:color w:val="FF0000"/>
          <w:sz w:val="22"/>
          <w:szCs w:val="22"/>
          <w:u w:color="FF0000"/>
        </w:rPr>
        <w:t xml:space="preserve"> </w:t>
      </w:r>
    </w:p>
    <w:p w14:paraId="51B44E97" w14:textId="77777777" w:rsidR="000D3C88" w:rsidRDefault="000D3C88" w:rsidP="000D3C88">
      <w:pPr>
        <w:pStyle w:val="BodyBA"/>
        <w:ind w:left="927"/>
        <w:jc w:val="left"/>
        <w:rPr>
          <w:rStyle w:val="None"/>
          <w:rFonts w:ascii="Calibri" w:eastAsia="Calibri" w:hAnsi="Calibri" w:cs="Calibri"/>
          <w:sz w:val="22"/>
          <w:szCs w:val="22"/>
        </w:rPr>
      </w:pPr>
      <w:r>
        <w:rPr>
          <w:rStyle w:val="None"/>
          <w:rFonts w:ascii="Calibri" w:hAnsi="Calibri"/>
          <w:sz w:val="22"/>
          <w:szCs w:val="22"/>
        </w:rPr>
        <w:t xml:space="preserve">3. A letter has been received from the Post Office stating they have not had anyone come forward with a suitable solution following the closure of the Post Office in the OCC. </w:t>
      </w:r>
    </w:p>
    <w:p w14:paraId="0D37DE2F" w14:textId="77777777" w:rsidR="000D3C88" w:rsidRDefault="000D3C88" w:rsidP="000D3C88">
      <w:pPr>
        <w:pStyle w:val="BodyBA"/>
        <w:ind w:left="927"/>
        <w:jc w:val="left"/>
        <w:rPr>
          <w:rStyle w:val="None"/>
          <w:rFonts w:ascii="Calibri" w:eastAsia="Calibri" w:hAnsi="Calibri" w:cs="Calibri"/>
          <w:color w:val="FF0000"/>
          <w:sz w:val="22"/>
          <w:szCs w:val="22"/>
          <w:u w:color="FF0000"/>
        </w:rPr>
      </w:pPr>
      <w:r>
        <w:rPr>
          <w:rStyle w:val="None"/>
          <w:rFonts w:ascii="Calibri" w:hAnsi="Calibri"/>
          <w:sz w:val="22"/>
          <w:szCs w:val="22"/>
        </w:rPr>
        <w:t xml:space="preserve">4. Cuckmere Community Buses (CCB) have sent in a S137 grant for this financial year. The Clerk reminded </w:t>
      </w:r>
      <w:proofErr w:type="spellStart"/>
      <w:r>
        <w:rPr>
          <w:rStyle w:val="None"/>
          <w:rFonts w:ascii="Calibri" w:hAnsi="Calibri"/>
          <w:sz w:val="22"/>
          <w:szCs w:val="22"/>
        </w:rPr>
        <w:t>Councillors</w:t>
      </w:r>
      <w:proofErr w:type="spellEnd"/>
      <w:r>
        <w:rPr>
          <w:rStyle w:val="None"/>
          <w:rFonts w:ascii="Calibri" w:hAnsi="Calibri"/>
          <w:sz w:val="22"/>
          <w:szCs w:val="22"/>
        </w:rPr>
        <w:t xml:space="preserve"> that the S137 budget has been spent but funds can be taken from reserves. All </w:t>
      </w:r>
      <w:proofErr w:type="spellStart"/>
      <w:r>
        <w:rPr>
          <w:rStyle w:val="None"/>
          <w:rFonts w:ascii="Calibri" w:hAnsi="Calibri"/>
          <w:sz w:val="22"/>
          <w:szCs w:val="22"/>
        </w:rPr>
        <w:t>Councillors</w:t>
      </w:r>
      <w:proofErr w:type="spellEnd"/>
      <w:r>
        <w:rPr>
          <w:rStyle w:val="None"/>
          <w:rFonts w:ascii="Calibri" w:hAnsi="Calibri"/>
          <w:sz w:val="22"/>
          <w:szCs w:val="22"/>
        </w:rPr>
        <w:t xml:space="preserve"> agreed that CCB should be given this grant. It was agreed that a payment of £200 would be paid to CCB. </w:t>
      </w:r>
      <w:r>
        <w:rPr>
          <w:rStyle w:val="None"/>
          <w:rFonts w:ascii="Calibri" w:hAnsi="Calibri"/>
          <w:b/>
          <w:bCs/>
          <w:color w:val="FF0000"/>
          <w:sz w:val="22"/>
          <w:szCs w:val="22"/>
          <w:u w:color="FF0000"/>
        </w:rPr>
        <w:t>Action 10.</w:t>
      </w:r>
      <w:r>
        <w:rPr>
          <w:rStyle w:val="None"/>
          <w:rFonts w:ascii="Calibri" w:hAnsi="Calibri"/>
          <w:color w:val="FF0000"/>
          <w:sz w:val="22"/>
          <w:szCs w:val="22"/>
          <w:u w:color="FF0000"/>
        </w:rPr>
        <w:t xml:space="preserve">  </w:t>
      </w:r>
    </w:p>
    <w:p w14:paraId="3353770F" w14:textId="77777777" w:rsidR="000D3C88" w:rsidRDefault="000D3C88" w:rsidP="000D3C88">
      <w:pPr>
        <w:pStyle w:val="BodyBA"/>
        <w:ind w:left="927"/>
        <w:jc w:val="left"/>
        <w:rPr>
          <w:rStyle w:val="None"/>
          <w:rFonts w:ascii="Calibri" w:eastAsia="Calibri" w:hAnsi="Calibri" w:cs="Calibri"/>
          <w:sz w:val="22"/>
          <w:szCs w:val="22"/>
        </w:rPr>
      </w:pPr>
      <w:r>
        <w:rPr>
          <w:rStyle w:val="None"/>
          <w:rFonts w:ascii="Calibri" w:hAnsi="Calibri"/>
          <w:sz w:val="22"/>
          <w:szCs w:val="22"/>
        </w:rPr>
        <w:t xml:space="preserve">5. A request from a couple who are marrying in the Church with their reception in the Village Hall asked if they could have a couple of lawn games on the </w:t>
      </w:r>
      <w:proofErr w:type="spellStart"/>
      <w:r>
        <w:rPr>
          <w:rStyle w:val="None"/>
          <w:rFonts w:ascii="Calibri" w:hAnsi="Calibri"/>
          <w:sz w:val="22"/>
          <w:szCs w:val="22"/>
        </w:rPr>
        <w:t>Glebeland</w:t>
      </w:r>
      <w:proofErr w:type="spellEnd"/>
      <w:r>
        <w:rPr>
          <w:rStyle w:val="None"/>
          <w:rFonts w:ascii="Calibri" w:hAnsi="Calibri"/>
          <w:sz w:val="22"/>
          <w:szCs w:val="22"/>
        </w:rPr>
        <w:t xml:space="preserve">. </w:t>
      </w:r>
      <w:proofErr w:type="spellStart"/>
      <w:r>
        <w:rPr>
          <w:rStyle w:val="None"/>
          <w:rFonts w:ascii="Calibri" w:hAnsi="Calibri"/>
          <w:sz w:val="22"/>
          <w:szCs w:val="22"/>
        </w:rPr>
        <w:t>Councillors</w:t>
      </w:r>
      <w:proofErr w:type="spellEnd"/>
      <w:r>
        <w:rPr>
          <w:rStyle w:val="None"/>
          <w:rFonts w:ascii="Calibri" w:hAnsi="Calibri"/>
          <w:sz w:val="22"/>
          <w:szCs w:val="22"/>
        </w:rPr>
        <w:t xml:space="preserve"> discussed and agreed that they could not give permission for this as it is a public space and should be kept open to the village and tourists without impediment.  </w:t>
      </w:r>
    </w:p>
    <w:p w14:paraId="240B46F4" w14:textId="77777777" w:rsidR="000D3C88" w:rsidRDefault="000D3C88" w:rsidP="000D3C88">
      <w:pPr>
        <w:pStyle w:val="BodyBA"/>
        <w:ind w:left="927"/>
        <w:jc w:val="left"/>
        <w:rPr>
          <w:rStyle w:val="None"/>
          <w:rFonts w:ascii="Calibri" w:eastAsia="Calibri" w:hAnsi="Calibri" w:cs="Calibri"/>
          <w:sz w:val="22"/>
          <w:szCs w:val="22"/>
        </w:rPr>
      </w:pPr>
      <w:r>
        <w:rPr>
          <w:rStyle w:val="None"/>
          <w:rFonts w:ascii="Calibri" w:hAnsi="Calibri"/>
          <w:sz w:val="22"/>
          <w:szCs w:val="22"/>
        </w:rPr>
        <w:t xml:space="preserve">6. Two requests from the Clergy House have been received. Firstly, asking if their Omega directional sign could be moved to the right-hand side of the entrance to the church instead of its current placement to the left. </w:t>
      </w:r>
      <w:proofErr w:type="spellStart"/>
      <w:r>
        <w:rPr>
          <w:rStyle w:val="None"/>
          <w:rFonts w:ascii="Calibri" w:hAnsi="Calibri"/>
          <w:sz w:val="22"/>
          <w:szCs w:val="22"/>
        </w:rPr>
        <w:t>Councillors</w:t>
      </w:r>
      <w:proofErr w:type="spellEnd"/>
      <w:r>
        <w:rPr>
          <w:rStyle w:val="None"/>
          <w:rFonts w:ascii="Calibri" w:hAnsi="Calibri"/>
          <w:sz w:val="22"/>
          <w:szCs w:val="22"/>
        </w:rPr>
        <w:t xml:space="preserve"> approved this. Secondly, they requested if they could place their feather flag outside the Clergy House on the two days that they are open to aid people finding the Clergy House. </w:t>
      </w:r>
      <w:proofErr w:type="spellStart"/>
      <w:r>
        <w:rPr>
          <w:rStyle w:val="None"/>
          <w:rFonts w:ascii="Calibri" w:hAnsi="Calibri"/>
          <w:sz w:val="22"/>
          <w:szCs w:val="22"/>
        </w:rPr>
        <w:t>Councillors</w:t>
      </w:r>
      <w:proofErr w:type="spellEnd"/>
      <w:r>
        <w:rPr>
          <w:rStyle w:val="None"/>
          <w:rFonts w:ascii="Calibri" w:hAnsi="Calibri"/>
          <w:sz w:val="22"/>
          <w:szCs w:val="22"/>
        </w:rPr>
        <w:t xml:space="preserve"> could not approve this as if they give permission for one, permission to advertise will have to be given to every business adjoining the Tye.</w:t>
      </w:r>
    </w:p>
    <w:p w14:paraId="5FADC393" w14:textId="77777777" w:rsidR="000D3C88" w:rsidRDefault="000D3C88" w:rsidP="000D3C88">
      <w:pPr>
        <w:pStyle w:val="BodyBA"/>
        <w:ind w:left="927"/>
        <w:jc w:val="left"/>
        <w:rPr>
          <w:rStyle w:val="None"/>
          <w:rFonts w:ascii="Calibri" w:eastAsia="Calibri" w:hAnsi="Calibri" w:cs="Calibri"/>
          <w:sz w:val="22"/>
          <w:szCs w:val="22"/>
        </w:rPr>
      </w:pPr>
      <w:r>
        <w:rPr>
          <w:rStyle w:val="None"/>
          <w:rFonts w:ascii="Calibri" w:hAnsi="Calibri"/>
          <w:sz w:val="22"/>
          <w:szCs w:val="22"/>
        </w:rPr>
        <w:t xml:space="preserve">7. Residents had raised about A boards on the pavement outside The Star and Wingrove. </w:t>
      </w:r>
      <w:proofErr w:type="spellStart"/>
      <w:r>
        <w:rPr>
          <w:rStyle w:val="None"/>
          <w:rFonts w:ascii="Calibri" w:hAnsi="Calibri"/>
          <w:sz w:val="22"/>
          <w:szCs w:val="22"/>
        </w:rPr>
        <w:t>Councillors</w:t>
      </w:r>
      <w:proofErr w:type="spellEnd"/>
      <w:r>
        <w:rPr>
          <w:rStyle w:val="None"/>
          <w:rFonts w:ascii="Calibri" w:hAnsi="Calibri"/>
          <w:sz w:val="22"/>
          <w:szCs w:val="22"/>
        </w:rPr>
        <w:t xml:space="preserve"> discussed and noted that A board enforcement on pavements was for ESCC, but if they were causing an obstruction the owners should be written to/ESCC informed. </w:t>
      </w:r>
    </w:p>
    <w:p w14:paraId="2834BC70" w14:textId="77777777" w:rsidR="000D3C88" w:rsidRDefault="000D3C88" w:rsidP="000D3C88">
      <w:pPr>
        <w:pStyle w:val="BodyBA"/>
        <w:ind w:left="927"/>
        <w:jc w:val="left"/>
        <w:rPr>
          <w:rStyle w:val="None"/>
          <w:rFonts w:ascii="Calibri" w:eastAsia="Calibri" w:hAnsi="Calibri" w:cs="Calibri"/>
          <w:sz w:val="22"/>
          <w:szCs w:val="22"/>
          <w:u w:color="FF0000"/>
        </w:rPr>
      </w:pPr>
      <w:r>
        <w:rPr>
          <w:rStyle w:val="None"/>
          <w:rFonts w:ascii="Calibri" w:hAnsi="Calibri"/>
          <w:sz w:val="22"/>
          <w:szCs w:val="22"/>
        </w:rPr>
        <w:t xml:space="preserve">8. An email has been received from a gentleman complaining that the water fountain has been removed from the Tye. </w:t>
      </w:r>
      <w:proofErr w:type="spellStart"/>
      <w:r>
        <w:rPr>
          <w:rStyle w:val="None"/>
          <w:rFonts w:ascii="Calibri" w:hAnsi="Calibri"/>
          <w:sz w:val="22"/>
          <w:szCs w:val="22"/>
        </w:rPr>
        <w:t>Councillors</w:t>
      </w:r>
      <w:proofErr w:type="spellEnd"/>
      <w:r>
        <w:rPr>
          <w:rStyle w:val="None"/>
          <w:rFonts w:ascii="Calibri" w:hAnsi="Calibri"/>
          <w:sz w:val="22"/>
          <w:szCs w:val="22"/>
        </w:rPr>
        <w:t xml:space="preserve"> discussed and said they agreed to do a soft decommission to see if any complaints received. This is the only one since it was decommissioned a month ago. Cllr Monteath-Wilson pointed out that it has been constantly broken for 20 years. The situation will be kept under review.</w:t>
      </w:r>
    </w:p>
    <w:p w14:paraId="0A2DECF5" w14:textId="77777777" w:rsidR="000D3C88" w:rsidRDefault="000D3C88" w:rsidP="000D3C88">
      <w:pPr>
        <w:pStyle w:val="BodyBA"/>
        <w:ind w:left="927"/>
        <w:jc w:val="left"/>
        <w:rPr>
          <w:rStyle w:val="None"/>
          <w:rFonts w:ascii="Calibri" w:eastAsia="Calibri" w:hAnsi="Calibri" w:cs="Calibri"/>
          <w:sz w:val="22"/>
          <w:szCs w:val="22"/>
        </w:rPr>
      </w:pPr>
    </w:p>
    <w:p w14:paraId="1EE8256F" w14:textId="77777777" w:rsidR="000D3C88" w:rsidRDefault="000D3C88" w:rsidP="000D3C88">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77. Public Questions</w:t>
      </w:r>
    </w:p>
    <w:p w14:paraId="4AF0D02A" w14:textId="77777777" w:rsidR="000D3C88" w:rsidRDefault="000D3C88" w:rsidP="000D3C88">
      <w:pPr>
        <w:pStyle w:val="BodyBA"/>
        <w:ind w:left="920"/>
        <w:jc w:val="left"/>
        <w:rPr>
          <w:rStyle w:val="None"/>
          <w:rFonts w:ascii="Calibri" w:eastAsia="Calibri" w:hAnsi="Calibri" w:cs="Calibri"/>
          <w:color w:val="FF0000"/>
          <w:sz w:val="22"/>
          <w:szCs w:val="22"/>
          <w:u w:color="FF0000"/>
        </w:rPr>
      </w:pPr>
      <w:r>
        <w:rPr>
          <w:rStyle w:val="None"/>
          <w:rFonts w:ascii="Calibri" w:hAnsi="Calibri"/>
          <w:sz w:val="22"/>
          <w:szCs w:val="22"/>
        </w:rPr>
        <w:t xml:space="preserve">1.  Mr Adrian Butcher reported that the high path surface to the north of the village has become dangerous. This has been raised many times with ESH/ESCC at SLR meetings. Clerk will report this again. </w:t>
      </w:r>
      <w:r>
        <w:rPr>
          <w:rStyle w:val="None"/>
          <w:rFonts w:ascii="Calibri" w:hAnsi="Calibri"/>
          <w:b/>
          <w:bCs/>
          <w:color w:val="FF0000"/>
          <w:sz w:val="22"/>
          <w:szCs w:val="22"/>
          <w:u w:color="FF0000"/>
        </w:rPr>
        <w:t>Action 11.</w:t>
      </w:r>
      <w:r>
        <w:rPr>
          <w:rStyle w:val="None"/>
          <w:rFonts w:ascii="Calibri" w:hAnsi="Calibri"/>
          <w:color w:val="FF0000"/>
          <w:sz w:val="22"/>
          <w:szCs w:val="22"/>
          <w:u w:color="FF0000"/>
        </w:rPr>
        <w:t xml:space="preserve"> </w:t>
      </w:r>
    </w:p>
    <w:p w14:paraId="136EC7FB" w14:textId="77777777" w:rsidR="000D3C88" w:rsidRDefault="000D3C88" w:rsidP="000D3C88">
      <w:pPr>
        <w:pStyle w:val="BodyBA"/>
        <w:ind w:left="920"/>
        <w:jc w:val="left"/>
        <w:rPr>
          <w:rStyle w:val="None"/>
          <w:rFonts w:ascii="Calibri" w:eastAsia="Calibri" w:hAnsi="Calibri" w:cs="Calibri"/>
          <w:sz w:val="22"/>
          <w:szCs w:val="22"/>
        </w:rPr>
      </w:pPr>
      <w:r>
        <w:rPr>
          <w:rStyle w:val="None"/>
          <w:rFonts w:ascii="Calibri" w:hAnsi="Calibri"/>
          <w:sz w:val="22"/>
          <w:szCs w:val="22"/>
        </w:rPr>
        <w:t xml:space="preserve">2. Cllr Daw asked if A board permission in the Square can be granted for the music festival. All </w:t>
      </w:r>
      <w:proofErr w:type="spellStart"/>
      <w:r>
        <w:rPr>
          <w:rStyle w:val="None"/>
          <w:rFonts w:ascii="Calibri" w:hAnsi="Calibri"/>
          <w:sz w:val="22"/>
          <w:szCs w:val="22"/>
        </w:rPr>
        <w:t>Councillors</w:t>
      </w:r>
      <w:proofErr w:type="spellEnd"/>
      <w:r>
        <w:rPr>
          <w:rStyle w:val="None"/>
          <w:rFonts w:ascii="Calibri" w:hAnsi="Calibri"/>
          <w:sz w:val="22"/>
          <w:szCs w:val="22"/>
        </w:rPr>
        <w:t xml:space="preserve"> approved this request. </w:t>
      </w:r>
    </w:p>
    <w:p w14:paraId="1BFAB12B" w14:textId="77777777" w:rsidR="000D3C88" w:rsidRDefault="000D3C88" w:rsidP="000D3C88">
      <w:pPr>
        <w:pStyle w:val="BodyBA"/>
        <w:ind w:left="920"/>
        <w:jc w:val="left"/>
        <w:rPr>
          <w:rStyle w:val="None"/>
          <w:rFonts w:ascii="Calibri" w:eastAsia="Calibri" w:hAnsi="Calibri" w:cs="Calibri"/>
          <w:sz w:val="22"/>
          <w:szCs w:val="22"/>
        </w:rPr>
      </w:pPr>
      <w:r>
        <w:rPr>
          <w:rStyle w:val="None"/>
          <w:rFonts w:ascii="Calibri" w:hAnsi="Calibri"/>
          <w:sz w:val="22"/>
          <w:szCs w:val="22"/>
        </w:rPr>
        <w:t xml:space="preserve">3. Cllr Daw asked if A board permission can be granted for the Alfriston Horticultural Society. All </w:t>
      </w:r>
      <w:proofErr w:type="spellStart"/>
      <w:r>
        <w:rPr>
          <w:rStyle w:val="None"/>
          <w:rFonts w:ascii="Calibri" w:hAnsi="Calibri"/>
          <w:sz w:val="22"/>
          <w:szCs w:val="22"/>
        </w:rPr>
        <w:t>Councillors</w:t>
      </w:r>
      <w:proofErr w:type="spellEnd"/>
      <w:r>
        <w:rPr>
          <w:rStyle w:val="None"/>
          <w:rFonts w:ascii="Calibri" w:hAnsi="Calibri"/>
          <w:sz w:val="22"/>
          <w:szCs w:val="22"/>
        </w:rPr>
        <w:t xml:space="preserve"> approved this request. </w:t>
      </w:r>
    </w:p>
    <w:p w14:paraId="7B6B6EF2" w14:textId="77777777" w:rsidR="000D3C88" w:rsidRDefault="000D3C88" w:rsidP="000D3C88">
      <w:pPr>
        <w:pStyle w:val="BodyBA"/>
        <w:ind w:left="720"/>
        <w:jc w:val="left"/>
        <w:rPr>
          <w:rStyle w:val="None"/>
          <w:rFonts w:ascii="Calibri" w:eastAsia="Calibri" w:hAnsi="Calibri" w:cs="Calibri"/>
          <w:sz w:val="22"/>
          <w:szCs w:val="22"/>
        </w:rPr>
      </w:pPr>
    </w:p>
    <w:p w14:paraId="638C402F" w14:textId="77777777" w:rsidR="000D3C88" w:rsidRDefault="000D3C88" w:rsidP="000D3C88">
      <w:pPr>
        <w:pStyle w:val="BodyBA"/>
        <w:ind w:firstLine="567"/>
        <w:jc w:val="left"/>
        <w:rPr>
          <w:rStyle w:val="None"/>
          <w:rFonts w:ascii="Calibri" w:eastAsia="Calibri" w:hAnsi="Calibri" w:cs="Calibri"/>
          <w:b/>
          <w:bCs/>
          <w:sz w:val="22"/>
          <w:szCs w:val="22"/>
        </w:rPr>
      </w:pPr>
      <w:r>
        <w:rPr>
          <w:rStyle w:val="None"/>
          <w:rFonts w:ascii="Calibri" w:hAnsi="Calibri"/>
          <w:b/>
          <w:bCs/>
          <w:sz w:val="22"/>
          <w:szCs w:val="22"/>
        </w:rPr>
        <w:t>78. Date of next meeting</w:t>
      </w:r>
    </w:p>
    <w:p w14:paraId="16873819" w14:textId="77777777" w:rsidR="000D3C88" w:rsidRDefault="000D3C88" w:rsidP="000D3C88">
      <w:pPr>
        <w:pStyle w:val="BodyBA"/>
        <w:ind w:left="567"/>
        <w:jc w:val="left"/>
        <w:rPr>
          <w:rStyle w:val="None"/>
          <w:rFonts w:ascii="Calibri" w:eastAsia="Calibri" w:hAnsi="Calibri" w:cs="Calibri"/>
          <w:i/>
          <w:iCs/>
          <w:sz w:val="22"/>
          <w:szCs w:val="22"/>
        </w:rPr>
      </w:pPr>
      <w:r>
        <w:rPr>
          <w:rStyle w:val="None"/>
          <w:rFonts w:ascii="Calibri" w:hAnsi="Calibri"/>
          <w:sz w:val="22"/>
          <w:szCs w:val="22"/>
        </w:rPr>
        <w:t>Please note there is no meeting held in August.</w:t>
      </w:r>
      <w:r>
        <w:rPr>
          <w:rStyle w:val="None"/>
          <w:rFonts w:ascii="Calibri" w:hAnsi="Calibri"/>
          <w:b/>
          <w:bCs/>
          <w:sz w:val="22"/>
          <w:szCs w:val="22"/>
        </w:rPr>
        <w:t xml:space="preserve"> </w:t>
      </w:r>
      <w:r>
        <w:rPr>
          <w:rStyle w:val="None"/>
          <w:rFonts w:ascii="Calibri" w:hAnsi="Calibri"/>
          <w:sz w:val="22"/>
          <w:szCs w:val="22"/>
        </w:rPr>
        <w:t>The date of the next APC meeting is Monday 19</w:t>
      </w:r>
      <w:r>
        <w:rPr>
          <w:rStyle w:val="None"/>
          <w:rFonts w:ascii="Calibri" w:hAnsi="Calibri"/>
          <w:sz w:val="22"/>
          <w:szCs w:val="22"/>
          <w:vertAlign w:val="superscript"/>
        </w:rPr>
        <w:t>th</w:t>
      </w:r>
      <w:r>
        <w:rPr>
          <w:rStyle w:val="None"/>
          <w:rFonts w:ascii="Calibri" w:hAnsi="Calibri"/>
          <w:sz w:val="22"/>
          <w:szCs w:val="22"/>
        </w:rPr>
        <w:t xml:space="preserve"> September 2022 in the Alfriston War </w:t>
      </w:r>
      <w:r>
        <w:rPr>
          <w:rStyle w:val="None"/>
          <w:rFonts w:ascii="Calibri" w:hAnsi="Calibri"/>
          <w:sz w:val="22"/>
          <w:szCs w:val="22"/>
          <w:lang w:val="de-DE"/>
        </w:rPr>
        <w:t>Memorial Hall at 19:15.</w:t>
      </w:r>
      <w:r>
        <w:rPr>
          <w:rStyle w:val="None"/>
          <w:rFonts w:ascii="Calibri" w:hAnsi="Calibri"/>
          <w:i/>
          <w:iCs/>
          <w:sz w:val="22"/>
          <w:szCs w:val="22"/>
        </w:rPr>
        <w:t xml:space="preserve"> </w:t>
      </w:r>
    </w:p>
    <w:p w14:paraId="5C7FD592" w14:textId="77777777" w:rsidR="000D3C88" w:rsidRDefault="000D3C88" w:rsidP="000D3C88">
      <w:pPr>
        <w:pStyle w:val="BodyBA"/>
        <w:ind w:firstLine="567"/>
        <w:jc w:val="left"/>
        <w:rPr>
          <w:rStyle w:val="None"/>
          <w:rFonts w:ascii="Calibri" w:eastAsia="Calibri" w:hAnsi="Calibri" w:cs="Calibri"/>
          <w:i/>
          <w:iCs/>
          <w:sz w:val="22"/>
          <w:szCs w:val="22"/>
        </w:rPr>
      </w:pPr>
    </w:p>
    <w:p w14:paraId="2F312E9D" w14:textId="77777777" w:rsidR="000D3C88" w:rsidRDefault="000D3C88" w:rsidP="000D3C88">
      <w:pPr>
        <w:pStyle w:val="BodyE"/>
        <w:ind w:firstLine="567"/>
        <w:jc w:val="both"/>
        <w:rPr>
          <w:rStyle w:val="None"/>
          <w:rFonts w:ascii="Calibri" w:eastAsia="Calibri" w:hAnsi="Calibri" w:cs="Calibri"/>
        </w:rPr>
      </w:pPr>
      <w:r>
        <w:rPr>
          <w:rStyle w:val="None"/>
          <w:rFonts w:ascii="Calibri" w:hAnsi="Calibri"/>
          <w:sz w:val="22"/>
          <w:szCs w:val="22"/>
          <w:lang w:val="da-DK"/>
        </w:rPr>
        <w:t>Signed:</w:t>
      </w:r>
      <w:r>
        <w:rPr>
          <w:rStyle w:val="None"/>
          <w:rFonts w:ascii="Calibri" w:hAnsi="Calibri"/>
          <w:sz w:val="22"/>
          <w:szCs w:val="22"/>
          <w:lang w:val="da-DK"/>
        </w:rPr>
        <w:tab/>
      </w:r>
      <w:r>
        <w:rPr>
          <w:rStyle w:val="None"/>
          <w:noProof/>
        </w:rPr>
        <w:drawing>
          <wp:inline distT="0" distB="0" distL="0" distR="0" wp14:anchorId="0CD5F815" wp14:editId="079AF634">
            <wp:extent cx="1615440" cy="678181"/>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0"/>
                    <a:stretch>
                      <a:fillRect/>
                    </a:stretch>
                  </pic:blipFill>
                  <pic:spPr>
                    <a:xfrm>
                      <a:off x="0" y="0"/>
                      <a:ext cx="1615440" cy="678181"/>
                    </a:xfrm>
                    <a:prstGeom prst="rect">
                      <a:avLst/>
                    </a:prstGeom>
                    <a:ln w="12700" cap="flat">
                      <a:noFill/>
                      <a:miter lim="400000"/>
                    </a:ln>
                    <a:effectLst/>
                  </pic:spPr>
                </pic:pic>
              </a:graphicData>
            </a:graphic>
          </wp:inline>
        </w:drawing>
      </w:r>
      <w:r>
        <w:rPr>
          <w:rStyle w:val="None"/>
          <w:rFonts w:ascii="Calibri" w:hAnsi="Calibri"/>
        </w:rPr>
        <w:t>Mrs Victoria Rutt [Clerk and RFO]</w:t>
      </w:r>
      <w:r>
        <w:rPr>
          <w:rStyle w:val="None"/>
          <w:rFonts w:ascii="Calibri" w:hAnsi="Calibri"/>
          <w:sz w:val="22"/>
          <w:szCs w:val="22"/>
        </w:rPr>
        <w:t xml:space="preserve"> </w:t>
      </w:r>
    </w:p>
    <w:p w14:paraId="19415F83" w14:textId="24D1EE12" w:rsidR="007A0467" w:rsidRDefault="0073538F">
      <w:pPr>
        <w:pStyle w:val="Body"/>
        <w:ind w:firstLine="567"/>
        <w:jc w:val="both"/>
        <w:rPr>
          <w:rStyle w:val="None"/>
          <w:rFonts w:ascii="Calibri" w:hAnsi="Calibri"/>
          <w:sz w:val="22"/>
          <w:szCs w:val="22"/>
        </w:rPr>
      </w:pPr>
      <w:r>
        <w:rPr>
          <w:rStyle w:val="None"/>
          <w:rFonts w:ascii="Calibri" w:hAnsi="Calibri"/>
          <w:sz w:val="22"/>
          <w:szCs w:val="22"/>
          <w:lang w:val="da-DK"/>
        </w:rPr>
        <w:t xml:space="preserve"> </w:t>
      </w:r>
      <w:r w:rsidR="00702B18">
        <w:rPr>
          <w:rStyle w:val="None"/>
          <w:rFonts w:ascii="Calibri" w:hAnsi="Calibri"/>
          <w:sz w:val="22"/>
          <w:szCs w:val="22"/>
          <w:lang w:val="da-DK"/>
        </w:rPr>
        <w:t xml:space="preserve"> </w:t>
      </w:r>
      <w:r w:rsidR="006A7063">
        <w:rPr>
          <w:rStyle w:val="None"/>
          <w:rFonts w:ascii="Calibri" w:hAnsi="Calibri"/>
          <w:sz w:val="22"/>
          <w:szCs w:val="22"/>
          <w:lang w:val="da-DK"/>
        </w:rPr>
        <w:t xml:space="preserve"> </w:t>
      </w:r>
      <w:r w:rsidR="00526E19">
        <w:rPr>
          <w:rStyle w:val="None"/>
          <w:rFonts w:ascii="Calibri" w:hAnsi="Calibri"/>
          <w:sz w:val="22"/>
          <w:szCs w:val="22"/>
        </w:rPr>
        <w:t xml:space="preserve"> </w:t>
      </w:r>
      <w:r w:rsidR="00526E19">
        <w:rPr>
          <w:rStyle w:val="None"/>
          <w:rFonts w:ascii="Calibri" w:hAnsi="Calibri"/>
          <w:sz w:val="22"/>
          <w:szCs w:val="22"/>
        </w:rPr>
        <w:tab/>
      </w:r>
    </w:p>
    <w:p w14:paraId="79A09C6C" w14:textId="77777777" w:rsidR="00D10E68" w:rsidRDefault="00D10E68" w:rsidP="00F56491">
      <w:pPr>
        <w:pStyle w:val="Body"/>
        <w:jc w:val="center"/>
        <w:rPr>
          <w:rStyle w:val="None"/>
          <w:rFonts w:ascii="Calibri" w:hAnsi="Calibri"/>
          <w:b/>
          <w:bCs/>
          <w:color w:val="4472C4" w:themeColor="accent1"/>
          <w:sz w:val="22"/>
          <w:szCs w:val="22"/>
          <w:u w:val="single"/>
        </w:rPr>
      </w:pPr>
    </w:p>
    <w:p w14:paraId="41BE5500" w14:textId="77777777" w:rsidR="00D10E68" w:rsidRDefault="00D10E68" w:rsidP="00F56491">
      <w:pPr>
        <w:pStyle w:val="Body"/>
        <w:jc w:val="center"/>
        <w:rPr>
          <w:rStyle w:val="None"/>
          <w:rFonts w:ascii="Calibri" w:hAnsi="Calibri"/>
          <w:b/>
          <w:bCs/>
          <w:color w:val="4472C4" w:themeColor="accent1"/>
          <w:sz w:val="22"/>
          <w:szCs w:val="22"/>
          <w:u w:val="single"/>
        </w:rPr>
      </w:pPr>
    </w:p>
    <w:p w14:paraId="6661EEB7" w14:textId="77777777" w:rsidR="00D10E68" w:rsidRDefault="00D10E68" w:rsidP="00F56491">
      <w:pPr>
        <w:pStyle w:val="Body"/>
        <w:jc w:val="center"/>
        <w:rPr>
          <w:rStyle w:val="None"/>
          <w:rFonts w:ascii="Calibri" w:hAnsi="Calibri"/>
          <w:b/>
          <w:bCs/>
          <w:color w:val="4472C4" w:themeColor="accent1"/>
          <w:sz w:val="22"/>
          <w:szCs w:val="22"/>
          <w:u w:val="single"/>
        </w:rPr>
      </w:pPr>
    </w:p>
    <w:p w14:paraId="35847E48" w14:textId="77777777" w:rsidR="00D10E68" w:rsidRDefault="00D10E68" w:rsidP="00F56491">
      <w:pPr>
        <w:pStyle w:val="Body"/>
        <w:jc w:val="center"/>
        <w:rPr>
          <w:rStyle w:val="None"/>
          <w:rFonts w:ascii="Calibri" w:hAnsi="Calibri"/>
          <w:b/>
          <w:bCs/>
          <w:color w:val="4472C4" w:themeColor="accent1"/>
          <w:sz w:val="22"/>
          <w:szCs w:val="22"/>
          <w:u w:val="single"/>
        </w:rPr>
      </w:pPr>
    </w:p>
    <w:p w14:paraId="495C3799" w14:textId="77777777" w:rsidR="00D10E68" w:rsidRDefault="00D10E68" w:rsidP="00F56491">
      <w:pPr>
        <w:pStyle w:val="Body"/>
        <w:jc w:val="center"/>
        <w:rPr>
          <w:rStyle w:val="None"/>
          <w:rFonts w:ascii="Calibri" w:hAnsi="Calibri"/>
          <w:b/>
          <w:bCs/>
          <w:color w:val="4472C4" w:themeColor="accent1"/>
          <w:sz w:val="22"/>
          <w:szCs w:val="22"/>
          <w:u w:val="single"/>
        </w:rPr>
      </w:pPr>
    </w:p>
    <w:p w14:paraId="7E521346" w14:textId="77777777" w:rsidR="00D10E68" w:rsidRDefault="00D10E68" w:rsidP="00F56491">
      <w:pPr>
        <w:pStyle w:val="Body"/>
        <w:jc w:val="center"/>
        <w:rPr>
          <w:rStyle w:val="None"/>
          <w:rFonts w:ascii="Calibri" w:hAnsi="Calibri"/>
          <w:b/>
          <w:bCs/>
          <w:color w:val="4472C4" w:themeColor="accent1"/>
          <w:sz w:val="22"/>
          <w:szCs w:val="22"/>
          <w:u w:val="single"/>
        </w:rPr>
      </w:pPr>
    </w:p>
    <w:p w14:paraId="60B3C39E" w14:textId="77777777" w:rsidR="00D10E68" w:rsidRDefault="00D10E68" w:rsidP="00F56491">
      <w:pPr>
        <w:pStyle w:val="Body"/>
        <w:jc w:val="center"/>
        <w:rPr>
          <w:rStyle w:val="None"/>
          <w:rFonts w:ascii="Calibri" w:hAnsi="Calibri"/>
          <w:b/>
          <w:bCs/>
          <w:color w:val="4472C4" w:themeColor="accent1"/>
          <w:sz w:val="22"/>
          <w:szCs w:val="22"/>
          <w:u w:val="single"/>
        </w:rPr>
      </w:pPr>
    </w:p>
    <w:p w14:paraId="062C6891" w14:textId="77777777" w:rsidR="00D10E68" w:rsidRDefault="00D10E68" w:rsidP="00F56491">
      <w:pPr>
        <w:pStyle w:val="Body"/>
        <w:jc w:val="center"/>
        <w:rPr>
          <w:rStyle w:val="None"/>
          <w:rFonts w:ascii="Calibri" w:hAnsi="Calibri"/>
          <w:b/>
          <w:bCs/>
          <w:color w:val="4472C4" w:themeColor="accent1"/>
          <w:sz w:val="22"/>
          <w:szCs w:val="22"/>
          <w:u w:val="single"/>
        </w:rPr>
      </w:pPr>
    </w:p>
    <w:p w14:paraId="4C7748E0" w14:textId="77777777" w:rsidR="00D10E68" w:rsidRDefault="00D10E68" w:rsidP="00F56491">
      <w:pPr>
        <w:pStyle w:val="Body"/>
        <w:jc w:val="center"/>
        <w:rPr>
          <w:rStyle w:val="None"/>
          <w:rFonts w:ascii="Calibri" w:hAnsi="Calibri"/>
          <w:b/>
          <w:bCs/>
          <w:color w:val="4472C4" w:themeColor="accent1"/>
          <w:sz w:val="22"/>
          <w:szCs w:val="22"/>
          <w:u w:val="single"/>
        </w:rPr>
      </w:pPr>
    </w:p>
    <w:p w14:paraId="2FC9007B" w14:textId="77777777" w:rsidR="00D10E68" w:rsidRDefault="00D10E68" w:rsidP="00F56491">
      <w:pPr>
        <w:pStyle w:val="Body"/>
        <w:jc w:val="center"/>
        <w:rPr>
          <w:rStyle w:val="None"/>
          <w:rFonts w:ascii="Calibri" w:hAnsi="Calibri"/>
          <w:b/>
          <w:bCs/>
          <w:color w:val="4472C4" w:themeColor="accent1"/>
          <w:sz w:val="22"/>
          <w:szCs w:val="22"/>
          <w:u w:val="single"/>
        </w:rPr>
      </w:pPr>
    </w:p>
    <w:p w14:paraId="04DF4445" w14:textId="77777777" w:rsidR="00D10E68" w:rsidRDefault="00D10E68" w:rsidP="00F56491">
      <w:pPr>
        <w:pStyle w:val="Body"/>
        <w:jc w:val="center"/>
        <w:rPr>
          <w:rStyle w:val="None"/>
          <w:rFonts w:ascii="Calibri" w:hAnsi="Calibri"/>
          <w:b/>
          <w:bCs/>
          <w:color w:val="4472C4" w:themeColor="accent1"/>
          <w:sz w:val="22"/>
          <w:szCs w:val="22"/>
          <w:u w:val="single"/>
        </w:rPr>
      </w:pPr>
    </w:p>
    <w:p w14:paraId="403DC609" w14:textId="77777777" w:rsidR="00D10E68" w:rsidRDefault="00D10E68" w:rsidP="00F56491">
      <w:pPr>
        <w:pStyle w:val="Body"/>
        <w:jc w:val="center"/>
        <w:rPr>
          <w:rStyle w:val="None"/>
          <w:rFonts w:ascii="Calibri" w:hAnsi="Calibri"/>
          <w:b/>
          <w:bCs/>
          <w:color w:val="4472C4" w:themeColor="accent1"/>
          <w:sz w:val="22"/>
          <w:szCs w:val="22"/>
          <w:u w:val="single"/>
        </w:rPr>
      </w:pPr>
    </w:p>
    <w:p w14:paraId="4D71E3C3" w14:textId="77777777" w:rsidR="00D10E68" w:rsidRDefault="00D10E68" w:rsidP="00F56491">
      <w:pPr>
        <w:pStyle w:val="Body"/>
        <w:jc w:val="center"/>
        <w:rPr>
          <w:rStyle w:val="None"/>
          <w:rFonts w:ascii="Calibri" w:hAnsi="Calibri"/>
          <w:b/>
          <w:bCs/>
          <w:color w:val="4472C4" w:themeColor="accent1"/>
          <w:sz w:val="22"/>
          <w:szCs w:val="22"/>
          <w:u w:val="single"/>
        </w:rPr>
      </w:pPr>
    </w:p>
    <w:p w14:paraId="11F99C17" w14:textId="6FC631D9" w:rsidR="00327556" w:rsidRDefault="00745D48" w:rsidP="00F56491">
      <w:pPr>
        <w:pStyle w:val="Body"/>
        <w:jc w:val="center"/>
        <w:rPr>
          <w:rStyle w:val="None"/>
          <w:rFonts w:ascii="Calibri" w:hAnsi="Calibri"/>
          <w:b/>
          <w:bCs/>
          <w:color w:val="4472C4" w:themeColor="accent1"/>
          <w:sz w:val="22"/>
          <w:szCs w:val="22"/>
          <w:u w:val="single"/>
        </w:rPr>
      </w:pPr>
      <w:r>
        <w:rPr>
          <w:rStyle w:val="None"/>
          <w:rFonts w:ascii="Calibri" w:hAnsi="Calibri"/>
          <w:b/>
          <w:bCs/>
          <w:color w:val="4472C4" w:themeColor="accent1"/>
          <w:sz w:val="22"/>
          <w:szCs w:val="22"/>
          <w:u w:val="single"/>
        </w:rPr>
        <w:t>A</w:t>
      </w:r>
      <w:r w:rsidR="007A0467" w:rsidRPr="00403D12">
        <w:rPr>
          <w:rStyle w:val="None"/>
          <w:rFonts w:ascii="Calibri" w:hAnsi="Calibri"/>
          <w:b/>
          <w:bCs/>
          <w:color w:val="4472C4" w:themeColor="accent1"/>
          <w:sz w:val="22"/>
          <w:szCs w:val="22"/>
          <w:u w:val="single"/>
        </w:rPr>
        <w:t>PPENDIX A</w:t>
      </w:r>
    </w:p>
    <w:p w14:paraId="1B7E9D4A" w14:textId="77777777" w:rsidR="009053EF" w:rsidRDefault="009053EF" w:rsidP="00F56491">
      <w:pPr>
        <w:pStyle w:val="Body"/>
        <w:jc w:val="center"/>
        <w:rPr>
          <w:rStyle w:val="None"/>
          <w:rFonts w:ascii="Calibri" w:hAnsi="Calibri"/>
          <w:b/>
          <w:bCs/>
          <w:color w:val="4472C4" w:themeColor="accent1"/>
          <w:sz w:val="22"/>
          <w:szCs w:val="22"/>
          <w:u w:val="single"/>
        </w:rPr>
      </w:pPr>
    </w:p>
    <w:p w14:paraId="06802ADB" w14:textId="48844591" w:rsidR="005667DF" w:rsidRDefault="00B73327" w:rsidP="00F56491">
      <w:pPr>
        <w:pStyle w:val="Body"/>
        <w:jc w:val="center"/>
        <w:rPr>
          <w:rStyle w:val="None"/>
          <w:rFonts w:ascii="Calibri" w:hAnsi="Calibri"/>
          <w:b/>
          <w:bCs/>
          <w:color w:val="4472C4" w:themeColor="accent1"/>
          <w:sz w:val="22"/>
          <w:szCs w:val="22"/>
          <w:u w:val="single"/>
        </w:rPr>
      </w:pPr>
      <w:r w:rsidRPr="00B73327">
        <w:rPr>
          <w:rStyle w:val="None"/>
          <w:rFonts w:ascii="Calibri" w:hAnsi="Calibri"/>
          <w:b/>
          <w:bCs/>
          <w:noProof/>
          <w:color w:val="4472C4" w:themeColor="accent1"/>
          <w:sz w:val="22"/>
          <w:szCs w:val="22"/>
          <w:u w:val="single"/>
        </w:rPr>
        <w:drawing>
          <wp:inline distT="0" distB="0" distL="0" distR="0" wp14:anchorId="13E46BD0" wp14:editId="648E7ECC">
            <wp:extent cx="5727700" cy="758507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0" cy="7585075"/>
                    </a:xfrm>
                    <a:prstGeom prst="rect">
                      <a:avLst/>
                    </a:prstGeom>
                    <a:noFill/>
                    <a:ln>
                      <a:noFill/>
                    </a:ln>
                  </pic:spPr>
                </pic:pic>
              </a:graphicData>
            </a:graphic>
          </wp:inline>
        </w:drawing>
      </w:r>
    </w:p>
    <w:p w14:paraId="1F3391B3" w14:textId="77777777" w:rsidR="0034410D" w:rsidRDefault="0034410D" w:rsidP="008978E6">
      <w:pPr>
        <w:pStyle w:val="Body"/>
        <w:jc w:val="center"/>
        <w:rPr>
          <w:rStyle w:val="None"/>
          <w:rFonts w:ascii="Calibri" w:hAnsi="Calibri"/>
          <w:b/>
          <w:bCs/>
          <w:color w:val="4472C4" w:themeColor="accent1"/>
          <w:sz w:val="22"/>
          <w:szCs w:val="22"/>
          <w:u w:val="single"/>
        </w:rPr>
      </w:pPr>
    </w:p>
    <w:p w14:paraId="7387D70C" w14:textId="77777777" w:rsidR="005237E9" w:rsidRDefault="005237E9" w:rsidP="008978E6">
      <w:pPr>
        <w:pStyle w:val="Body"/>
        <w:jc w:val="center"/>
        <w:rPr>
          <w:rStyle w:val="None"/>
          <w:rFonts w:ascii="Calibri" w:hAnsi="Calibri"/>
          <w:b/>
          <w:bCs/>
          <w:color w:val="4472C4" w:themeColor="accent1"/>
          <w:sz w:val="22"/>
          <w:szCs w:val="22"/>
          <w:u w:val="single"/>
        </w:rPr>
      </w:pPr>
    </w:p>
    <w:p w14:paraId="096CB9A7" w14:textId="77777777" w:rsidR="005237E9" w:rsidRDefault="005237E9" w:rsidP="008978E6">
      <w:pPr>
        <w:pStyle w:val="Body"/>
        <w:jc w:val="center"/>
        <w:rPr>
          <w:rStyle w:val="None"/>
          <w:rFonts w:ascii="Calibri" w:hAnsi="Calibri"/>
          <w:b/>
          <w:bCs/>
          <w:color w:val="4472C4" w:themeColor="accent1"/>
          <w:sz w:val="22"/>
          <w:szCs w:val="22"/>
          <w:u w:val="single"/>
        </w:rPr>
      </w:pPr>
    </w:p>
    <w:p w14:paraId="446643D4" w14:textId="77777777" w:rsidR="005237E9" w:rsidRDefault="005237E9" w:rsidP="008978E6">
      <w:pPr>
        <w:pStyle w:val="Body"/>
        <w:jc w:val="center"/>
        <w:rPr>
          <w:rStyle w:val="None"/>
          <w:rFonts w:ascii="Calibri" w:hAnsi="Calibri"/>
          <w:b/>
          <w:bCs/>
          <w:color w:val="4472C4" w:themeColor="accent1"/>
          <w:sz w:val="22"/>
          <w:szCs w:val="22"/>
          <w:u w:val="single"/>
        </w:rPr>
      </w:pPr>
    </w:p>
    <w:p w14:paraId="49599296" w14:textId="77777777" w:rsidR="005237E9" w:rsidRDefault="005237E9" w:rsidP="008978E6">
      <w:pPr>
        <w:pStyle w:val="Body"/>
        <w:jc w:val="center"/>
        <w:rPr>
          <w:rStyle w:val="None"/>
          <w:rFonts w:ascii="Calibri" w:hAnsi="Calibri"/>
          <w:b/>
          <w:bCs/>
          <w:color w:val="4472C4" w:themeColor="accent1"/>
          <w:sz w:val="22"/>
          <w:szCs w:val="22"/>
          <w:u w:val="single"/>
        </w:rPr>
      </w:pPr>
    </w:p>
    <w:p w14:paraId="6608BDDE" w14:textId="39A843E8" w:rsidR="008978E6" w:rsidRDefault="008978E6" w:rsidP="008978E6">
      <w:pPr>
        <w:pStyle w:val="Body"/>
        <w:jc w:val="center"/>
        <w:rPr>
          <w:rStyle w:val="None"/>
          <w:rFonts w:ascii="Calibri" w:hAnsi="Calibri"/>
          <w:b/>
          <w:bCs/>
          <w:color w:val="4472C4" w:themeColor="accent1"/>
          <w:sz w:val="22"/>
          <w:szCs w:val="22"/>
          <w:u w:val="single"/>
        </w:rPr>
      </w:pPr>
      <w:r>
        <w:rPr>
          <w:rStyle w:val="None"/>
          <w:rFonts w:ascii="Calibri" w:hAnsi="Calibri"/>
          <w:b/>
          <w:bCs/>
          <w:color w:val="4472C4" w:themeColor="accent1"/>
          <w:sz w:val="22"/>
          <w:szCs w:val="22"/>
          <w:u w:val="single"/>
        </w:rPr>
        <w:t>A</w:t>
      </w:r>
      <w:r w:rsidRPr="00403D12">
        <w:rPr>
          <w:rStyle w:val="None"/>
          <w:rFonts w:ascii="Calibri" w:hAnsi="Calibri"/>
          <w:b/>
          <w:bCs/>
          <w:color w:val="4472C4" w:themeColor="accent1"/>
          <w:sz w:val="22"/>
          <w:szCs w:val="22"/>
          <w:u w:val="single"/>
        </w:rPr>
        <w:t xml:space="preserve">PPENDIX </w:t>
      </w:r>
      <w:r>
        <w:rPr>
          <w:rStyle w:val="None"/>
          <w:rFonts w:ascii="Calibri" w:hAnsi="Calibri"/>
          <w:b/>
          <w:bCs/>
          <w:color w:val="4472C4" w:themeColor="accent1"/>
          <w:sz w:val="22"/>
          <w:szCs w:val="22"/>
          <w:u w:val="single"/>
        </w:rPr>
        <w:t>B</w:t>
      </w:r>
    </w:p>
    <w:p w14:paraId="360BDD19" w14:textId="77777777" w:rsidR="008978E6" w:rsidRDefault="008978E6" w:rsidP="008978E6">
      <w:pPr>
        <w:pStyle w:val="Body"/>
        <w:jc w:val="center"/>
        <w:rPr>
          <w:rStyle w:val="None"/>
          <w:rFonts w:ascii="Calibri" w:hAnsi="Calibri"/>
          <w:b/>
          <w:bCs/>
          <w:color w:val="4472C4" w:themeColor="accent1"/>
          <w:sz w:val="22"/>
          <w:szCs w:val="22"/>
          <w:u w:val="single"/>
        </w:rPr>
      </w:pPr>
    </w:p>
    <w:p w14:paraId="7726A4F2" w14:textId="0E564637" w:rsidR="005667DF" w:rsidRDefault="0034410D" w:rsidP="005667DF">
      <w:pPr>
        <w:pStyle w:val="paragraph"/>
        <w:spacing w:before="0" w:after="0"/>
        <w:ind w:left="720"/>
        <w:jc w:val="center"/>
        <w:rPr>
          <w:rStyle w:val="normaltextrun"/>
          <w:rFonts w:ascii="Calibri" w:eastAsia="Calibri" w:hAnsi="Calibri" w:cs="Calibri"/>
          <w:b/>
          <w:bCs/>
          <w:color w:val="000000"/>
          <w:sz w:val="22"/>
          <w:szCs w:val="22"/>
        </w:rPr>
      </w:pPr>
      <w:bookmarkStart w:id="0" w:name="_Hlk89683449"/>
      <w:r w:rsidRPr="0034410D">
        <w:rPr>
          <w:rStyle w:val="normaltextrun"/>
          <w:rFonts w:ascii="Calibri" w:eastAsia="Calibri" w:hAnsi="Calibri" w:cs="Calibri"/>
          <w:b/>
          <w:bCs/>
          <w:color w:val="000000"/>
          <w:sz w:val="22"/>
          <w:szCs w:val="22"/>
        </w:rPr>
        <w:t>Report from Maria Caulfield MP</w:t>
      </w:r>
    </w:p>
    <w:p w14:paraId="1ED064A1" w14:textId="7C1C3553" w:rsidR="008F012B" w:rsidRDefault="008F012B" w:rsidP="005667DF">
      <w:pPr>
        <w:pStyle w:val="paragraph"/>
        <w:spacing w:before="0" w:after="0"/>
        <w:ind w:left="720"/>
        <w:jc w:val="center"/>
        <w:rPr>
          <w:rStyle w:val="normaltextrun"/>
          <w:rFonts w:ascii="Calibri" w:eastAsia="Calibri" w:hAnsi="Calibri" w:cs="Calibri"/>
          <w:b/>
          <w:bCs/>
          <w:color w:val="000000"/>
          <w:sz w:val="22"/>
          <w:szCs w:val="22"/>
        </w:rPr>
      </w:pPr>
    </w:p>
    <w:p w14:paraId="4DB9A7DA" w14:textId="77777777" w:rsidR="008F012B" w:rsidRPr="008F012B" w:rsidRDefault="008F012B" w:rsidP="008F012B">
      <w:pPr>
        <w:spacing w:after="120" w:line="264" w:lineRule="auto"/>
        <w:contextualSpacing/>
        <w:rPr>
          <w:rFonts w:ascii="Calibri" w:hAnsi="Calibri" w:cs="Calibri"/>
          <w:b/>
          <w:bCs/>
          <w:sz w:val="22"/>
          <w:szCs w:val="22"/>
          <w:lang w:val="en-GB"/>
        </w:rPr>
      </w:pPr>
      <w:r w:rsidRPr="008F012B">
        <w:rPr>
          <w:rFonts w:ascii="Calibri" w:hAnsi="Calibri" w:cs="Calibri"/>
          <w:b/>
          <w:bCs/>
          <w:sz w:val="22"/>
          <w:szCs w:val="22"/>
        </w:rPr>
        <w:t>Sussex wine has received a Protected Designation of Origin (PDO) designation</w:t>
      </w:r>
    </w:p>
    <w:p w14:paraId="6B2E28E8" w14:textId="2403BF69" w:rsidR="008F012B" w:rsidRPr="008F012B" w:rsidRDefault="008F012B" w:rsidP="008F012B">
      <w:pPr>
        <w:rPr>
          <w:rFonts w:ascii="Calibri" w:hAnsi="Calibri" w:cs="Calibri"/>
          <w:sz w:val="22"/>
          <w:szCs w:val="22"/>
          <w:shd w:val="clear" w:color="auto" w:fill="FFFFFF"/>
        </w:rPr>
      </w:pPr>
      <w:r w:rsidRPr="008F012B">
        <w:rPr>
          <w:rFonts w:ascii="Calibri" w:hAnsi="Calibri" w:cs="Calibri"/>
          <w:sz w:val="22"/>
          <w:szCs w:val="22"/>
          <w:shd w:val="clear" w:color="auto" w:fill="FFFFFF"/>
        </w:rPr>
        <w:t xml:space="preserve">The Department for Environment, Food and Rural Affairs (DEFRA) has now finally </w:t>
      </w:r>
      <w:proofErr w:type="spellStart"/>
      <w:r w:rsidRPr="008F012B">
        <w:rPr>
          <w:rFonts w:ascii="Calibri" w:hAnsi="Calibri" w:cs="Calibri"/>
          <w:sz w:val="22"/>
          <w:szCs w:val="22"/>
          <w:shd w:val="clear" w:color="auto" w:fill="FFFFFF"/>
        </w:rPr>
        <w:t>recognised</w:t>
      </w:r>
      <w:proofErr w:type="spellEnd"/>
      <w:r w:rsidRPr="008F012B">
        <w:rPr>
          <w:rFonts w:ascii="Calibri" w:hAnsi="Calibri" w:cs="Calibri"/>
          <w:sz w:val="22"/>
          <w:szCs w:val="22"/>
          <w:shd w:val="clear" w:color="auto" w:fill="FFFFFF"/>
        </w:rPr>
        <w:t xml:space="preserve"> Sussex wine as a Protected Designation of Origin (PDO). It will enter the register on 5 </w:t>
      </w:r>
      <w:r w:rsidR="00713EB6" w:rsidRPr="008F012B">
        <w:rPr>
          <w:rFonts w:ascii="Calibri" w:hAnsi="Calibri" w:cs="Calibri"/>
          <w:sz w:val="22"/>
          <w:szCs w:val="22"/>
          <w:shd w:val="clear" w:color="auto" w:fill="FFFFFF"/>
        </w:rPr>
        <w:t>July</w:t>
      </w:r>
      <w:r w:rsidRPr="008F012B">
        <w:rPr>
          <w:rFonts w:ascii="Calibri" w:hAnsi="Calibri" w:cs="Calibri"/>
          <w:sz w:val="22"/>
          <w:szCs w:val="22"/>
          <w:shd w:val="clear" w:color="auto" w:fill="FFFFFF"/>
        </w:rPr>
        <w:t xml:space="preserve"> 2022, giving Sussex wine the same legal status as Jersey Royal potatoes, Cornish clotted </w:t>
      </w:r>
      <w:proofErr w:type="gramStart"/>
      <w:r w:rsidRPr="008F012B">
        <w:rPr>
          <w:rFonts w:ascii="Calibri" w:hAnsi="Calibri" w:cs="Calibri"/>
          <w:sz w:val="22"/>
          <w:szCs w:val="22"/>
          <w:shd w:val="clear" w:color="auto" w:fill="FFFFFF"/>
        </w:rPr>
        <w:t>cream</w:t>
      </w:r>
      <w:proofErr w:type="gramEnd"/>
      <w:r w:rsidRPr="008F012B">
        <w:rPr>
          <w:rFonts w:ascii="Calibri" w:hAnsi="Calibri" w:cs="Calibri"/>
          <w:sz w:val="22"/>
          <w:szCs w:val="22"/>
          <w:shd w:val="clear" w:color="auto" w:fill="FFFFFF"/>
        </w:rPr>
        <w:t xml:space="preserve"> and Stilton cheese.</w:t>
      </w:r>
    </w:p>
    <w:p w14:paraId="64E43CBF" w14:textId="77777777" w:rsidR="008F012B" w:rsidRPr="008F012B" w:rsidRDefault="008F012B" w:rsidP="008F012B">
      <w:pPr>
        <w:rPr>
          <w:rFonts w:ascii="Calibri" w:hAnsi="Calibri" w:cs="Calibri"/>
          <w:sz w:val="22"/>
          <w:szCs w:val="22"/>
          <w:shd w:val="clear" w:color="auto" w:fill="FFFFFF"/>
        </w:rPr>
      </w:pPr>
      <w:r w:rsidRPr="008F012B">
        <w:rPr>
          <w:rFonts w:ascii="Calibri" w:hAnsi="Calibri" w:cs="Calibri"/>
          <w:sz w:val="22"/>
          <w:szCs w:val="22"/>
          <w:shd w:val="clear" w:color="auto" w:fill="FFFFFF"/>
        </w:rPr>
        <w:t xml:space="preserve">Still and sparkling wines can only be called ‘Sussex’ if they are grown in the region – which encompasses the counties of West Sussex and East Sussex – and meet a strict set of conditions, </w:t>
      </w:r>
      <w:proofErr w:type="gramStart"/>
      <w:r w:rsidRPr="008F012B">
        <w:rPr>
          <w:rFonts w:ascii="Calibri" w:hAnsi="Calibri" w:cs="Calibri"/>
          <w:sz w:val="22"/>
          <w:szCs w:val="22"/>
          <w:shd w:val="clear" w:color="auto" w:fill="FFFFFF"/>
        </w:rPr>
        <w:t>including:</w:t>
      </w:r>
      <w:proofErr w:type="gramEnd"/>
      <w:r w:rsidRPr="008F012B">
        <w:rPr>
          <w:rFonts w:ascii="Calibri" w:hAnsi="Calibri" w:cs="Calibri"/>
          <w:sz w:val="22"/>
          <w:szCs w:val="22"/>
          <w:shd w:val="clear" w:color="auto" w:fill="FFFFFF"/>
        </w:rPr>
        <w:t xml:space="preserve"> being made in the traditional method, predominantly from classic sparkling wine grape varieties grown within the region. It must also have a minimum abv of 11%, a minimum of 6 grams per </w:t>
      </w:r>
      <w:proofErr w:type="spellStart"/>
      <w:r w:rsidRPr="008F012B">
        <w:rPr>
          <w:rFonts w:ascii="Calibri" w:hAnsi="Calibri" w:cs="Calibri"/>
          <w:sz w:val="22"/>
          <w:szCs w:val="22"/>
          <w:shd w:val="clear" w:color="auto" w:fill="FFFFFF"/>
        </w:rPr>
        <w:t>litre</w:t>
      </w:r>
      <w:proofErr w:type="spellEnd"/>
      <w:r w:rsidRPr="008F012B">
        <w:rPr>
          <w:rFonts w:ascii="Calibri" w:hAnsi="Calibri" w:cs="Calibri"/>
          <w:sz w:val="22"/>
          <w:szCs w:val="22"/>
          <w:shd w:val="clear" w:color="auto" w:fill="FFFFFF"/>
        </w:rPr>
        <w:t xml:space="preserve"> expressed as tartaric acid, a maximum of 0.5 grams per </w:t>
      </w:r>
      <w:proofErr w:type="spellStart"/>
      <w:r w:rsidRPr="008F012B">
        <w:rPr>
          <w:rFonts w:ascii="Calibri" w:hAnsi="Calibri" w:cs="Calibri"/>
          <w:sz w:val="22"/>
          <w:szCs w:val="22"/>
          <w:shd w:val="clear" w:color="auto" w:fill="FFFFFF"/>
        </w:rPr>
        <w:t>litre</w:t>
      </w:r>
      <w:proofErr w:type="spellEnd"/>
      <w:r w:rsidRPr="008F012B">
        <w:rPr>
          <w:rFonts w:ascii="Calibri" w:hAnsi="Calibri" w:cs="Calibri"/>
          <w:sz w:val="22"/>
          <w:szCs w:val="22"/>
          <w:shd w:val="clear" w:color="auto" w:fill="FFFFFF"/>
        </w:rPr>
        <w:t xml:space="preserve"> expressed as acetic acid and a maximum of 150mg per </w:t>
      </w:r>
      <w:proofErr w:type="spellStart"/>
      <w:r w:rsidRPr="008F012B">
        <w:rPr>
          <w:rFonts w:ascii="Calibri" w:hAnsi="Calibri" w:cs="Calibri"/>
          <w:sz w:val="22"/>
          <w:szCs w:val="22"/>
          <w:shd w:val="clear" w:color="auto" w:fill="FFFFFF"/>
        </w:rPr>
        <w:t>litre</w:t>
      </w:r>
      <w:proofErr w:type="spellEnd"/>
      <w:r w:rsidRPr="008F012B">
        <w:rPr>
          <w:rFonts w:ascii="Calibri" w:hAnsi="Calibri" w:cs="Calibri"/>
          <w:sz w:val="22"/>
          <w:szCs w:val="22"/>
          <w:shd w:val="clear" w:color="auto" w:fill="FFFFFF"/>
        </w:rPr>
        <w:t xml:space="preserve"> of </w:t>
      </w:r>
      <w:proofErr w:type="spellStart"/>
      <w:r w:rsidRPr="008F012B">
        <w:rPr>
          <w:rFonts w:ascii="Calibri" w:hAnsi="Calibri" w:cs="Calibri"/>
          <w:sz w:val="22"/>
          <w:szCs w:val="22"/>
          <w:shd w:val="clear" w:color="auto" w:fill="FFFFFF"/>
        </w:rPr>
        <w:t>sulphur</w:t>
      </w:r>
      <w:proofErr w:type="spellEnd"/>
      <w:r w:rsidRPr="008F012B">
        <w:rPr>
          <w:rFonts w:ascii="Calibri" w:hAnsi="Calibri" w:cs="Calibri"/>
          <w:sz w:val="22"/>
          <w:szCs w:val="22"/>
          <w:shd w:val="clear" w:color="auto" w:fill="FFFFFF"/>
        </w:rPr>
        <w:t xml:space="preserve"> dioxide.</w:t>
      </w:r>
    </w:p>
    <w:p w14:paraId="22FB5DF4" w14:textId="77777777" w:rsidR="008F012B" w:rsidRPr="008F012B" w:rsidRDefault="008F012B" w:rsidP="008F012B">
      <w:pPr>
        <w:rPr>
          <w:rFonts w:ascii="Calibri" w:hAnsi="Calibri" w:cs="Calibri"/>
          <w:sz w:val="22"/>
          <w:szCs w:val="22"/>
          <w:shd w:val="clear" w:color="auto" w:fill="FFFFFF"/>
        </w:rPr>
      </w:pPr>
    </w:p>
    <w:p w14:paraId="20502911" w14:textId="77777777" w:rsidR="008F012B" w:rsidRPr="008F012B" w:rsidRDefault="008F012B" w:rsidP="008F012B">
      <w:pPr>
        <w:spacing w:after="120" w:line="264" w:lineRule="auto"/>
        <w:contextualSpacing/>
        <w:rPr>
          <w:rFonts w:ascii="Calibri" w:hAnsi="Calibri" w:cs="Calibri"/>
          <w:b/>
          <w:bCs/>
          <w:sz w:val="22"/>
          <w:szCs w:val="22"/>
        </w:rPr>
      </w:pPr>
      <w:r w:rsidRPr="008F012B">
        <w:rPr>
          <w:rFonts w:ascii="Calibri" w:hAnsi="Calibri" w:cs="Calibri"/>
          <w:b/>
          <w:bCs/>
          <w:sz w:val="22"/>
          <w:szCs w:val="22"/>
        </w:rPr>
        <w:t>Developing a tourist accommodation registration scheme in England</w:t>
      </w:r>
    </w:p>
    <w:p w14:paraId="5A5848A5" w14:textId="77777777" w:rsidR="008F012B" w:rsidRPr="008F012B" w:rsidRDefault="008F012B" w:rsidP="008F012B">
      <w:pPr>
        <w:rPr>
          <w:rFonts w:ascii="Calibri" w:hAnsi="Calibri" w:cs="Calibri"/>
          <w:sz w:val="22"/>
          <w:szCs w:val="22"/>
          <w:shd w:val="clear" w:color="auto" w:fill="FFFFFF"/>
        </w:rPr>
      </w:pPr>
      <w:r w:rsidRPr="008F012B">
        <w:rPr>
          <w:rFonts w:ascii="Calibri" w:hAnsi="Calibri" w:cs="Calibri"/>
          <w:sz w:val="22"/>
          <w:szCs w:val="22"/>
          <w:shd w:val="clear" w:color="auto" w:fill="FFFFFF"/>
        </w:rPr>
        <w:t xml:space="preserve">The government is issuing a call for evidence on the benefits and challenges presented by the rise in short-term and holiday letting seen in England over the last 10 to 15 years. This will inform the development of appropriate policy options, which the government intends to consult on later in 2022. The consultation can be found here: </w:t>
      </w:r>
      <w:hyperlink r:id="rId12" w:history="1">
        <w:r w:rsidRPr="008F012B">
          <w:rPr>
            <w:rStyle w:val="Hyperlink"/>
            <w:rFonts w:ascii="Calibri" w:hAnsi="Calibri" w:cs="Calibri"/>
            <w:sz w:val="22"/>
            <w:szCs w:val="22"/>
            <w:shd w:val="clear" w:color="auto" w:fill="FFFFFF"/>
          </w:rPr>
          <w:t>https://www.gov.uk/government/consultations/developing-a-tourist-accommodation-registration-scheme-in-england</w:t>
        </w:r>
      </w:hyperlink>
      <w:r w:rsidRPr="008F012B">
        <w:rPr>
          <w:rFonts w:ascii="Calibri" w:hAnsi="Calibri" w:cs="Calibri"/>
          <w:sz w:val="22"/>
          <w:szCs w:val="22"/>
          <w:shd w:val="clear" w:color="auto" w:fill="FFFFFF"/>
        </w:rPr>
        <w:t xml:space="preserve"> </w:t>
      </w:r>
    </w:p>
    <w:p w14:paraId="07E7C8D2" w14:textId="77777777" w:rsidR="008F012B" w:rsidRPr="008F012B" w:rsidRDefault="008F012B" w:rsidP="008F012B">
      <w:pPr>
        <w:rPr>
          <w:rFonts w:ascii="Calibri" w:hAnsi="Calibri" w:cs="Calibri"/>
          <w:sz w:val="22"/>
          <w:szCs w:val="22"/>
        </w:rPr>
      </w:pPr>
    </w:p>
    <w:p w14:paraId="620FE2D3" w14:textId="77777777" w:rsidR="008F012B" w:rsidRPr="008F012B" w:rsidRDefault="008F012B" w:rsidP="008F012B">
      <w:pPr>
        <w:spacing w:after="120" w:line="264" w:lineRule="auto"/>
        <w:contextualSpacing/>
        <w:rPr>
          <w:rFonts w:ascii="Calibri" w:hAnsi="Calibri" w:cs="Calibri"/>
          <w:b/>
          <w:bCs/>
          <w:sz w:val="22"/>
          <w:szCs w:val="22"/>
        </w:rPr>
      </w:pPr>
      <w:r w:rsidRPr="008F012B">
        <w:rPr>
          <w:rFonts w:ascii="Calibri" w:hAnsi="Calibri" w:cs="Calibri"/>
          <w:b/>
          <w:bCs/>
          <w:sz w:val="22"/>
          <w:szCs w:val="22"/>
        </w:rPr>
        <w:t>Changes to Health and Care Provision in Sussex from 1</w:t>
      </w:r>
      <w:r w:rsidRPr="008F012B">
        <w:rPr>
          <w:rFonts w:ascii="Calibri" w:hAnsi="Calibri" w:cs="Calibri"/>
          <w:b/>
          <w:bCs/>
          <w:sz w:val="22"/>
          <w:szCs w:val="22"/>
          <w:vertAlign w:val="superscript"/>
        </w:rPr>
        <w:t>st</w:t>
      </w:r>
      <w:r w:rsidRPr="008F012B">
        <w:rPr>
          <w:rFonts w:ascii="Calibri" w:hAnsi="Calibri" w:cs="Calibri"/>
          <w:b/>
          <w:bCs/>
          <w:sz w:val="22"/>
          <w:szCs w:val="22"/>
        </w:rPr>
        <w:t xml:space="preserve"> July 2022</w:t>
      </w:r>
    </w:p>
    <w:p w14:paraId="6C1EA9C9" w14:textId="77777777" w:rsidR="008F012B" w:rsidRPr="008F012B" w:rsidRDefault="008F012B" w:rsidP="008F012B">
      <w:pPr>
        <w:rPr>
          <w:rFonts w:ascii="Calibri" w:hAnsi="Calibri" w:cs="Calibri"/>
          <w:sz w:val="22"/>
          <w:szCs w:val="22"/>
        </w:rPr>
      </w:pPr>
      <w:r w:rsidRPr="008F012B">
        <w:rPr>
          <w:rFonts w:ascii="Calibri" w:hAnsi="Calibri" w:cs="Calibri"/>
          <w:sz w:val="22"/>
          <w:szCs w:val="22"/>
        </w:rPr>
        <w:t xml:space="preserve">From the </w:t>
      </w:r>
      <w:proofErr w:type="gramStart"/>
      <w:r w:rsidRPr="008F012B">
        <w:rPr>
          <w:rFonts w:ascii="Calibri" w:hAnsi="Calibri" w:cs="Calibri"/>
          <w:sz w:val="22"/>
          <w:szCs w:val="22"/>
        </w:rPr>
        <w:t>1</w:t>
      </w:r>
      <w:r w:rsidRPr="008F012B">
        <w:rPr>
          <w:rFonts w:ascii="Calibri" w:hAnsi="Calibri" w:cs="Calibri"/>
          <w:sz w:val="22"/>
          <w:szCs w:val="22"/>
          <w:vertAlign w:val="superscript"/>
        </w:rPr>
        <w:t>st</w:t>
      </w:r>
      <w:proofErr w:type="gramEnd"/>
      <w:r w:rsidRPr="008F012B">
        <w:rPr>
          <w:rFonts w:ascii="Calibri" w:hAnsi="Calibri" w:cs="Calibri"/>
          <w:sz w:val="22"/>
          <w:szCs w:val="22"/>
        </w:rPr>
        <w:t xml:space="preserve"> July 2022 42 Integrated Care Systems go live across the country. This replaces the previous model of Clinical Commissioning Groups and locally we are now under Sussex Health and Care. This model of health and social care delivery is intended to bring together health and social care providers and commissioners of NHS services with local authorities and other partners to collectively plan health and care services across specific geographical areas across the country and tackle health and wellbeing inequalities.</w:t>
      </w:r>
    </w:p>
    <w:p w14:paraId="6F64772F" w14:textId="77777777" w:rsidR="008F012B" w:rsidRPr="008F012B" w:rsidRDefault="008F012B" w:rsidP="008F012B">
      <w:pPr>
        <w:rPr>
          <w:rFonts w:ascii="Calibri" w:hAnsi="Calibri" w:cs="Calibri"/>
          <w:sz w:val="22"/>
          <w:szCs w:val="22"/>
        </w:rPr>
      </w:pPr>
      <w:r w:rsidRPr="008F012B">
        <w:rPr>
          <w:rFonts w:ascii="Calibri" w:hAnsi="Calibri" w:cs="Calibri"/>
          <w:sz w:val="22"/>
          <w:szCs w:val="22"/>
        </w:rPr>
        <w:t xml:space="preserve">More information about Sussex Health and Care can be found here: </w:t>
      </w:r>
      <w:hyperlink r:id="rId13" w:history="1">
        <w:r w:rsidRPr="008F012B">
          <w:rPr>
            <w:rStyle w:val="Hyperlink"/>
            <w:rFonts w:ascii="Calibri" w:hAnsi="Calibri" w:cs="Calibri"/>
            <w:sz w:val="22"/>
            <w:szCs w:val="22"/>
          </w:rPr>
          <w:t>https://www.sussex.ics.nhs.uk/</w:t>
        </w:r>
      </w:hyperlink>
      <w:r w:rsidRPr="008F012B">
        <w:rPr>
          <w:rFonts w:ascii="Calibri" w:hAnsi="Calibri" w:cs="Calibri"/>
          <w:sz w:val="22"/>
          <w:szCs w:val="22"/>
        </w:rPr>
        <w:t xml:space="preserve"> </w:t>
      </w:r>
    </w:p>
    <w:p w14:paraId="7FE5E1FA" w14:textId="77777777" w:rsidR="008F012B" w:rsidRPr="008F012B" w:rsidRDefault="008F012B" w:rsidP="008F012B">
      <w:pPr>
        <w:spacing w:after="120" w:line="264" w:lineRule="auto"/>
        <w:contextualSpacing/>
        <w:rPr>
          <w:rFonts w:ascii="Calibri" w:hAnsi="Calibri" w:cs="Calibri"/>
          <w:sz w:val="22"/>
          <w:szCs w:val="22"/>
        </w:rPr>
      </w:pPr>
    </w:p>
    <w:p w14:paraId="510C5999" w14:textId="2C52CF42" w:rsidR="008F012B" w:rsidRPr="008F012B" w:rsidRDefault="008F012B" w:rsidP="008F012B">
      <w:pPr>
        <w:spacing w:after="120" w:line="264" w:lineRule="auto"/>
        <w:contextualSpacing/>
        <w:rPr>
          <w:rFonts w:ascii="Calibri" w:hAnsi="Calibri" w:cs="Calibri"/>
          <w:b/>
          <w:bCs/>
          <w:sz w:val="22"/>
          <w:szCs w:val="22"/>
        </w:rPr>
      </w:pPr>
      <w:r w:rsidRPr="008F012B">
        <w:rPr>
          <w:rFonts w:ascii="Calibri" w:hAnsi="Calibri" w:cs="Calibri"/>
          <w:b/>
          <w:bCs/>
          <w:sz w:val="22"/>
          <w:szCs w:val="22"/>
        </w:rPr>
        <w:t>Planning Reform</w:t>
      </w:r>
    </w:p>
    <w:p w14:paraId="6E7A67FD" w14:textId="77777777" w:rsidR="008F012B" w:rsidRPr="008F012B" w:rsidRDefault="008F012B" w:rsidP="008F012B">
      <w:pPr>
        <w:rPr>
          <w:rFonts w:ascii="Calibri" w:hAnsi="Calibri" w:cs="Calibri"/>
          <w:sz w:val="22"/>
          <w:szCs w:val="22"/>
        </w:rPr>
      </w:pPr>
      <w:r w:rsidRPr="008F012B">
        <w:rPr>
          <w:rFonts w:ascii="Calibri" w:hAnsi="Calibri" w:cs="Calibri"/>
          <w:sz w:val="22"/>
          <w:szCs w:val="22"/>
        </w:rPr>
        <w:t xml:space="preserve">I recently met with the Minister regarding the forthcoming changes in Planning that will be part of the Levelling Up and Regeneration Bill. I heard some very positive things and the Minister </w:t>
      </w:r>
      <w:proofErr w:type="spellStart"/>
      <w:r w:rsidRPr="008F012B">
        <w:rPr>
          <w:rFonts w:ascii="Calibri" w:hAnsi="Calibri" w:cs="Calibri"/>
          <w:sz w:val="22"/>
          <w:szCs w:val="22"/>
        </w:rPr>
        <w:t>signalled</w:t>
      </w:r>
      <w:proofErr w:type="spellEnd"/>
      <w:r w:rsidRPr="008F012B">
        <w:rPr>
          <w:rFonts w:ascii="Calibri" w:hAnsi="Calibri" w:cs="Calibri"/>
          <w:sz w:val="22"/>
          <w:szCs w:val="22"/>
        </w:rPr>
        <w:t xml:space="preserve"> quite a few of the changes that we have all been pushing for. I will write to you separately when I have more information on this that I can share. I’m hopeful that the changes will make a positive difference and increase our chances of seeing off developments such as the Eton College site. </w:t>
      </w:r>
    </w:p>
    <w:p w14:paraId="68F45184" w14:textId="77777777" w:rsidR="008F012B" w:rsidRPr="008F012B" w:rsidRDefault="008F012B" w:rsidP="008F012B">
      <w:pPr>
        <w:rPr>
          <w:rFonts w:ascii="Calibri" w:hAnsi="Calibri" w:cs="Calibri"/>
          <w:sz w:val="22"/>
          <w:szCs w:val="22"/>
        </w:rPr>
      </w:pPr>
    </w:p>
    <w:p w14:paraId="04F3CEC4" w14:textId="77777777" w:rsidR="008F012B" w:rsidRPr="008F012B" w:rsidRDefault="008F012B" w:rsidP="008F012B">
      <w:pPr>
        <w:spacing w:after="120" w:line="264" w:lineRule="auto"/>
        <w:contextualSpacing/>
        <w:rPr>
          <w:rFonts w:ascii="Calibri" w:hAnsi="Calibri" w:cs="Calibri"/>
          <w:b/>
          <w:bCs/>
          <w:sz w:val="22"/>
          <w:szCs w:val="22"/>
        </w:rPr>
      </w:pPr>
      <w:r w:rsidRPr="008F012B">
        <w:rPr>
          <w:rFonts w:ascii="Calibri" w:hAnsi="Calibri" w:cs="Calibri"/>
          <w:b/>
          <w:bCs/>
          <w:sz w:val="22"/>
          <w:szCs w:val="22"/>
        </w:rPr>
        <w:t>Cost of Living Support</w:t>
      </w:r>
    </w:p>
    <w:p w14:paraId="4D56249B" w14:textId="77777777" w:rsidR="008F012B" w:rsidRPr="008F012B" w:rsidRDefault="008F012B" w:rsidP="008F012B">
      <w:pPr>
        <w:rPr>
          <w:rFonts w:ascii="Calibri" w:hAnsi="Calibri" w:cs="Calibri"/>
          <w:sz w:val="22"/>
          <w:szCs w:val="22"/>
        </w:rPr>
      </w:pPr>
      <w:r w:rsidRPr="008F012B">
        <w:rPr>
          <w:rFonts w:ascii="Calibri" w:hAnsi="Calibri" w:cs="Calibri"/>
          <w:sz w:val="22"/>
          <w:szCs w:val="22"/>
        </w:rPr>
        <w:t xml:space="preserve">8 million of the lowest-income households will now begin to receive the first instalment of the </w:t>
      </w:r>
      <w:proofErr w:type="gramStart"/>
      <w:r w:rsidRPr="008F012B">
        <w:rPr>
          <w:rFonts w:ascii="Calibri" w:hAnsi="Calibri" w:cs="Calibri"/>
          <w:sz w:val="22"/>
          <w:szCs w:val="22"/>
        </w:rPr>
        <w:t>cost of living</w:t>
      </w:r>
      <w:proofErr w:type="gramEnd"/>
      <w:r w:rsidRPr="008F012B">
        <w:rPr>
          <w:rFonts w:ascii="Calibri" w:hAnsi="Calibri" w:cs="Calibri"/>
          <w:sz w:val="22"/>
          <w:szCs w:val="22"/>
        </w:rPr>
        <w:t xml:space="preserve"> support payment, £326 will be paid by the end of July with a further £324 being transferred in the autumn. This is on top of the £400 energy grant that households will be receiving later in the year. The National Insurance Threshold has now been raised level with the Personal Allowance which will save the average taxpayer £330 per year. </w:t>
      </w:r>
    </w:p>
    <w:p w14:paraId="7CC72C7D" w14:textId="77777777" w:rsidR="008F012B" w:rsidRPr="008F012B" w:rsidRDefault="008F012B" w:rsidP="008F012B">
      <w:pPr>
        <w:rPr>
          <w:rFonts w:ascii="Calibri" w:hAnsi="Calibri" w:cs="Calibri"/>
          <w:b/>
          <w:bCs/>
          <w:sz w:val="22"/>
          <w:szCs w:val="22"/>
        </w:rPr>
      </w:pPr>
    </w:p>
    <w:p w14:paraId="0002C3FB" w14:textId="77777777" w:rsidR="008F012B" w:rsidRPr="008F012B" w:rsidRDefault="008F012B" w:rsidP="008F012B">
      <w:pPr>
        <w:spacing w:after="120" w:line="264" w:lineRule="auto"/>
        <w:contextualSpacing/>
        <w:rPr>
          <w:rFonts w:ascii="Calibri" w:hAnsi="Calibri" w:cs="Calibri"/>
          <w:b/>
          <w:bCs/>
          <w:sz w:val="22"/>
          <w:szCs w:val="22"/>
        </w:rPr>
      </w:pPr>
      <w:r w:rsidRPr="008F012B">
        <w:rPr>
          <w:rFonts w:ascii="Calibri" w:hAnsi="Calibri" w:cs="Calibri"/>
          <w:b/>
          <w:bCs/>
          <w:sz w:val="22"/>
          <w:szCs w:val="22"/>
        </w:rPr>
        <w:t>Alfriston Post Office</w:t>
      </w:r>
    </w:p>
    <w:p w14:paraId="6440B8DF" w14:textId="2B10BB6B" w:rsidR="00EB2392" w:rsidRDefault="008F012B" w:rsidP="00B73327">
      <w:pPr>
        <w:rPr>
          <w:rStyle w:val="None"/>
          <w:rFonts w:ascii="Calibri" w:hAnsi="Calibri"/>
          <w:b/>
          <w:bCs/>
          <w:color w:val="4472C4" w:themeColor="accent1"/>
          <w:sz w:val="22"/>
          <w:szCs w:val="22"/>
          <w:u w:val="single"/>
        </w:rPr>
      </w:pPr>
      <w:r w:rsidRPr="008F012B">
        <w:rPr>
          <w:rFonts w:ascii="Calibri" w:hAnsi="Calibri" w:cs="Calibri"/>
          <w:sz w:val="22"/>
          <w:szCs w:val="22"/>
        </w:rPr>
        <w:t xml:space="preserve">I have been informed by the Post Office that as there has been no expression of interest or formal application to take this on the branch will unfortunately remain closed. They have said that they would consider appropriate options in the future if someone were to come forward. </w:t>
      </w:r>
      <w:bookmarkEnd w:id="0"/>
    </w:p>
    <w:sectPr w:rsidR="00EB2392">
      <w:headerReference w:type="even" r:id="rId14"/>
      <w:headerReference w:type="default" r:id="rId15"/>
      <w:footerReference w:type="even" r:id="rId16"/>
      <w:footerReference w:type="default" r:id="rId17"/>
      <w:headerReference w:type="first" r:id="rId18"/>
      <w:footerReference w:type="first" r:id="rId1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A97CD" w14:textId="77777777" w:rsidR="00A446C9" w:rsidRDefault="00A446C9">
      <w:r>
        <w:separator/>
      </w:r>
    </w:p>
  </w:endnote>
  <w:endnote w:type="continuationSeparator" w:id="0">
    <w:p w14:paraId="20FCEC64" w14:textId="77777777" w:rsidR="00A446C9" w:rsidRDefault="00A4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91FF" w14:textId="77777777" w:rsidR="00C6772F" w:rsidRDefault="00C67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221610"/>
      <w:docPartObj>
        <w:docPartGallery w:val="Page Numbers (Bottom of Page)"/>
        <w:docPartUnique/>
      </w:docPartObj>
    </w:sdtPr>
    <w:sdtEndPr>
      <w:rPr>
        <w:rFonts w:ascii="Calibri" w:hAnsi="Calibri" w:cs="Calibri"/>
        <w:noProof/>
        <w:sz w:val="20"/>
        <w:szCs w:val="20"/>
      </w:rPr>
    </w:sdtEndPr>
    <w:sdtContent>
      <w:p w14:paraId="5985FBCE" w14:textId="744F01AF" w:rsidR="00AB31E8" w:rsidRPr="00AB31E8" w:rsidRDefault="00AB31E8">
        <w:pPr>
          <w:pStyle w:val="Footer"/>
          <w:jc w:val="right"/>
          <w:rPr>
            <w:rFonts w:ascii="Calibri" w:hAnsi="Calibri" w:cs="Calibri"/>
            <w:sz w:val="20"/>
            <w:szCs w:val="20"/>
          </w:rPr>
        </w:pPr>
        <w:r w:rsidRPr="00AB31E8">
          <w:rPr>
            <w:rFonts w:ascii="Calibri" w:hAnsi="Calibri" w:cs="Calibri"/>
            <w:sz w:val="20"/>
            <w:szCs w:val="20"/>
          </w:rPr>
          <w:fldChar w:fldCharType="begin"/>
        </w:r>
        <w:r w:rsidRPr="00AB31E8">
          <w:rPr>
            <w:rFonts w:ascii="Calibri" w:hAnsi="Calibri" w:cs="Calibri"/>
            <w:sz w:val="20"/>
            <w:szCs w:val="20"/>
          </w:rPr>
          <w:instrText xml:space="preserve"> PAGE   \* MERGEFORMAT </w:instrText>
        </w:r>
        <w:r w:rsidRPr="00AB31E8">
          <w:rPr>
            <w:rFonts w:ascii="Calibri" w:hAnsi="Calibri" w:cs="Calibri"/>
            <w:sz w:val="20"/>
            <w:szCs w:val="20"/>
          </w:rPr>
          <w:fldChar w:fldCharType="separate"/>
        </w:r>
        <w:r w:rsidRPr="00AB31E8">
          <w:rPr>
            <w:rFonts w:ascii="Calibri" w:hAnsi="Calibri" w:cs="Calibri"/>
            <w:noProof/>
            <w:sz w:val="20"/>
            <w:szCs w:val="20"/>
          </w:rPr>
          <w:t>2</w:t>
        </w:r>
        <w:r w:rsidRPr="00AB31E8">
          <w:rPr>
            <w:rFonts w:ascii="Calibri" w:hAnsi="Calibri" w:cs="Calibri"/>
            <w:noProof/>
            <w:sz w:val="20"/>
            <w:szCs w:val="20"/>
          </w:rPr>
          <w:fldChar w:fldCharType="end"/>
        </w:r>
      </w:p>
    </w:sdtContent>
  </w:sdt>
  <w:p w14:paraId="6E6F5864" w14:textId="77777777" w:rsidR="00AE6020" w:rsidRDefault="00AE6020">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85D8" w14:textId="77777777" w:rsidR="00C6772F" w:rsidRDefault="00C67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EAF1A" w14:textId="77777777" w:rsidR="00A446C9" w:rsidRDefault="00A446C9">
      <w:r>
        <w:separator/>
      </w:r>
    </w:p>
  </w:footnote>
  <w:footnote w:type="continuationSeparator" w:id="0">
    <w:p w14:paraId="0FF667FC" w14:textId="77777777" w:rsidR="00A446C9" w:rsidRDefault="00A44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E7EA" w14:textId="7158FADA" w:rsidR="00C6772F" w:rsidRDefault="00AE5B24">
    <w:pPr>
      <w:pStyle w:val="Header"/>
    </w:pPr>
    <w:r>
      <w:rPr>
        <w:noProof/>
      </w:rPr>
      <w:pict w14:anchorId="78A51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126719" o:spid="_x0000_s1026" type="#_x0000_t136" style="position:absolute;margin-left:0;margin-top:0;width:520.25pt;height:115.6pt;rotation:315;z-index:-251655168;mso-position-horizontal:center;mso-position-horizontal-relative:margin;mso-position-vertical:center;mso-position-vertical-relative:margin" o:allowincell="f" fillcolor="silver" stroked="f">
          <v:fill opacity=".5"/>
          <v:textpath style="font-family:&quot;Times New Roman&quot;;font-size:1pt" string="Unadop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B561" w14:textId="7389D159" w:rsidR="00C6772F" w:rsidRDefault="00AE5B24">
    <w:pPr>
      <w:pStyle w:val="Header"/>
    </w:pPr>
    <w:r>
      <w:rPr>
        <w:noProof/>
      </w:rPr>
      <w:pict w14:anchorId="5F12E9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126720" o:spid="_x0000_s1027" type="#_x0000_t136" style="position:absolute;margin-left:0;margin-top:0;width:520.25pt;height:115.6pt;rotation:315;z-index:-251653120;mso-position-horizontal:center;mso-position-horizontal-relative:margin;mso-position-vertical:center;mso-position-vertical-relative:margin" o:allowincell="f" fillcolor="silver" stroked="f">
          <v:fill opacity=".5"/>
          <v:textpath style="font-family:&quot;Times New Roman&quot;;font-size:1pt" string="Unadop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EB84" w14:textId="5B8387B5" w:rsidR="00C6772F" w:rsidRDefault="00AE5B24">
    <w:pPr>
      <w:pStyle w:val="Header"/>
    </w:pPr>
    <w:r>
      <w:rPr>
        <w:noProof/>
      </w:rPr>
      <w:pict w14:anchorId="32C57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126718" o:spid="_x0000_s1025" type="#_x0000_t136" style="position:absolute;margin-left:0;margin-top:0;width:520.25pt;height:115.6pt;rotation:315;z-index:-251657216;mso-position-horizontal:center;mso-position-horizontal-relative:margin;mso-position-vertical:center;mso-position-vertical-relative:margin" o:allowincell="f" fillcolor="silver" stroked="f">
          <v:fill opacity=".5"/>
          <v:textpath style="font-family:&quot;Times New Roman&quot;;font-size:1pt" string="Unadopt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862"/>
    <w:multiLevelType w:val="hybridMultilevel"/>
    <w:tmpl w:val="511CF540"/>
    <w:styleLink w:val="ImportedStyle10"/>
    <w:lvl w:ilvl="0" w:tplc="529A6B6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38E51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9AE9A2">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F549BC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6ED98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256D658">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CC80B0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C29F6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64A7F34">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45183B"/>
    <w:multiLevelType w:val="hybridMultilevel"/>
    <w:tmpl w:val="667ACD18"/>
    <w:styleLink w:val="ImportedStyle2"/>
    <w:lvl w:ilvl="0" w:tplc="B48CF50E">
      <w:start w:val="1"/>
      <w:numFmt w:val="bullet"/>
      <w:lvlText w:val="·"/>
      <w:lvlJc w:val="left"/>
      <w:pPr>
        <w:ind w:left="1287"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84C7FB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6F83A7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8C68E6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718242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0E808D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B84B7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34C6D7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9AE56A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C11191B"/>
    <w:multiLevelType w:val="multilevel"/>
    <w:tmpl w:val="FF18FF54"/>
    <w:lvl w:ilvl="0">
      <w:start w:val="4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1996066"/>
    <w:multiLevelType w:val="hybridMultilevel"/>
    <w:tmpl w:val="BB4281D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D6B29"/>
    <w:multiLevelType w:val="hybridMultilevel"/>
    <w:tmpl w:val="B5D43448"/>
    <w:styleLink w:val="ImportedStyle40"/>
    <w:lvl w:ilvl="0" w:tplc="21FC0540">
      <w:start w:val="1"/>
      <w:numFmt w:val="decimal"/>
      <w:lvlText w:val="%1."/>
      <w:lvlJc w:val="left"/>
      <w:pPr>
        <w:ind w:left="92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6EC1F2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988F6B0">
      <w:start w:val="1"/>
      <w:numFmt w:val="lowerRoman"/>
      <w:lvlText w:val="%3."/>
      <w:lvlJc w:val="left"/>
      <w:pPr>
        <w:ind w:left="216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EB6923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2DE539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D684C3C">
      <w:start w:val="1"/>
      <w:numFmt w:val="lowerRoman"/>
      <w:lvlText w:val="%6."/>
      <w:lvlJc w:val="left"/>
      <w:pPr>
        <w:ind w:left="43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E0A7236">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87C3E3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52A35AE">
      <w:start w:val="1"/>
      <w:numFmt w:val="lowerRoman"/>
      <w:lvlText w:val="%9."/>
      <w:lvlJc w:val="left"/>
      <w:pPr>
        <w:ind w:left="64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2AB345E9"/>
    <w:multiLevelType w:val="hybridMultilevel"/>
    <w:tmpl w:val="91306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EFD564B"/>
    <w:multiLevelType w:val="hybridMultilevel"/>
    <w:tmpl w:val="157A60C4"/>
    <w:lvl w:ilvl="0" w:tplc="44585BF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FEA601C"/>
    <w:multiLevelType w:val="hybridMultilevel"/>
    <w:tmpl w:val="30E8B2A0"/>
    <w:numStyleLink w:val="ImportedStyle1"/>
  </w:abstractNum>
  <w:abstractNum w:abstractNumId="8" w15:restartNumberingAfterBreak="0">
    <w:nsid w:val="323D7D5C"/>
    <w:multiLevelType w:val="hybridMultilevel"/>
    <w:tmpl w:val="5C8CB91C"/>
    <w:lvl w:ilvl="0" w:tplc="4A46BD36">
      <w:start w:val="1"/>
      <w:numFmt w:val="decimal"/>
      <w:lvlText w:val="%1."/>
      <w:lvlJc w:val="left"/>
      <w:pPr>
        <w:ind w:left="910" w:hanging="360"/>
      </w:pPr>
      <w:rPr>
        <w:rFonts w:hint="default"/>
      </w:rPr>
    </w:lvl>
    <w:lvl w:ilvl="1" w:tplc="08090019" w:tentative="1">
      <w:start w:val="1"/>
      <w:numFmt w:val="lowerLetter"/>
      <w:lvlText w:val="%2."/>
      <w:lvlJc w:val="left"/>
      <w:pPr>
        <w:ind w:left="1630" w:hanging="360"/>
      </w:pPr>
    </w:lvl>
    <w:lvl w:ilvl="2" w:tplc="0809001B" w:tentative="1">
      <w:start w:val="1"/>
      <w:numFmt w:val="lowerRoman"/>
      <w:lvlText w:val="%3."/>
      <w:lvlJc w:val="right"/>
      <w:pPr>
        <w:ind w:left="2350" w:hanging="180"/>
      </w:pPr>
    </w:lvl>
    <w:lvl w:ilvl="3" w:tplc="0809000F" w:tentative="1">
      <w:start w:val="1"/>
      <w:numFmt w:val="decimal"/>
      <w:lvlText w:val="%4."/>
      <w:lvlJc w:val="left"/>
      <w:pPr>
        <w:ind w:left="3070" w:hanging="360"/>
      </w:pPr>
    </w:lvl>
    <w:lvl w:ilvl="4" w:tplc="08090019" w:tentative="1">
      <w:start w:val="1"/>
      <w:numFmt w:val="lowerLetter"/>
      <w:lvlText w:val="%5."/>
      <w:lvlJc w:val="left"/>
      <w:pPr>
        <w:ind w:left="3790" w:hanging="360"/>
      </w:pPr>
    </w:lvl>
    <w:lvl w:ilvl="5" w:tplc="0809001B" w:tentative="1">
      <w:start w:val="1"/>
      <w:numFmt w:val="lowerRoman"/>
      <w:lvlText w:val="%6."/>
      <w:lvlJc w:val="right"/>
      <w:pPr>
        <w:ind w:left="4510" w:hanging="180"/>
      </w:pPr>
    </w:lvl>
    <w:lvl w:ilvl="6" w:tplc="0809000F" w:tentative="1">
      <w:start w:val="1"/>
      <w:numFmt w:val="decimal"/>
      <w:lvlText w:val="%7."/>
      <w:lvlJc w:val="left"/>
      <w:pPr>
        <w:ind w:left="5230" w:hanging="360"/>
      </w:pPr>
    </w:lvl>
    <w:lvl w:ilvl="7" w:tplc="08090019" w:tentative="1">
      <w:start w:val="1"/>
      <w:numFmt w:val="lowerLetter"/>
      <w:lvlText w:val="%8."/>
      <w:lvlJc w:val="left"/>
      <w:pPr>
        <w:ind w:left="5950" w:hanging="360"/>
      </w:pPr>
    </w:lvl>
    <w:lvl w:ilvl="8" w:tplc="0809001B" w:tentative="1">
      <w:start w:val="1"/>
      <w:numFmt w:val="lowerRoman"/>
      <w:lvlText w:val="%9."/>
      <w:lvlJc w:val="right"/>
      <w:pPr>
        <w:ind w:left="6670" w:hanging="180"/>
      </w:pPr>
    </w:lvl>
  </w:abstractNum>
  <w:abstractNum w:abstractNumId="9" w15:restartNumberingAfterBreak="0">
    <w:nsid w:val="331E3A9B"/>
    <w:multiLevelType w:val="hybridMultilevel"/>
    <w:tmpl w:val="30E8B2A0"/>
    <w:styleLink w:val="ImportedStyle1"/>
    <w:lvl w:ilvl="0" w:tplc="5AFE49E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CF0BD80">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7107C56">
      <w:start w:val="1"/>
      <w:numFmt w:val="lowerRoman"/>
      <w:lvlText w:val="%3."/>
      <w:lvlJc w:val="left"/>
      <w:pPr>
        <w:ind w:left="25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6032DEA4">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DB2D90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78CCF1E">
      <w:start w:val="1"/>
      <w:numFmt w:val="lowerRoman"/>
      <w:lvlText w:val="%6."/>
      <w:lvlJc w:val="left"/>
      <w:pPr>
        <w:ind w:left="468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659EEB48">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8041F8">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D8FBCC">
      <w:start w:val="1"/>
      <w:numFmt w:val="lowerRoman"/>
      <w:lvlText w:val="%9."/>
      <w:lvlJc w:val="left"/>
      <w:pPr>
        <w:ind w:left="684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3AE60DD"/>
    <w:multiLevelType w:val="hybridMultilevel"/>
    <w:tmpl w:val="7FC643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C4853B7"/>
    <w:multiLevelType w:val="hybridMultilevel"/>
    <w:tmpl w:val="8FAE6EAE"/>
    <w:styleLink w:val="Numbered"/>
    <w:lvl w:ilvl="0" w:tplc="6624D8EE">
      <w:start w:val="1"/>
      <w:numFmt w:val="decimal"/>
      <w:lvlText w:val="%1."/>
      <w:lvlJc w:val="left"/>
      <w:pPr>
        <w:ind w:left="820"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E5DCC0E6">
      <w:start w:val="1"/>
      <w:numFmt w:val="decimal"/>
      <w:lvlText w:val="%2."/>
      <w:lvlJc w:val="left"/>
      <w:pPr>
        <w:ind w:left="1620"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D228BE88">
      <w:start w:val="1"/>
      <w:numFmt w:val="decimal"/>
      <w:lvlText w:val="%3."/>
      <w:lvlJc w:val="left"/>
      <w:pPr>
        <w:ind w:left="2420"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FB3839C2">
      <w:start w:val="1"/>
      <w:numFmt w:val="decimal"/>
      <w:lvlText w:val="%4."/>
      <w:lvlJc w:val="left"/>
      <w:pPr>
        <w:ind w:left="3220"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38D6EC4C">
      <w:start w:val="1"/>
      <w:numFmt w:val="decimal"/>
      <w:lvlText w:val="%5."/>
      <w:lvlJc w:val="left"/>
      <w:pPr>
        <w:ind w:left="4020"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D98A13EC">
      <w:start w:val="1"/>
      <w:numFmt w:val="decimal"/>
      <w:lvlText w:val="%6."/>
      <w:lvlJc w:val="left"/>
      <w:pPr>
        <w:ind w:left="4820"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7D68AF4">
      <w:start w:val="1"/>
      <w:numFmt w:val="decimal"/>
      <w:lvlText w:val="%7."/>
      <w:lvlJc w:val="left"/>
      <w:pPr>
        <w:ind w:left="5620"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8C823A2">
      <w:start w:val="1"/>
      <w:numFmt w:val="decimal"/>
      <w:lvlText w:val="%8."/>
      <w:lvlJc w:val="left"/>
      <w:pPr>
        <w:ind w:left="6420"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883286B0">
      <w:start w:val="1"/>
      <w:numFmt w:val="decimal"/>
      <w:lvlText w:val="%9."/>
      <w:lvlJc w:val="left"/>
      <w:pPr>
        <w:ind w:left="7220"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EC7262F"/>
    <w:multiLevelType w:val="hybridMultilevel"/>
    <w:tmpl w:val="9878B310"/>
    <w:lvl w:ilvl="0" w:tplc="E0CEF3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71E0A3C"/>
    <w:multiLevelType w:val="hybridMultilevel"/>
    <w:tmpl w:val="30E8B2A0"/>
    <w:numStyleLink w:val="ImportedStyle1"/>
  </w:abstractNum>
  <w:abstractNum w:abstractNumId="14" w15:restartNumberingAfterBreak="0">
    <w:nsid w:val="47803FCB"/>
    <w:multiLevelType w:val="hybridMultilevel"/>
    <w:tmpl w:val="30E8B2A0"/>
    <w:numStyleLink w:val="ImportedStyle1"/>
  </w:abstractNum>
  <w:abstractNum w:abstractNumId="15" w15:restartNumberingAfterBreak="0">
    <w:nsid w:val="52734224"/>
    <w:multiLevelType w:val="hybridMultilevel"/>
    <w:tmpl w:val="511CF540"/>
    <w:numStyleLink w:val="ImportedStyle10"/>
  </w:abstractNum>
  <w:abstractNum w:abstractNumId="16" w15:restartNumberingAfterBreak="0">
    <w:nsid w:val="54865538"/>
    <w:multiLevelType w:val="multilevel"/>
    <w:tmpl w:val="18861A48"/>
    <w:lvl w:ilvl="0">
      <w:start w:val="42"/>
      <w:numFmt w:val="decimal"/>
      <w:lvlText w:val="%1"/>
      <w:lvlJc w:val="left"/>
      <w:pPr>
        <w:ind w:left="390" w:hanging="390"/>
      </w:pPr>
      <w:rPr>
        <w:rFonts w:ascii="Calibri" w:hAnsi="Calibri" w:cs="Times New Roman" w:hint="default"/>
      </w:rPr>
    </w:lvl>
    <w:lvl w:ilvl="1">
      <w:start w:val="6"/>
      <w:numFmt w:val="decimal"/>
      <w:lvlText w:val="%1.%2"/>
      <w:lvlJc w:val="left"/>
      <w:pPr>
        <w:ind w:left="957" w:hanging="390"/>
      </w:pPr>
      <w:rPr>
        <w:rFonts w:ascii="Calibri" w:hAnsi="Calibri" w:cs="Times New Roman" w:hint="default"/>
      </w:rPr>
    </w:lvl>
    <w:lvl w:ilvl="2">
      <w:start w:val="1"/>
      <w:numFmt w:val="decimal"/>
      <w:lvlText w:val="%1.%2.%3"/>
      <w:lvlJc w:val="left"/>
      <w:pPr>
        <w:ind w:left="1854" w:hanging="720"/>
      </w:pPr>
      <w:rPr>
        <w:rFonts w:ascii="Calibri" w:hAnsi="Calibri" w:cs="Times New Roman" w:hint="default"/>
      </w:rPr>
    </w:lvl>
    <w:lvl w:ilvl="3">
      <w:start w:val="1"/>
      <w:numFmt w:val="decimal"/>
      <w:lvlText w:val="%1.%2.%3.%4"/>
      <w:lvlJc w:val="left"/>
      <w:pPr>
        <w:ind w:left="2421" w:hanging="720"/>
      </w:pPr>
      <w:rPr>
        <w:rFonts w:ascii="Calibri" w:hAnsi="Calibri" w:cs="Times New Roman" w:hint="default"/>
      </w:rPr>
    </w:lvl>
    <w:lvl w:ilvl="4">
      <w:start w:val="1"/>
      <w:numFmt w:val="decimal"/>
      <w:lvlText w:val="%1.%2.%3.%4.%5"/>
      <w:lvlJc w:val="left"/>
      <w:pPr>
        <w:ind w:left="3348" w:hanging="1080"/>
      </w:pPr>
      <w:rPr>
        <w:rFonts w:ascii="Calibri" w:hAnsi="Calibri" w:cs="Times New Roman" w:hint="default"/>
      </w:rPr>
    </w:lvl>
    <w:lvl w:ilvl="5">
      <w:start w:val="1"/>
      <w:numFmt w:val="decimal"/>
      <w:lvlText w:val="%1.%2.%3.%4.%5.%6"/>
      <w:lvlJc w:val="left"/>
      <w:pPr>
        <w:ind w:left="3915" w:hanging="1080"/>
      </w:pPr>
      <w:rPr>
        <w:rFonts w:ascii="Calibri" w:hAnsi="Calibri" w:cs="Times New Roman" w:hint="default"/>
      </w:rPr>
    </w:lvl>
    <w:lvl w:ilvl="6">
      <w:start w:val="1"/>
      <w:numFmt w:val="decimal"/>
      <w:lvlText w:val="%1.%2.%3.%4.%5.%6.%7"/>
      <w:lvlJc w:val="left"/>
      <w:pPr>
        <w:ind w:left="4842" w:hanging="1440"/>
      </w:pPr>
      <w:rPr>
        <w:rFonts w:ascii="Calibri" w:hAnsi="Calibri" w:cs="Times New Roman" w:hint="default"/>
      </w:rPr>
    </w:lvl>
    <w:lvl w:ilvl="7">
      <w:start w:val="1"/>
      <w:numFmt w:val="decimal"/>
      <w:lvlText w:val="%1.%2.%3.%4.%5.%6.%7.%8"/>
      <w:lvlJc w:val="left"/>
      <w:pPr>
        <w:ind w:left="5409" w:hanging="1440"/>
      </w:pPr>
      <w:rPr>
        <w:rFonts w:ascii="Calibri" w:hAnsi="Calibri" w:cs="Times New Roman" w:hint="default"/>
      </w:rPr>
    </w:lvl>
    <w:lvl w:ilvl="8">
      <w:start w:val="1"/>
      <w:numFmt w:val="decimal"/>
      <w:lvlText w:val="%1.%2.%3.%4.%5.%6.%7.%8.%9"/>
      <w:lvlJc w:val="left"/>
      <w:pPr>
        <w:ind w:left="6336" w:hanging="1800"/>
      </w:pPr>
      <w:rPr>
        <w:rFonts w:ascii="Calibri" w:hAnsi="Calibri" w:cs="Times New Roman" w:hint="default"/>
      </w:rPr>
    </w:lvl>
  </w:abstractNum>
  <w:abstractNum w:abstractNumId="17" w15:restartNumberingAfterBreak="0">
    <w:nsid w:val="5BF17D2A"/>
    <w:multiLevelType w:val="multilevel"/>
    <w:tmpl w:val="FF18FF54"/>
    <w:lvl w:ilvl="0">
      <w:start w:val="4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61013C17"/>
    <w:multiLevelType w:val="hybridMultilevel"/>
    <w:tmpl w:val="0722E1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4EF678C"/>
    <w:multiLevelType w:val="multilevel"/>
    <w:tmpl w:val="FF18FF54"/>
    <w:lvl w:ilvl="0">
      <w:start w:val="4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686B2C59"/>
    <w:multiLevelType w:val="multilevel"/>
    <w:tmpl w:val="FF18FF54"/>
    <w:lvl w:ilvl="0">
      <w:start w:val="4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6EBD0EB4"/>
    <w:multiLevelType w:val="hybridMultilevel"/>
    <w:tmpl w:val="30E8B2A0"/>
    <w:numStyleLink w:val="ImportedStyle1"/>
  </w:abstractNum>
  <w:abstractNum w:abstractNumId="22" w15:restartNumberingAfterBreak="0">
    <w:nsid w:val="723E059A"/>
    <w:multiLevelType w:val="multilevel"/>
    <w:tmpl w:val="FF18FF54"/>
    <w:lvl w:ilvl="0">
      <w:start w:val="4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5C67AFA"/>
    <w:multiLevelType w:val="hybridMultilevel"/>
    <w:tmpl w:val="3250AB0E"/>
    <w:lvl w:ilvl="0" w:tplc="ABE023FE">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7664262A"/>
    <w:multiLevelType w:val="multilevel"/>
    <w:tmpl w:val="9740FD64"/>
    <w:lvl w:ilvl="0">
      <w:start w:val="42"/>
      <w:numFmt w:val="decimal"/>
      <w:lvlText w:val="%1"/>
      <w:lvlJc w:val="left"/>
      <w:pPr>
        <w:ind w:left="390" w:hanging="390"/>
      </w:pPr>
      <w:rPr>
        <w:rFonts w:ascii="Calibri" w:hAnsi="Calibri" w:cs="Calibri" w:hint="default"/>
      </w:rPr>
    </w:lvl>
    <w:lvl w:ilvl="1">
      <w:start w:val="5"/>
      <w:numFmt w:val="decimal"/>
      <w:lvlText w:val="%1.%2"/>
      <w:lvlJc w:val="left"/>
      <w:pPr>
        <w:ind w:left="957" w:hanging="390"/>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6336" w:hanging="1800"/>
      </w:pPr>
      <w:rPr>
        <w:rFonts w:ascii="Calibri" w:hAnsi="Calibri" w:cs="Calibri" w:hint="default"/>
      </w:rPr>
    </w:lvl>
  </w:abstractNum>
  <w:abstractNum w:abstractNumId="25" w15:restartNumberingAfterBreak="0">
    <w:nsid w:val="78860805"/>
    <w:multiLevelType w:val="hybridMultilevel"/>
    <w:tmpl w:val="41023702"/>
    <w:lvl w:ilvl="0" w:tplc="84BA3A4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7DE05A3A"/>
    <w:multiLevelType w:val="multilevel"/>
    <w:tmpl w:val="FF18FF54"/>
    <w:lvl w:ilvl="0">
      <w:start w:val="4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727992113">
    <w:abstractNumId w:val="4"/>
  </w:num>
  <w:num w:numId="2" w16cid:durableId="1488597797">
    <w:abstractNumId w:val="9"/>
  </w:num>
  <w:num w:numId="3" w16cid:durableId="1094593618">
    <w:abstractNumId w:val="1"/>
  </w:num>
  <w:num w:numId="4" w16cid:durableId="195587025">
    <w:abstractNumId w:val="11"/>
  </w:num>
  <w:num w:numId="5" w16cid:durableId="936136447">
    <w:abstractNumId w:val="14"/>
    <w:lvlOverride w:ilvl="0">
      <w:lvl w:ilvl="0" w:tplc="E5103A4C">
        <w:start w:val="1"/>
        <w:numFmt w:val="decimal"/>
        <w:lvlText w:val="%1."/>
        <w:lvlJc w:val="left"/>
        <w:pPr>
          <w:ind w:left="1080" w:hanging="360"/>
        </w:pPr>
        <w:rPr>
          <w:rFonts w:hAnsi="Arial Unicode MS"/>
          <w:b w:val="0"/>
          <w:bCs w:val="0"/>
          <w:caps w:val="0"/>
          <w:smallCaps w:val="0"/>
          <w:strike w:val="0"/>
          <w:dstrike w:val="0"/>
          <w:outline w:val="0"/>
          <w:emboss w:val="0"/>
          <w:imprint w:val="0"/>
          <w:spacing w:val="0"/>
          <w:w w:val="100"/>
          <w:kern w:val="0"/>
          <w:position w:val="0"/>
          <w:sz w:val="22"/>
          <w:szCs w:val="22"/>
          <w:highlight w:val="none"/>
          <w:vertAlign w:val="baseline"/>
        </w:rPr>
      </w:lvl>
    </w:lvlOverride>
  </w:num>
  <w:num w:numId="6" w16cid:durableId="760224434">
    <w:abstractNumId w:val="10"/>
  </w:num>
  <w:num w:numId="7" w16cid:durableId="127017527">
    <w:abstractNumId w:val="18"/>
  </w:num>
  <w:num w:numId="8" w16cid:durableId="376199411">
    <w:abstractNumId w:val="6"/>
  </w:num>
  <w:num w:numId="9" w16cid:durableId="503320895">
    <w:abstractNumId w:val="7"/>
    <w:lvlOverride w:ilvl="0">
      <w:lvl w:ilvl="0" w:tplc="65DC374C">
        <w:start w:val="1"/>
        <w:numFmt w:val="decimal"/>
        <w:lvlText w:val="%1."/>
        <w:lvlJc w:val="left"/>
        <w:pPr>
          <w:ind w:left="108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0" w16cid:durableId="1360543599">
    <w:abstractNumId w:val="0"/>
  </w:num>
  <w:num w:numId="11" w16cid:durableId="899168791">
    <w:abstractNumId w:val="15"/>
  </w:num>
  <w:num w:numId="12" w16cid:durableId="1440448457">
    <w:abstractNumId w:val="17"/>
  </w:num>
  <w:num w:numId="13" w16cid:durableId="1464620597">
    <w:abstractNumId w:val="2"/>
  </w:num>
  <w:num w:numId="14" w16cid:durableId="788470061">
    <w:abstractNumId w:val="19"/>
  </w:num>
  <w:num w:numId="15" w16cid:durableId="936450635">
    <w:abstractNumId w:val="26"/>
  </w:num>
  <w:num w:numId="16" w16cid:durableId="459299200">
    <w:abstractNumId w:val="20"/>
  </w:num>
  <w:num w:numId="17" w16cid:durableId="1024089242">
    <w:abstractNumId w:val="24"/>
  </w:num>
  <w:num w:numId="18" w16cid:durableId="665547545">
    <w:abstractNumId w:val="22"/>
  </w:num>
  <w:num w:numId="19" w16cid:durableId="1541942483">
    <w:abstractNumId w:val="16"/>
  </w:num>
  <w:num w:numId="20" w16cid:durableId="19550912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9654157">
    <w:abstractNumId w:val="5"/>
  </w:num>
  <w:num w:numId="22" w16cid:durableId="1056201297">
    <w:abstractNumId w:val="8"/>
  </w:num>
  <w:num w:numId="23" w16cid:durableId="941374420">
    <w:abstractNumId w:val="12"/>
  </w:num>
  <w:num w:numId="24" w16cid:durableId="1890149507">
    <w:abstractNumId w:val="21"/>
  </w:num>
  <w:num w:numId="25" w16cid:durableId="370960445">
    <w:abstractNumId w:val="25"/>
  </w:num>
  <w:num w:numId="26" w16cid:durableId="1909200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205439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020"/>
    <w:rsid w:val="0000445F"/>
    <w:rsid w:val="00005123"/>
    <w:rsid w:val="00006A65"/>
    <w:rsid w:val="00006B43"/>
    <w:rsid w:val="00006EF9"/>
    <w:rsid w:val="00007019"/>
    <w:rsid w:val="00007285"/>
    <w:rsid w:val="00007D94"/>
    <w:rsid w:val="00010444"/>
    <w:rsid w:val="0001093E"/>
    <w:rsid w:val="0001124F"/>
    <w:rsid w:val="000116D5"/>
    <w:rsid w:val="000121DC"/>
    <w:rsid w:val="000163A1"/>
    <w:rsid w:val="000166A5"/>
    <w:rsid w:val="00016AB7"/>
    <w:rsid w:val="00016F39"/>
    <w:rsid w:val="0001780A"/>
    <w:rsid w:val="00017A29"/>
    <w:rsid w:val="00021A9B"/>
    <w:rsid w:val="00021E63"/>
    <w:rsid w:val="00021E7E"/>
    <w:rsid w:val="00022A21"/>
    <w:rsid w:val="00022E51"/>
    <w:rsid w:val="00023A0A"/>
    <w:rsid w:val="00024AD9"/>
    <w:rsid w:val="00025E52"/>
    <w:rsid w:val="00027799"/>
    <w:rsid w:val="00027FA4"/>
    <w:rsid w:val="000301F1"/>
    <w:rsid w:val="00030613"/>
    <w:rsid w:val="00030E96"/>
    <w:rsid w:val="00032E57"/>
    <w:rsid w:val="00034C3B"/>
    <w:rsid w:val="00034F58"/>
    <w:rsid w:val="000360D6"/>
    <w:rsid w:val="00036331"/>
    <w:rsid w:val="00037267"/>
    <w:rsid w:val="00037C9D"/>
    <w:rsid w:val="00041618"/>
    <w:rsid w:val="00042D53"/>
    <w:rsid w:val="0004301C"/>
    <w:rsid w:val="0004342F"/>
    <w:rsid w:val="00043E19"/>
    <w:rsid w:val="00043EC4"/>
    <w:rsid w:val="00043EE8"/>
    <w:rsid w:val="00044171"/>
    <w:rsid w:val="00044559"/>
    <w:rsid w:val="00050032"/>
    <w:rsid w:val="000500D0"/>
    <w:rsid w:val="00052950"/>
    <w:rsid w:val="0005360E"/>
    <w:rsid w:val="00053953"/>
    <w:rsid w:val="000545BF"/>
    <w:rsid w:val="00055C7F"/>
    <w:rsid w:val="00055CBA"/>
    <w:rsid w:val="00055E7C"/>
    <w:rsid w:val="000560BC"/>
    <w:rsid w:val="000574DF"/>
    <w:rsid w:val="000574FB"/>
    <w:rsid w:val="00057507"/>
    <w:rsid w:val="0005791A"/>
    <w:rsid w:val="00061C35"/>
    <w:rsid w:val="00062055"/>
    <w:rsid w:val="0006253F"/>
    <w:rsid w:val="000627A8"/>
    <w:rsid w:val="00063983"/>
    <w:rsid w:val="00063D96"/>
    <w:rsid w:val="00063DFD"/>
    <w:rsid w:val="00064389"/>
    <w:rsid w:val="00064452"/>
    <w:rsid w:val="000649D9"/>
    <w:rsid w:val="00064E79"/>
    <w:rsid w:val="000650C7"/>
    <w:rsid w:val="000674A7"/>
    <w:rsid w:val="00070854"/>
    <w:rsid w:val="0007088A"/>
    <w:rsid w:val="00070A58"/>
    <w:rsid w:val="000728C1"/>
    <w:rsid w:val="00074FAB"/>
    <w:rsid w:val="00076243"/>
    <w:rsid w:val="0008197E"/>
    <w:rsid w:val="000833D5"/>
    <w:rsid w:val="00083BC5"/>
    <w:rsid w:val="00084CD6"/>
    <w:rsid w:val="00085611"/>
    <w:rsid w:val="00086F17"/>
    <w:rsid w:val="0008703F"/>
    <w:rsid w:val="00091313"/>
    <w:rsid w:val="000917C4"/>
    <w:rsid w:val="00093982"/>
    <w:rsid w:val="0009458A"/>
    <w:rsid w:val="00095300"/>
    <w:rsid w:val="00095F9B"/>
    <w:rsid w:val="0009606D"/>
    <w:rsid w:val="00096A43"/>
    <w:rsid w:val="0009731F"/>
    <w:rsid w:val="000A0C65"/>
    <w:rsid w:val="000A0FDB"/>
    <w:rsid w:val="000A288C"/>
    <w:rsid w:val="000A2AC2"/>
    <w:rsid w:val="000A2D19"/>
    <w:rsid w:val="000A2FB9"/>
    <w:rsid w:val="000A2FBB"/>
    <w:rsid w:val="000A6029"/>
    <w:rsid w:val="000A684D"/>
    <w:rsid w:val="000A7666"/>
    <w:rsid w:val="000B0E97"/>
    <w:rsid w:val="000B0F31"/>
    <w:rsid w:val="000B158C"/>
    <w:rsid w:val="000B2106"/>
    <w:rsid w:val="000B2B7A"/>
    <w:rsid w:val="000B3622"/>
    <w:rsid w:val="000B392A"/>
    <w:rsid w:val="000B438B"/>
    <w:rsid w:val="000B47BB"/>
    <w:rsid w:val="000B5803"/>
    <w:rsid w:val="000B7296"/>
    <w:rsid w:val="000C133D"/>
    <w:rsid w:val="000C2093"/>
    <w:rsid w:val="000C27E5"/>
    <w:rsid w:val="000C30C5"/>
    <w:rsid w:val="000C36A1"/>
    <w:rsid w:val="000C3DAE"/>
    <w:rsid w:val="000C3DE3"/>
    <w:rsid w:val="000C456D"/>
    <w:rsid w:val="000C5533"/>
    <w:rsid w:val="000C55BF"/>
    <w:rsid w:val="000C585E"/>
    <w:rsid w:val="000C75AA"/>
    <w:rsid w:val="000C7733"/>
    <w:rsid w:val="000C7CD5"/>
    <w:rsid w:val="000C7DBE"/>
    <w:rsid w:val="000D00FD"/>
    <w:rsid w:val="000D06AE"/>
    <w:rsid w:val="000D09A9"/>
    <w:rsid w:val="000D0C46"/>
    <w:rsid w:val="000D1B1B"/>
    <w:rsid w:val="000D3C88"/>
    <w:rsid w:val="000D3C9C"/>
    <w:rsid w:val="000D3E52"/>
    <w:rsid w:val="000D4120"/>
    <w:rsid w:val="000D50B0"/>
    <w:rsid w:val="000D54CF"/>
    <w:rsid w:val="000D5B82"/>
    <w:rsid w:val="000D5EB9"/>
    <w:rsid w:val="000D5FC9"/>
    <w:rsid w:val="000D6CB0"/>
    <w:rsid w:val="000D6DE1"/>
    <w:rsid w:val="000D77EC"/>
    <w:rsid w:val="000E08C8"/>
    <w:rsid w:val="000E20E3"/>
    <w:rsid w:val="000E244B"/>
    <w:rsid w:val="000E2512"/>
    <w:rsid w:val="000E27BC"/>
    <w:rsid w:val="000E287A"/>
    <w:rsid w:val="000E3375"/>
    <w:rsid w:val="000E3542"/>
    <w:rsid w:val="000E38BD"/>
    <w:rsid w:val="000E39D3"/>
    <w:rsid w:val="000E3A39"/>
    <w:rsid w:val="000E41F3"/>
    <w:rsid w:val="000E43A8"/>
    <w:rsid w:val="000E45E7"/>
    <w:rsid w:val="000E4A2D"/>
    <w:rsid w:val="000E68AB"/>
    <w:rsid w:val="000E710F"/>
    <w:rsid w:val="000E74A6"/>
    <w:rsid w:val="000E7B27"/>
    <w:rsid w:val="000E7DD2"/>
    <w:rsid w:val="000F0242"/>
    <w:rsid w:val="000F0578"/>
    <w:rsid w:val="000F13D1"/>
    <w:rsid w:val="000F1789"/>
    <w:rsid w:val="000F1BEC"/>
    <w:rsid w:val="000F6213"/>
    <w:rsid w:val="000F6989"/>
    <w:rsid w:val="000F6B4E"/>
    <w:rsid w:val="000F6BD1"/>
    <w:rsid w:val="000F7843"/>
    <w:rsid w:val="001008A9"/>
    <w:rsid w:val="0010107A"/>
    <w:rsid w:val="001010C6"/>
    <w:rsid w:val="0010124B"/>
    <w:rsid w:val="00104303"/>
    <w:rsid w:val="00104FEA"/>
    <w:rsid w:val="00105E17"/>
    <w:rsid w:val="001074CD"/>
    <w:rsid w:val="00107DBC"/>
    <w:rsid w:val="00112503"/>
    <w:rsid w:val="0011260B"/>
    <w:rsid w:val="00112A5D"/>
    <w:rsid w:val="00112BCD"/>
    <w:rsid w:val="00112F7E"/>
    <w:rsid w:val="00114225"/>
    <w:rsid w:val="00114D17"/>
    <w:rsid w:val="00114D5D"/>
    <w:rsid w:val="00116EF7"/>
    <w:rsid w:val="00117178"/>
    <w:rsid w:val="0011776D"/>
    <w:rsid w:val="001179C6"/>
    <w:rsid w:val="001206C7"/>
    <w:rsid w:val="00120EB1"/>
    <w:rsid w:val="00121474"/>
    <w:rsid w:val="00121C2F"/>
    <w:rsid w:val="0012232E"/>
    <w:rsid w:val="00122A45"/>
    <w:rsid w:val="00122B0D"/>
    <w:rsid w:val="00123EB8"/>
    <w:rsid w:val="00125B37"/>
    <w:rsid w:val="00125CC7"/>
    <w:rsid w:val="0012612C"/>
    <w:rsid w:val="001270AD"/>
    <w:rsid w:val="00127355"/>
    <w:rsid w:val="0013159E"/>
    <w:rsid w:val="00132302"/>
    <w:rsid w:val="00132574"/>
    <w:rsid w:val="00132FD2"/>
    <w:rsid w:val="0013496B"/>
    <w:rsid w:val="0013640C"/>
    <w:rsid w:val="00136871"/>
    <w:rsid w:val="001368A7"/>
    <w:rsid w:val="0013732B"/>
    <w:rsid w:val="00137B64"/>
    <w:rsid w:val="00137B93"/>
    <w:rsid w:val="00140A20"/>
    <w:rsid w:val="00140F9F"/>
    <w:rsid w:val="00141293"/>
    <w:rsid w:val="00144412"/>
    <w:rsid w:val="00144FD9"/>
    <w:rsid w:val="00145063"/>
    <w:rsid w:val="001453CF"/>
    <w:rsid w:val="001463D0"/>
    <w:rsid w:val="00147AE1"/>
    <w:rsid w:val="001503D9"/>
    <w:rsid w:val="001508AB"/>
    <w:rsid w:val="00151A39"/>
    <w:rsid w:val="00151A54"/>
    <w:rsid w:val="00152895"/>
    <w:rsid w:val="00152F2F"/>
    <w:rsid w:val="001531C0"/>
    <w:rsid w:val="0015447D"/>
    <w:rsid w:val="00155F88"/>
    <w:rsid w:val="001569B9"/>
    <w:rsid w:val="0015754D"/>
    <w:rsid w:val="00157B44"/>
    <w:rsid w:val="00157BA0"/>
    <w:rsid w:val="00160DE7"/>
    <w:rsid w:val="001631C9"/>
    <w:rsid w:val="0016424C"/>
    <w:rsid w:val="00164742"/>
    <w:rsid w:val="00164967"/>
    <w:rsid w:val="00164CAC"/>
    <w:rsid w:val="001650DD"/>
    <w:rsid w:val="00165506"/>
    <w:rsid w:val="0016575C"/>
    <w:rsid w:val="00167131"/>
    <w:rsid w:val="00167869"/>
    <w:rsid w:val="00167999"/>
    <w:rsid w:val="00167FF3"/>
    <w:rsid w:val="001703F8"/>
    <w:rsid w:val="00170EB1"/>
    <w:rsid w:val="00171B4D"/>
    <w:rsid w:val="00172620"/>
    <w:rsid w:val="001729D0"/>
    <w:rsid w:val="00173F4F"/>
    <w:rsid w:val="0017450D"/>
    <w:rsid w:val="001748EF"/>
    <w:rsid w:val="00174A57"/>
    <w:rsid w:val="001750AB"/>
    <w:rsid w:val="001752F9"/>
    <w:rsid w:val="00175C13"/>
    <w:rsid w:val="00176BDF"/>
    <w:rsid w:val="00177F3C"/>
    <w:rsid w:val="00177F53"/>
    <w:rsid w:val="0018016F"/>
    <w:rsid w:val="0018052E"/>
    <w:rsid w:val="00181ED6"/>
    <w:rsid w:val="001828C0"/>
    <w:rsid w:val="00183420"/>
    <w:rsid w:val="001840E1"/>
    <w:rsid w:val="00184AEE"/>
    <w:rsid w:val="00185049"/>
    <w:rsid w:val="00185870"/>
    <w:rsid w:val="00186171"/>
    <w:rsid w:val="001863D6"/>
    <w:rsid w:val="00186483"/>
    <w:rsid w:val="00186FD3"/>
    <w:rsid w:val="00190474"/>
    <w:rsid w:val="00190BFA"/>
    <w:rsid w:val="0019285B"/>
    <w:rsid w:val="00193950"/>
    <w:rsid w:val="001944E1"/>
    <w:rsid w:val="00194F60"/>
    <w:rsid w:val="00195B92"/>
    <w:rsid w:val="00195C35"/>
    <w:rsid w:val="0019613F"/>
    <w:rsid w:val="0019654B"/>
    <w:rsid w:val="001969CB"/>
    <w:rsid w:val="001975EE"/>
    <w:rsid w:val="00197AD4"/>
    <w:rsid w:val="001A0D61"/>
    <w:rsid w:val="001A1201"/>
    <w:rsid w:val="001A18E6"/>
    <w:rsid w:val="001A24C3"/>
    <w:rsid w:val="001A26C7"/>
    <w:rsid w:val="001A2893"/>
    <w:rsid w:val="001A28F9"/>
    <w:rsid w:val="001A2E41"/>
    <w:rsid w:val="001A45E2"/>
    <w:rsid w:val="001A46D8"/>
    <w:rsid w:val="001A4860"/>
    <w:rsid w:val="001A6448"/>
    <w:rsid w:val="001B16FE"/>
    <w:rsid w:val="001B1D4E"/>
    <w:rsid w:val="001B1DEB"/>
    <w:rsid w:val="001B1F2C"/>
    <w:rsid w:val="001B2E79"/>
    <w:rsid w:val="001B2ECD"/>
    <w:rsid w:val="001B4D1E"/>
    <w:rsid w:val="001B63D9"/>
    <w:rsid w:val="001B692F"/>
    <w:rsid w:val="001B6F73"/>
    <w:rsid w:val="001B75CD"/>
    <w:rsid w:val="001B7A0F"/>
    <w:rsid w:val="001C0087"/>
    <w:rsid w:val="001C0D4E"/>
    <w:rsid w:val="001C0FB6"/>
    <w:rsid w:val="001C18AA"/>
    <w:rsid w:val="001C2263"/>
    <w:rsid w:val="001C247A"/>
    <w:rsid w:val="001C283D"/>
    <w:rsid w:val="001C59A1"/>
    <w:rsid w:val="001C5BAD"/>
    <w:rsid w:val="001D020D"/>
    <w:rsid w:val="001D0C89"/>
    <w:rsid w:val="001D0FF5"/>
    <w:rsid w:val="001D2D55"/>
    <w:rsid w:val="001D306D"/>
    <w:rsid w:val="001D3696"/>
    <w:rsid w:val="001D37D3"/>
    <w:rsid w:val="001D3984"/>
    <w:rsid w:val="001D408C"/>
    <w:rsid w:val="001D48E8"/>
    <w:rsid w:val="001D4B47"/>
    <w:rsid w:val="001D5D22"/>
    <w:rsid w:val="001D6011"/>
    <w:rsid w:val="001D7DF1"/>
    <w:rsid w:val="001D7DFB"/>
    <w:rsid w:val="001E09B5"/>
    <w:rsid w:val="001E0BFB"/>
    <w:rsid w:val="001E1452"/>
    <w:rsid w:val="001E2C7C"/>
    <w:rsid w:val="001E2D41"/>
    <w:rsid w:val="001E4CCD"/>
    <w:rsid w:val="001E4E54"/>
    <w:rsid w:val="001E5A8A"/>
    <w:rsid w:val="001E5B58"/>
    <w:rsid w:val="001E6E91"/>
    <w:rsid w:val="001E7204"/>
    <w:rsid w:val="001E7D9F"/>
    <w:rsid w:val="001F03D9"/>
    <w:rsid w:val="001F0E69"/>
    <w:rsid w:val="001F12F7"/>
    <w:rsid w:val="001F132B"/>
    <w:rsid w:val="001F223F"/>
    <w:rsid w:val="001F263E"/>
    <w:rsid w:val="001F285D"/>
    <w:rsid w:val="001F2C23"/>
    <w:rsid w:val="001F2F08"/>
    <w:rsid w:val="001F4207"/>
    <w:rsid w:val="001F449F"/>
    <w:rsid w:val="001F4AC3"/>
    <w:rsid w:val="001F66FA"/>
    <w:rsid w:val="00200902"/>
    <w:rsid w:val="00200B02"/>
    <w:rsid w:val="00200DB1"/>
    <w:rsid w:val="0020358D"/>
    <w:rsid w:val="002035BC"/>
    <w:rsid w:val="00203F3D"/>
    <w:rsid w:val="00204000"/>
    <w:rsid w:val="00204504"/>
    <w:rsid w:val="0020476B"/>
    <w:rsid w:val="00204D2D"/>
    <w:rsid w:val="00205964"/>
    <w:rsid w:val="00205BBE"/>
    <w:rsid w:val="00206711"/>
    <w:rsid w:val="00207215"/>
    <w:rsid w:val="00207780"/>
    <w:rsid w:val="00207C6A"/>
    <w:rsid w:val="00210B23"/>
    <w:rsid w:val="002113E9"/>
    <w:rsid w:val="00211BB6"/>
    <w:rsid w:val="00211ED4"/>
    <w:rsid w:val="00212174"/>
    <w:rsid w:val="002137CC"/>
    <w:rsid w:val="002151E4"/>
    <w:rsid w:val="00216178"/>
    <w:rsid w:val="00216963"/>
    <w:rsid w:val="00216BA5"/>
    <w:rsid w:val="002204E3"/>
    <w:rsid w:val="00221043"/>
    <w:rsid w:val="002212F9"/>
    <w:rsid w:val="00222C07"/>
    <w:rsid w:val="00223B74"/>
    <w:rsid w:val="00224EA7"/>
    <w:rsid w:val="0022528E"/>
    <w:rsid w:val="00226092"/>
    <w:rsid w:val="00226F43"/>
    <w:rsid w:val="00227493"/>
    <w:rsid w:val="00227B88"/>
    <w:rsid w:val="00230616"/>
    <w:rsid w:val="002323D9"/>
    <w:rsid w:val="0023319D"/>
    <w:rsid w:val="00234A71"/>
    <w:rsid w:val="00235054"/>
    <w:rsid w:val="00235DEF"/>
    <w:rsid w:val="00236187"/>
    <w:rsid w:val="002363B2"/>
    <w:rsid w:val="00237CFE"/>
    <w:rsid w:val="00240298"/>
    <w:rsid w:val="00240737"/>
    <w:rsid w:val="002409BD"/>
    <w:rsid w:val="00240CDC"/>
    <w:rsid w:val="002412E3"/>
    <w:rsid w:val="002416C3"/>
    <w:rsid w:val="0024386D"/>
    <w:rsid w:val="00243995"/>
    <w:rsid w:val="00243C65"/>
    <w:rsid w:val="00245922"/>
    <w:rsid w:val="00245EC5"/>
    <w:rsid w:val="0024721C"/>
    <w:rsid w:val="00247C99"/>
    <w:rsid w:val="0025414B"/>
    <w:rsid w:val="002541A7"/>
    <w:rsid w:val="002548EA"/>
    <w:rsid w:val="00255112"/>
    <w:rsid w:val="00256A5B"/>
    <w:rsid w:val="00256E8B"/>
    <w:rsid w:val="00257193"/>
    <w:rsid w:val="00257DB3"/>
    <w:rsid w:val="0026007F"/>
    <w:rsid w:val="0026174F"/>
    <w:rsid w:val="00262702"/>
    <w:rsid w:val="0026324F"/>
    <w:rsid w:val="002651EA"/>
    <w:rsid w:val="0026521E"/>
    <w:rsid w:val="00265B8B"/>
    <w:rsid w:val="00266393"/>
    <w:rsid w:val="00270D38"/>
    <w:rsid w:val="00272086"/>
    <w:rsid w:val="002728C0"/>
    <w:rsid w:val="00272E97"/>
    <w:rsid w:val="00273A0C"/>
    <w:rsid w:val="00273E11"/>
    <w:rsid w:val="00273E45"/>
    <w:rsid w:val="00274A11"/>
    <w:rsid w:val="00275120"/>
    <w:rsid w:val="002771EE"/>
    <w:rsid w:val="00280385"/>
    <w:rsid w:val="00280CB7"/>
    <w:rsid w:val="00281028"/>
    <w:rsid w:val="0028112B"/>
    <w:rsid w:val="00282652"/>
    <w:rsid w:val="00282E14"/>
    <w:rsid w:val="00283608"/>
    <w:rsid w:val="00284E45"/>
    <w:rsid w:val="002851BA"/>
    <w:rsid w:val="00285B5E"/>
    <w:rsid w:val="00285D4C"/>
    <w:rsid w:val="002864D1"/>
    <w:rsid w:val="002866F6"/>
    <w:rsid w:val="00286D5B"/>
    <w:rsid w:val="00287CCA"/>
    <w:rsid w:val="002905E3"/>
    <w:rsid w:val="00290C06"/>
    <w:rsid w:val="002928C4"/>
    <w:rsid w:val="00292B65"/>
    <w:rsid w:val="00292F42"/>
    <w:rsid w:val="00293A89"/>
    <w:rsid w:val="00294047"/>
    <w:rsid w:val="002958D6"/>
    <w:rsid w:val="00295CF5"/>
    <w:rsid w:val="00295F08"/>
    <w:rsid w:val="002964D0"/>
    <w:rsid w:val="00296E61"/>
    <w:rsid w:val="0029736B"/>
    <w:rsid w:val="002975D2"/>
    <w:rsid w:val="00297D55"/>
    <w:rsid w:val="002A03EE"/>
    <w:rsid w:val="002A092D"/>
    <w:rsid w:val="002A0A75"/>
    <w:rsid w:val="002A1000"/>
    <w:rsid w:val="002A3A2D"/>
    <w:rsid w:val="002A3BB1"/>
    <w:rsid w:val="002A44B8"/>
    <w:rsid w:val="002A45CD"/>
    <w:rsid w:val="002A4BE5"/>
    <w:rsid w:val="002A4C9F"/>
    <w:rsid w:val="002A4D78"/>
    <w:rsid w:val="002A592B"/>
    <w:rsid w:val="002A6E0E"/>
    <w:rsid w:val="002A6E71"/>
    <w:rsid w:val="002A79D2"/>
    <w:rsid w:val="002B0055"/>
    <w:rsid w:val="002B0356"/>
    <w:rsid w:val="002B0BD7"/>
    <w:rsid w:val="002B1BD8"/>
    <w:rsid w:val="002B2893"/>
    <w:rsid w:val="002B5E87"/>
    <w:rsid w:val="002B6FC8"/>
    <w:rsid w:val="002B785B"/>
    <w:rsid w:val="002C1A1F"/>
    <w:rsid w:val="002C2B7E"/>
    <w:rsid w:val="002C369C"/>
    <w:rsid w:val="002C3DFE"/>
    <w:rsid w:val="002C41FC"/>
    <w:rsid w:val="002C5B24"/>
    <w:rsid w:val="002C63C1"/>
    <w:rsid w:val="002C7104"/>
    <w:rsid w:val="002C7C06"/>
    <w:rsid w:val="002C7D41"/>
    <w:rsid w:val="002D0322"/>
    <w:rsid w:val="002D1D17"/>
    <w:rsid w:val="002D1FF3"/>
    <w:rsid w:val="002D2C2B"/>
    <w:rsid w:val="002D37D7"/>
    <w:rsid w:val="002D46E4"/>
    <w:rsid w:val="002D53F4"/>
    <w:rsid w:val="002D54F2"/>
    <w:rsid w:val="002D597D"/>
    <w:rsid w:val="002D6DE2"/>
    <w:rsid w:val="002D70E4"/>
    <w:rsid w:val="002E04EF"/>
    <w:rsid w:val="002E0635"/>
    <w:rsid w:val="002E0AA9"/>
    <w:rsid w:val="002E31F7"/>
    <w:rsid w:val="002E3768"/>
    <w:rsid w:val="002E3B99"/>
    <w:rsid w:val="002E3D46"/>
    <w:rsid w:val="002E3F24"/>
    <w:rsid w:val="002E5584"/>
    <w:rsid w:val="002E581A"/>
    <w:rsid w:val="002E595C"/>
    <w:rsid w:val="002E64F6"/>
    <w:rsid w:val="002E65F3"/>
    <w:rsid w:val="002E6E6C"/>
    <w:rsid w:val="002E79B0"/>
    <w:rsid w:val="002F092B"/>
    <w:rsid w:val="002F0D3C"/>
    <w:rsid w:val="002F1023"/>
    <w:rsid w:val="002F17BC"/>
    <w:rsid w:val="002F1AFD"/>
    <w:rsid w:val="002F1D1D"/>
    <w:rsid w:val="002F1EDD"/>
    <w:rsid w:val="002F296A"/>
    <w:rsid w:val="002F3B22"/>
    <w:rsid w:val="002F615C"/>
    <w:rsid w:val="002F7234"/>
    <w:rsid w:val="002F7373"/>
    <w:rsid w:val="002F746F"/>
    <w:rsid w:val="002F750E"/>
    <w:rsid w:val="0030006F"/>
    <w:rsid w:val="0030040B"/>
    <w:rsid w:val="003018F1"/>
    <w:rsid w:val="00302264"/>
    <w:rsid w:val="003027DB"/>
    <w:rsid w:val="003058ED"/>
    <w:rsid w:val="003060F5"/>
    <w:rsid w:val="00306306"/>
    <w:rsid w:val="003064C3"/>
    <w:rsid w:val="00310509"/>
    <w:rsid w:val="0031086D"/>
    <w:rsid w:val="00310958"/>
    <w:rsid w:val="00310CEA"/>
    <w:rsid w:val="00311DE3"/>
    <w:rsid w:val="00313676"/>
    <w:rsid w:val="00314376"/>
    <w:rsid w:val="003152C4"/>
    <w:rsid w:val="00316592"/>
    <w:rsid w:val="00316D21"/>
    <w:rsid w:val="00316F90"/>
    <w:rsid w:val="0032106F"/>
    <w:rsid w:val="00321AE6"/>
    <w:rsid w:val="003224FC"/>
    <w:rsid w:val="00322F95"/>
    <w:rsid w:val="00323133"/>
    <w:rsid w:val="003236F5"/>
    <w:rsid w:val="00323A47"/>
    <w:rsid w:val="00324D77"/>
    <w:rsid w:val="003274A9"/>
    <w:rsid w:val="00327556"/>
    <w:rsid w:val="00330AD6"/>
    <w:rsid w:val="003314C5"/>
    <w:rsid w:val="00331C09"/>
    <w:rsid w:val="00332B22"/>
    <w:rsid w:val="0033333C"/>
    <w:rsid w:val="0033360B"/>
    <w:rsid w:val="0033414F"/>
    <w:rsid w:val="003354A0"/>
    <w:rsid w:val="00340BB2"/>
    <w:rsid w:val="00342069"/>
    <w:rsid w:val="00342674"/>
    <w:rsid w:val="00343619"/>
    <w:rsid w:val="0034410D"/>
    <w:rsid w:val="00344FD4"/>
    <w:rsid w:val="0034512E"/>
    <w:rsid w:val="0034529A"/>
    <w:rsid w:val="00345C98"/>
    <w:rsid w:val="00346E1B"/>
    <w:rsid w:val="00346E33"/>
    <w:rsid w:val="00347483"/>
    <w:rsid w:val="003500E9"/>
    <w:rsid w:val="0035046E"/>
    <w:rsid w:val="00350A78"/>
    <w:rsid w:val="00353835"/>
    <w:rsid w:val="003539A0"/>
    <w:rsid w:val="00353B18"/>
    <w:rsid w:val="00354558"/>
    <w:rsid w:val="003547B0"/>
    <w:rsid w:val="00354DBE"/>
    <w:rsid w:val="00354F61"/>
    <w:rsid w:val="0035667C"/>
    <w:rsid w:val="00356EE6"/>
    <w:rsid w:val="00357162"/>
    <w:rsid w:val="00360089"/>
    <w:rsid w:val="00360F55"/>
    <w:rsid w:val="00361633"/>
    <w:rsid w:val="003618A5"/>
    <w:rsid w:val="00362BE0"/>
    <w:rsid w:val="00362E22"/>
    <w:rsid w:val="00365A1C"/>
    <w:rsid w:val="00365F94"/>
    <w:rsid w:val="003669AE"/>
    <w:rsid w:val="00366FFB"/>
    <w:rsid w:val="0037002F"/>
    <w:rsid w:val="00371A60"/>
    <w:rsid w:val="00372256"/>
    <w:rsid w:val="003722B3"/>
    <w:rsid w:val="0037238A"/>
    <w:rsid w:val="003728A0"/>
    <w:rsid w:val="00373458"/>
    <w:rsid w:val="0037375A"/>
    <w:rsid w:val="00373951"/>
    <w:rsid w:val="00373E8B"/>
    <w:rsid w:val="00373FD6"/>
    <w:rsid w:val="00374490"/>
    <w:rsid w:val="00374588"/>
    <w:rsid w:val="00374B07"/>
    <w:rsid w:val="00374FCC"/>
    <w:rsid w:val="00375F47"/>
    <w:rsid w:val="003760DB"/>
    <w:rsid w:val="0037650B"/>
    <w:rsid w:val="0037693D"/>
    <w:rsid w:val="00377919"/>
    <w:rsid w:val="00380445"/>
    <w:rsid w:val="00380FBA"/>
    <w:rsid w:val="0038201C"/>
    <w:rsid w:val="00382396"/>
    <w:rsid w:val="00383037"/>
    <w:rsid w:val="0038383C"/>
    <w:rsid w:val="00383E91"/>
    <w:rsid w:val="00384955"/>
    <w:rsid w:val="00384D79"/>
    <w:rsid w:val="00384F8E"/>
    <w:rsid w:val="00386527"/>
    <w:rsid w:val="00390530"/>
    <w:rsid w:val="00390D78"/>
    <w:rsid w:val="00391960"/>
    <w:rsid w:val="003923B0"/>
    <w:rsid w:val="00392868"/>
    <w:rsid w:val="00393509"/>
    <w:rsid w:val="00396756"/>
    <w:rsid w:val="00396768"/>
    <w:rsid w:val="00397340"/>
    <w:rsid w:val="003974AF"/>
    <w:rsid w:val="003A0B2C"/>
    <w:rsid w:val="003A4407"/>
    <w:rsid w:val="003A4FAF"/>
    <w:rsid w:val="003A584A"/>
    <w:rsid w:val="003A72D9"/>
    <w:rsid w:val="003A743C"/>
    <w:rsid w:val="003B03AA"/>
    <w:rsid w:val="003B35FC"/>
    <w:rsid w:val="003B37BD"/>
    <w:rsid w:val="003B4096"/>
    <w:rsid w:val="003B4F8A"/>
    <w:rsid w:val="003B51D0"/>
    <w:rsid w:val="003B5597"/>
    <w:rsid w:val="003B5D2D"/>
    <w:rsid w:val="003B7627"/>
    <w:rsid w:val="003C1083"/>
    <w:rsid w:val="003C1092"/>
    <w:rsid w:val="003C118B"/>
    <w:rsid w:val="003C2FE6"/>
    <w:rsid w:val="003C4049"/>
    <w:rsid w:val="003C4AF3"/>
    <w:rsid w:val="003C5126"/>
    <w:rsid w:val="003C541B"/>
    <w:rsid w:val="003C5CC5"/>
    <w:rsid w:val="003C6CAE"/>
    <w:rsid w:val="003D0468"/>
    <w:rsid w:val="003D1AC5"/>
    <w:rsid w:val="003D1DF5"/>
    <w:rsid w:val="003D3188"/>
    <w:rsid w:val="003D3666"/>
    <w:rsid w:val="003D3F2C"/>
    <w:rsid w:val="003D4C08"/>
    <w:rsid w:val="003D4D25"/>
    <w:rsid w:val="003D5076"/>
    <w:rsid w:val="003D6024"/>
    <w:rsid w:val="003D61D5"/>
    <w:rsid w:val="003D79BF"/>
    <w:rsid w:val="003E0B2B"/>
    <w:rsid w:val="003E0BCC"/>
    <w:rsid w:val="003E0CE5"/>
    <w:rsid w:val="003E1773"/>
    <w:rsid w:val="003E26D8"/>
    <w:rsid w:val="003E36DC"/>
    <w:rsid w:val="003E3987"/>
    <w:rsid w:val="003E42C6"/>
    <w:rsid w:val="003E42C7"/>
    <w:rsid w:val="003E54B2"/>
    <w:rsid w:val="003E6432"/>
    <w:rsid w:val="003E64E6"/>
    <w:rsid w:val="003E6A52"/>
    <w:rsid w:val="003E6E7A"/>
    <w:rsid w:val="003E794D"/>
    <w:rsid w:val="003E7A31"/>
    <w:rsid w:val="003E7FB8"/>
    <w:rsid w:val="003F0F3A"/>
    <w:rsid w:val="003F1321"/>
    <w:rsid w:val="003F1AA7"/>
    <w:rsid w:val="003F2216"/>
    <w:rsid w:val="003F2C45"/>
    <w:rsid w:val="003F3842"/>
    <w:rsid w:val="003F545A"/>
    <w:rsid w:val="003F6746"/>
    <w:rsid w:val="003F7620"/>
    <w:rsid w:val="003F787D"/>
    <w:rsid w:val="003F7A2C"/>
    <w:rsid w:val="003F7D7F"/>
    <w:rsid w:val="00400528"/>
    <w:rsid w:val="00400927"/>
    <w:rsid w:val="00400E28"/>
    <w:rsid w:val="004018F8"/>
    <w:rsid w:val="00402D0F"/>
    <w:rsid w:val="00402E3A"/>
    <w:rsid w:val="00403C12"/>
    <w:rsid w:val="00403D12"/>
    <w:rsid w:val="00403F33"/>
    <w:rsid w:val="00403FBA"/>
    <w:rsid w:val="00404DDB"/>
    <w:rsid w:val="00406D70"/>
    <w:rsid w:val="00406F73"/>
    <w:rsid w:val="004072EA"/>
    <w:rsid w:val="004102AC"/>
    <w:rsid w:val="00410B32"/>
    <w:rsid w:val="00411327"/>
    <w:rsid w:val="004129DD"/>
    <w:rsid w:val="00412E9A"/>
    <w:rsid w:val="00413381"/>
    <w:rsid w:val="004141D8"/>
    <w:rsid w:val="0041497A"/>
    <w:rsid w:val="0041511E"/>
    <w:rsid w:val="004151A7"/>
    <w:rsid w:val="004162DD"/>
    <w:rsid w:val="00416696"/>
    <w:rsid w:val="00416977"/>
    <w:rsid w:val="004173AD"/>
    <w:rsid w:val="0041747D"/>
    <w:rsid w:val="00420B1E"/>
    <w:rsid w:val="0042247B"/>
    <w:rsid w:val="004230ED"/>
    <w:rsid w:val="00423840"/>
    <w:rsid w:val="00423ACB"/>
    <w:rsid w:val="00426D3D"/>
    <w:rsid w:val="00427781"/>
    <w:rsid w:val="00427A0A"/>
    <w:rsid w:val="00431284"/>
    <w:rsid w:val="00432BAE"/>
    <w:rsid w:val="00435990"/>
    <w:rsid w:val="004359D6"/>
    <w:rsid w:val="00435A35"/>
    <w:rsid w:val="00436BA2"/>
    <w:rsid w:val="00436E43"/>
    <w:rsid w:val="004414A0"/>
    <w:rsid w:val="004434E3"/>
    <w:rsid w:val="00443770"/>
    <w:rsid w:val="00443C70"/>
    <w:rsid w:val="00445385"/>
    <w:rsid w:val="00445751"/>
    <w:rsid w:val="0044599E"/>
    <w:rsid w:val="004469D9"/>
    <w:rsid w:val="0044714B"/>
    <w:rsid w:val="00447707"/>
    <w:rsid w:val="004478F2"/>
    <w:rsid w:val="0044794D"/>
    <w:rsid w:val="00450F42"/>
    <w:rsid w:val="00452C49"/>
    <w:rsid w:val="00453CE5"/>
    <w:rsid w:val="004569BE"/>
    <w:rsid w:val="00456ECA"/>
    <w:rsid w:val="00461E34"/>
    <w:rsid w:val="004628B5"/>
    <w:rsid w:val="00462DCB"/>
    <w:rsid w:val="00463070"/>
    <w:rsid w:val="0046343A"/>
    <w:rsid w:val="00463B80"/>
    <w:rsid w:val="00464C85"/>
    <w:rsid w:val="004652C4"/>
    <w:rsid w:val="00465438"/>
    <w:rsid w:val="00465A47"/>
    <w:rsid w:val="00467391"/>
    <w:rsid w:val="00467E75"/>
    <w:rsid w:val="0047072F"/>
    <w:rsid w:val="00470DE0"/>
    <w:rsid w:val="00470DF7"/>
    <w:rsid w:val="004716F5"/>
    <w:rsid w:val="00471787"/>
    <w:rsid w:val="00472485"/>
    <w:rsid w:val="0047272E"/>
    <w:rsid w:val="004728DD"/>
    <w:rsid w:val="00472CB7"/>
    <w:rsid w:val="00472FC1"/>
    <w:rsid w:val="00473FE7"/>
    <w:rsid w:val="00474497"/>
    <w:rsid w:val="004755A8"/>
    <w:rsid w:val="004758BD"/>
    <w:rsid w:val="004763D1"/>
    <w:rsid w:val="0047687E"/>
    <w:rsid w:val="004771FE"/>
    <w:rsid w:val="00477BF0"/>
    <w:rsid w:val="00477D0D"/>
    <w:rsid w:val="00480D2C"/>
    <w:rsid w:val="004816EE"/>
    <w:rsid w:val="00481E45"/>
    <w:rsid w:val="004823D5"/>
    <w:rsid w:val="00483310"/>
    <w:rsid w:val="004835EB"/>
    <w:rsid w:val="00483917"/>
    <w:rsid w:val="00484AC7"/>
    <w:rsid w:val="00485FE9"/>
    <w:rsid w:val="00486A54"/>
    <w:rsid w:val="00486BE1"/>
    <w:rsid w:val="00486C50"/>
    <w:rsid w:val="00486FB6"/>
    <w:rsid w:val="00487372"/>
    <w:rsid w:val="004873D5"/>
    <w:rsid w:val="004906CA"/>
    <w:rsid w:val="00490EBB"/>
    <w:rsid w:val="004917B8"/>
    <w:rsid w:val="00491CAE"/>
    <w:rsid w:val="00494585"/>
    <w:rsid w:val="00495468"/>
    <w:rsid w:val="00495C6F"/>
    <w:rsid w:val="00496EC2"/>
    <w:rsid w:val="00497927"/>
    <w:rsid w:val="004979C5"/>
    <w:rsid w:val="00497B6C"/>
    <w:rsid w:val="00497F48"/>
    <w:rsid w:val="004A12D9"/>
    <w:rsid w:val="004A1375"/>
    <w:rsid w:val="004A164C"/>
    <w:rsid w:val="004A1C2D"/>
    <w:rsid w:val="004A2038"/>
    <w:rsid w:val="004A38FE"/>
    <w:rsid w:val="004A42EB"/>
    <w:rsid w:val="004A47BB"/>
    <w:rsid w:val="004A4FA8"/>
    <w:rsid w:val="004A6233"/>
    <w:rsid w:val="004A62EF"/>
    <w:rsid w:val="004A68DC"/>
    <w:rsid w:val="004A704B"/>
    <w:rsid w:val="004A73F5"/>
    <w:rsid w:val="004A7736"/>
    <w:rsid w:val="004A7BA2"/>
    <w:rsid w:val="004A7DB7"/>
    <w:rsid w:val="004A7E05"/>
    <w:rsid w:val="004B1ECC"/>
    <w:rsid w:val="004B2E30"/>
    <w:rsid w:val="004B3109"/>
    <w:rsid w:val="004B47EA"/>
    <w:rsid w:val="004B6083"/>
    <w:rsid w:val="004B6253"/>
    <w:rsid w:val="004B71DB"/>
    <w:rsid w:val="004B7323"/>
    <w:rsid w:val="004C0FEC"/>
    <w:rsid w:val="004C11E0"/>
    <w:rsid w:val="004C177E"/>
    <w:rsid w:val="004C18CE"/>
    <w:rsid w:val="004C2B58"/>
    <w:rsid w:val="004C3DFA"/>
    <w:rsid w:val="004C4883"/>
    <w:rsid w:val="004C4F97"/>
    <w:rsid w:val="004C6268"/>
    <w:rsid w:val="004D047F"/>
    <w:rsid w:val="004D04A6"/>
    <w:rsid w:val="004D04AA"/>
    <w:rsid w:val="004D0754"/>
    <w:rsid w:val="004D2EA2"/>
    <w:rsid w:val="004D41CF"/>
    <w:rsid w:val="004D4778"/>
    <w:rsid w:val="004D60E5"/>
    <w:rsid w:val="004D6FFB"/>
    <w:rsid w:val="004D758E"/>
    <w:rsid w:val="004E07E1"/>
    <w:rsid w:val="004E36A2"/>
    <w:rsid w:val="004E3DC9"/>
    <w:rsid w:val="004E4A0D"/>
    <w:rsid w:val="004E659A"/>
    <w:rsid w:val="004F01D4"/>
    <w:rsid w:val="004F035B"/>
    <w:rsid w:val="004F0817"/>
    <w:rsid w:val="004F0C8E"/>
    <w:rsid w:val="004F0F18"/>
    <w:rsid w:val="004F2FC1"/>
    <w:rsid w:val="004F39B7"/>
    <w:rsid w:val="004F5076"/>
    <w:rsid w:val="004F54E9"/>
    <w:rsid w:val="004F554C"/>
    <w:rsid w:val="004F6551"/>
    <w:rsid w:val="004F6DC1"/>
    <w:rsid w:val="0050023E"/>
    <w:rsid w:val="00501B8A"/>
    <w:rsid w:val="00501BDC"/>
    <w:rsid w:val="00502A3C"/>
    <w:rsid w:val="005030CA"/>
    <w:rsid w:val="00503284"/>
    <w:rsid w:val="00507AE2"/>
    <w:rsid w:val="00507F93"/>
    <w:rsid w:val="00510707"/>
    <w:rsid w:val="005118C6"/>
    <w:rsid w:val="0051204E"/>
    <w:rsid w:val="0051378F"/>
    <w:rsid w:val="00514379"/>
    <w:rsid w:val="005147EB"/>
    <w:rsid w:val="0051504A"/>
    <w:rsid w:val="00515E95"/>
    <w:rsid w:val="00517850"/>
    <w:rsid w:val="0052148A"/>
    <w:rsid w:val="00522333"/>
    <w:rsid w:val="00522F6D"/>
    <w:rsid w:val="005237E9"/>
    <w:rsid w:val="005245DA"/>
    <w:rsid w:val="0052554A"/>
    <w:rsid w:val="00526496"/>
    <w:rsid w:val="005264FA"/>
    <w:rsid w:val="00526E19"/>
    <w:rsid w:val="005275D7"/>
    <w:rsid w:val="005318EC"/>
    <w:rsid w:val="0053193B"/>
    <w:rsid w:val="00531A42"/>
    <w:rsid w:val="0053401E"/>
    <w:rsid w:val="00534B3F"/>
    <w:rsid w:val="00535277"/>
    <w:rsid w:val="005367F6"/>
    <w:rsid w:val="00536A86"/>
    <w:rsid w:val="005409D4"/>
    <w:rsid w:val="00541A0E"/>
    <w:rsid w:val="00541B62"/>
    <w:rsid w:val="00541B7C"/>
    <w:rsid w:val="005425CF"/>
    <w:rsid w:val="0054295E"/>
    <w:rsid w:val="005430F4"/>
    <w:rsid w:val="00543F34"/>
    <w:rsid w:val="00543FCE"/>
    <w:rsid w:val="00544A4E"/>
    <w:rsid w:val="0054580F"/>
    <w:rsid w:val="00545E9E"/>
    <w:rsid w:val="00545F91"/>
    <w:rsid w:val="00546242"/>
    <w:rsid w:val="00546B6B"/>
    <w:rsid w:val="00546EC1"/>
    <w:rsid w:val="00546F91"/>
    <w:rsid w:val="00547BF7"/>
    <w:rsid w:val="005505F7"/>
    <w:rsid w:val="00551E98"/>
    <w:rsid w:val="00552D52"/>
    <w:rsid w:val="00552DEC"/>
    <w:rsid w:val="00553C0C"/>
    <w:rsid w:val="00554A57"/>
    <w:rsid w:val="00555DAB"/>
    <w:rsid w:val="00556B7C"/>
    <w:rsid w:val="00556E0D"/>
    <w:rsid w:val="00557341"/>
    <w:rsid w:val="005573F8"/>
    <w:rsid w:val="0055786A"/>
    <w:rsid w:val="00561077"/>
    <w:rsid w:val="00561EEB"/>
    <w:rsid w:val="00562748"/>
    <w:rsid w:val="00562CF3"/>
    <w:rsid w:val="0056389A"/>
    <w:rsid w:val="00564BD6"/>
    <w:rsid w:val="00565001"/>
    <w:rsid w:val="005652B1"/>
    <w:rsid w:val="00565390"/>
    <w:rsid w:val="005656B8"/>
    <w:rsid w:val="00565AF8"/>
    <w:rsid w:val="00565B53"/>
    <w:rsid w:val="005667DF"/>
    <w:rsid w:val="005672C3"/>
    <w:rsid w:val="00567305"/>
    <w:rsid w:val="00567E7D"/>
    <w:rsid w:val="00570F51"/>
    <w:rsid w:val="0057149F"/>
    <w:rsid w:val="00571748"/>
    <w:rsid w:val="00571B4D"/>
    <w:rsid w:val="0057228B"/>
    <w:rsid w:val="0057296F"/>
    <w:rsid w:val="00573B5B"/>
    <w:rsid w:val="00574216"/>
    <w:rsid w:val="00574774"/>
    <w:rsid w:val="005750D4"/>
    <w:rsid w:val="00575245"/>
    <w:rsid w:val="005773F1"/>
    <w:rsid w:val="00577A3A"/>
    <w:rsid w:val="00577C3C"/>
    <w:rsid w:val="0058003B"/>
    <w:rsid w:val="00580AEE"/>
    <w:rsid w:val="00581258"/>
    <w:rsid w:val="00581B70"/>
    <w:rsid w:val="005827C5"/>
    <w:rsid w:val="00582DAA"/>
    <w:rsid w:val="00583FF8"/>
    <w:rsid w:val="005857C7"/>
    <w:rsid w:val="005875C4"/>
    <w:rsid w:val="00587757"/>
    <w:rsid w:val="005879AF"/>
    <w:rsid w:val="00587F64"/>
    <w:rsid w:val="00590D62"/>
    <w:rsid w:val="00591198"/>
    <w:rsid w:val="005925EC"/>
    <w:rsid w:val="00592949"/>
    <w:rsid w:val="00594007"/>
    <w:rsid w:val="00594266"/>
    <w:rsid w:val="00594863"/>
    <w:rsid w:val="00594EF7"/>
    <w:rsid w:val="00595095"/>
    <w:rsid w:val="00595CE0"/>
    <w:rsid w:val="005961D3"/>
    <w:rsid w:val="00596DB5"/>
    <w:rsid w:val="0059738F"/>
    <w:rsid w:val="00597838"/>
    <w:rsid w:val="00597D2C"/>
    <w:rsid w:val="005A0574"/>
    <w:rsid w:val="005A0B4B"/>
    <w:rsid w:val="005A0C78"/>
    <w:rsid w:val="005A1D1A"/>
    <w:rsid w:val="005A3191"/>
    <w:rsid w:val="005A3914"/>
    <w:rsid w:val="005A4740"/>
    <w:rsid w:val="005A6B13"/>
    <w:rsid w:val="005A6C95"/>
    <w:rsid w:val="005B029F"/>
    <w:rsid w:val="005B0F9F"/>
    <w:rsid w:val="005B6341"/>
    <w:rsid w:val="005B7D6A"/>
    <w:rsid w:val="005C0801"/>
    <w:rsid w:val="005C0F03"/>
    <w:rsid w:val="005C0F4C"/>
    <w:rsid w:val="005C2D53"/>
    <w:rsid w:val="005C3A72"/>
    <w:rsid w:val="005C63CD"/>
    <w:rsid w:val="005C6F3B"/>
    <w:rsid w:val="005C718D"/>
    <w:rsid w:val="005C7508"/>
    <w:rsid w:val="005C7A25"/>
    <w:rsid w:val="005C7C5E"/>
    <w:rsid w:val="005D0525"/>
    <w:rsid w:val="005D0DE6"/>
    <w:rsid w:val="005D0EFF"/>
    <w:rsid w:val="005D0F30"/>
    <w:rsid w:val="005D0FF0"/>
    <w:rsid w:val="005D42DA"/>
    <w:rsid w:val="005D5216"/>
    <w:rsid w:val="005D544F"/>
    <w:rsid w:val="005D5B64"/>
    <w:rsid w:val="005D5F9D"/>
    <w:rsid w:val="005D61A5"/>
    <w:rsid w:val="005D6A1E"/>
    <w:rsid w:val="005D71F9"/>
    <w:rsid w:val="005D77DC"/>
    <w:rsid w:val="005D7A53"/>
    <w:rsid w:val="005D7C76"/>
    <w:rsid w:val="005E0B17"/>
    <w:rsid w:val="005E1447"/>
    <w:rsid w:val="005E28CC"/>
    <w:rsid w:val="005E28D8"/>
    <w:rsid w:val="005E416A"/>
    <w:rsid w:val="005E4342"/>
    <w:rsid w:val="005E4B43"/>
    <w:rsid w:val="005E556B"/>
    <w:rsid w:val="005E679F"/>
    <w:rsid w:val="005E6B5E"/>
    <w:rsid w:val="005E6BE5"/>
    <w:rsid w:val="005E6F27"/>
    <w:rsid w:val="005E735F"/>
    <w:rsid w:val="005F08EE"/>
    <w:rsid w:val="005F193A"/>
    <w:rsid w:val="005F2648"/>
    <w:rsid w:val="005F2E7C"/>
    <w:rsid w:val="005F3A05"/>
    <w:rsid w:val="005F5E11"/>
    <w:rsid w:val="005F70E3"/>
    <w:rsid w:val="005F745E"/>
    <w:rsid w:val="005F75DA"/>
    <w:rsid w:val="005F7770"/>
    <w:rsid w:val="00601EDE"/>
    <w:rsid w:val="006038AD"/>
    <w:rsid w:val="0060453C"/>
    <w:rsid w:val="00605A9B"/>
    <w:rsid w:val="00606087"/>
    <w:rsid w:val="00606464"/>
    <w:rsid w:val="006068E7"/>
    <w:rsid w:val="00606F0B"/>
    <w:rsid w:val="00607584"/>
    <w:rsid w:val="006100FA"/>
    <w:rsid w:val="00610A43"/>
    <w:rsid w:val="006125D4"/>
    <w:rsid w:val="00612EBD"/>
    <w:rsid w:val="00613021"/>
    <w:rsid w:val="0061324D"/>
    <w:rsid w:val="006143CA"/>
    <w:rsid w:val="00615B33"/>
    <w:rsid w:val="006171BF"/>
    <w:rsid w:val="00617A84"/>
    <w:rsid w:val="00617D25"/>
    <w:rsid w:val="0062003D"/>
    <w:rsid w:val="00620CCF"/>
    <w:rsid w:val="0062101D"/>
    <w:rsid w:val="006242CE"/>
    <w:rsid w:val="00624907"/>
    <w:rsid w:val="00625919"/>
    <w:rsid w:val="00625F13"/>
    <w:rsid w:val="00630258"/>
    <w:rsid w:val="00630C3D"/>
    <w:rsid w:val="0063300F"/>
    <w:rsid w:val="00633483"/>
    <w:rsid w:val="0063579F"/>
    <w:rsid w:val="00635D40"/>
    <w:rsid w:val="006363CB"/>
    <w:rsid w:val="006368AF"/>
    <w:rsid w:val="00636A6A"/>
    <w:rsid w:val="00637BEB"/>
    <w:rsid w:val="0064018D"/>
    <w:rsid w:val="0064113D"/>
    <w:rsid w:val="00641EED"/>
    <w:rsid w:val="006422EA"/>
    <w:rsid w:val="006430F8"/>
    <w:rsid w:val="00643230"/>
    <w:rsid w:val="00643794"/>
    <w:rsid w:val="00645013"/>
    <w:rsid w:val="00645342"/>
    <w:rsid w:val="0064589A"/>
    <w:rsid w:val="00645AE4"/>
    <w:rsid w:val="00645EC9"/>
    <w:rsid w:val="0064612B"/>
    <w:rsid w:val="0064642D"/>
    <w:rsid w:val="00646DAD"/>
    <w:rsid w:val="0064712E"/>
    <w:rsid w:val="00650237"/>
    <w:rsid w:val="00651717"/>
    <w:rsid w:val="0065171B"/>
    <w:rsid w:val="00651818"/>
    <w:rsid w:val="006519D8"/>
    <w:rsid w:val="00651C0C"/>
    <w:rsid w:val="0065385B"/>
    <w:rsid w:val="00655ED9"/>
    <w:rsid w:val="00656261"/>
    <w:rsid w:val="00656A95"/>
    <w:rsid w:val="00656E27"/>
    <w:rsid w:val="00656ED4"/>
    <w:rsid w:val="0065787A"/>
    <w:rsid w:val="00657F1D"/>
    <w:rsid w:val="0066002C"/>
    <w:rsid w:val="0066026D"/>
    <w:rsid w:val="0066094C"/>
    <w:rsid w:val="00660F2C"/>
    <w:rsid w:val="00661D13"/>
    <w:rsid w:val="006620D2"/>
    <w:rsid w:val="00663788"/>
    <w:rsid w:val="00664F60"/>
    <w:rsid w:val="00667395"/>
    <w:rsid w:val="00672B96"/>
    <w:rsid w:val="00673928"/>
    <w:rsid w:val="00674443"/>
    <w:rsid w:val="00674C20"/>
    <w:rsid w:val="0067531C"/>
    <w:rsid w:val="006753EB"/>
    <w:rsid w:val="00675811"/>
    <w:rsid w:val="006759E4"/>
    <w:rsid w:val="00677489"/>
    <w:rsid w:val="0068126B"/>
    <w:rsid w:val="00681C2F"/>
    <w:rsid w:val="00681EC6"/>
    <w:rsid w:val="00683851"/>
    <w:rsid w:val="00684B74"/>
    <w:rsid w:val="0068584C"/>
    <w:rsid w:val="00686246"/>
    <w:rsid w:val="0068643E"/>
    <w:rsid w:val="00686D57"/>
    <w:rsid w:val="0068790C"/>
    <w:rsid w:val="00691199"/>
    <w:rsid w:val="00692430"/>
    <w:rsid w:val="00692A3C"/>
    <w:rsid w:val="006932F0"/>
    <w:rsid w:val="0069394C"/>
    <w:rsid w:val="00693EE4"/>
    <w:rsid w:val="00694730"/>
    <w:rsid w:val="006952FE"/>
    <w:rsid w:val="00695E11"/>
    <w:rsid w:val="0069640F"/>
    <w:rsid w:val="00696697"/>
    <w:rsid w:val="006968F6"/>
    <w:rsid w:val="00696B5F"/>
    <w:rsid w:val="006974C7"/>
    <w:rsid w:val="0069776E"/>
    <w:rsid w:val="006A1B5A"/>
    <w:rsid w:val="006A1C00"/>
    <w:rsid w:val="006A1E93"/>
    <w:rsid w:val="006A2271"/>
    <w:rsid w:val="006A24DE"/>
    <w:rsid w:val="006A4DBA"/>
    <w:rsid w:val="006A55F1"/>
    <w:rsid w:val="006A6037"/>
    <w:rsid w:val="006A7063"/>
    <w:rsid w:val="006A7853"/>
    <w:rsid w:val="006A7D37"/>
    <w:rsid w:val="006B03F2"/>
    <w:rsid w:val="006B07BA"/>
    <w:rsid w:val="006B295F"/>
    <w:rsid w:val="006B3563"/>
    <w:rsid w:val="006B45F2"/>
    <w:rsid w:val="006B5B46"/>
    <w:rsid w:val="006B5C03"/>
    <w:rsid w:val="006B6298"/>
    <w:rsid w:val="006B6314"/>
    <w:rsid w:val="006B67AF"/>
    <w:rsid w:val="006B6D74"/>
    <w:rsid w:val="006B6FC1"/>
    <w:rsid w:val="006B7763"/>
    <w:rsid w:val="006B7A34"/>
    <w:rsid w:val="006B7C98"/>
    <w:rsid w:val="006C1096"/>
    <w:rsid w:val="006C186A"/>
    <w:rsid w:val="006C2EB2"/>
    <w:rsid w:val="006C5160"/>
    <w:rsid w:val="006C5AD6"/>
    <w:rsid w:val="006C5D42"/>
    <w:rsid w:val="006C68FC"/>
    <w:rsid w:val="006C7114"/>
    <w:rsid w:val="006C7299"/>
    <w:rsid w:val="006D01BB"/>
    <w:rsid w:val="006D0533"/>
    <w:rsid w:val="006D0FC7"/>
    <w:rsid w:val="006D2649"/>
    <w:rsid w:val="006D3083"/>
    <w:rsid w:val="006D31A5"/>
    <w:rsid w:val="006D42C5"/>
    <w:rsid w:val="006D5255"/>
    <w:rsid w:val="006D611B"/>
    <w:rsid w:val="006D6829"/>
    <w:rsid w:val="006D7014"/>
    <w:rsid w:val="006D748C"/>
    <w:rsid w:val="006E0520"/>
    <w:rsid w:val="006E2875"/>
    <w:rsid w:val="006E3153"/>
    <w:rsid w:val="006E480E"/>
    <w:rsid w:val="006E57DC"/>
    <w:rsid w:val="006E5F94"/>
    <w:rsid w:val="006E6295"/>
    <w:rsid w:val="006E6E08"/>
    <w:rsid w:val="006E772F"/>
    <w:rsid w:val="006F2194"/>
    <w:rsid w:val="006F36FA"/>
    <w:rsid w:val="006F4E81"/>
    <w:rsid w:val="006F586C"/>
    <w:rsid w:val="006F5929"/>
    <w:rsid w:val="006F5DA6"/>
    <w:rsid w:val="006F6170"/>
    <w:rsid w:val="006F62C4"/>
    <w:rsid w:val="006F65BD"/>
    <w:rsid w:val="006F7B35"/>
    <w:rsid w:val="0070013C"/>
    <w:rsid w:val="00700EF9"/>
    <w:rsid w:val="00702B18"/>
    <w:rsid w:val="00702BBB"/>
    <w:rsid w:val="00702FEA"/>
    <w:rsid w:val="00703382"/>
    <w:rsid w:val="0070384B"/>
    <w:rsid w:val="00703B2F"/>
    <w:rsid w:val="00703FE9"/>
    <w:rsid w:val="00703FEF"/>
    <w:rsid w:val="007042EA"/>
    <w:rsid w:val="007044DC"/>
    <w:rsid w:val="00704B4D"/>
    <w:rsid w:val="0070532B"/>
    <w:rsid w:val="00706BE8"/>
    <w:rsid w:val="00707203"/>
    <w:rsid w:val="007072D9"/>
    <w:rsid w:val="00707432"/>
    <w:rsid w:val="0070768F"/>
    <w:rsid w:val="00707C86"/>
    <w:rsid w:val="007104D5"/>
    <w:rsid w:val="0071063F"/>
    <w:rsid w:val="007112B9"/>
    <w:rsid w:val="00711328"/>
    <w:rsid w:val="007116DE"/>
    <w:rsid w:val="007119B8"/>
    <w:rsid w:val="00711B0D"/>
    <w:rsid w:val="00711E5F"/>
    <w:rsid w:val="0071262B"/>
    <w:rsid w:val="00712894"/>
    <w:rsid w:val="00713040"/>
    <w:rsid w:val="00713EB6"/>
    <w:rsid w:val="007140DC"/>
    <w:rsid w:val="00714421"/>
    <w:rsid w:val="0071470A"/>
    <w:rsid w:val="00714734"/>
    <w:rsid w:val="00714DA3"/>
    <w:rsid w:val="00715177"/>
    <w:rsid w:val="0071533A"/>
    <w:rsid w:val="00715BB7"/>
    <w:rsid w:val="007166DF"/>
    <w:rsid w:val="00717830"/>
    <w:rsid w:val="00717D5F"/>
    <w:rsid w:val="007218F4"/>
    <w:rsid w:val="00721CC8"/>
    <w:rsid w:val="00723648"/>
    <w:rsid w:val="00723A83"/>
    <w:rsid w:val="00724586"/>
    <w:rsid w:val="007245F0"/>
    <w:rsid w:val="00724E71"/>
    <w:rsid w:val="00725D96"/>
    <w:rsid w:val="00726A38"/>
    <w:rsid w:val="007278B0"/>
    <w:rsid w:val="00730951"/>
    <w:rsid w:val="00730CDF"/>
    <w:rsid w:val="007319F8"/>
    <w:rsid w:val="0073234C"/>
    <w:rsid w:val="00733BAD"/>
    <w:rsid w:val="00733DAA"/>
    <w:rsid w:val="00734867"/>
    <w:rsid w:val="0073538F"/>
    <w:rsid w:val="00736055"/>
    <w:rsid w:val="007376C2"/>
    <w:rsid w:val="00737B7B"/>
    <w:rsid w:val="00737E94"/>
    <w:rsid w:val="0074008F"/>
    <w:rsid w:val="00740F83"/>
    <w:rsid w:val="007417EC"/>
    <w:rsid w:val="007424F2"/>
    <w:rsid w:val="0074269D"/>
    <w:rsid w:val="00742E15"/>
    <w:rsid w:val="00743888"/>
    <w:rsid w:val="00743D90"/>
    <w:rsid w:val="00744943"/>
    <w:rsid w:val="00745396"/>
    <w:rsid w:val="00745D48"/>
    <w:rsid w:val="007472BF"/>
    <w:rsid w:val="00747E75"/>
    <w:rsid w:val="00747F36"/>
    <w:rsid w:val="0075010F"/>
    <w:rsid w:val="00750E87"/>
    <w:rsid w:val="007514B7"/>
    <w:rsid w:val="00751519"/>
    <w:rsid w:val="007517F8"/>
    <w:rsid w:val="007519B0"/>
    <w:rsid w:val="00751CDB"/>
    <w:rsid w:val="00753253"/>
    <w:rsid w:val="00753682"/>
    <w:rsid w:val="007538B7"/>
    <w:rsid w:val="00753A94"/>
    <w:rsid w:val="007542D2"/>
    <w:rsid w:val="00754B1A"/>
    <w:rsid w:val="00756518"/>
    <w:rsid w:val="007576CC"/>
    <w:rsid w:val="00761995"/>
    <w:rsid w:val="007622C9"/>
    <w:rsid w:val="007624D5"/>
    <w:rsid w:val="00762E57"/>
    <w:rsid w:val="0076349D"/>
    <w:rsid w:val="0076391A"/>
    <w:rsid w:val="00763CBF"/>
    <w:rsid w:val="00763F03"/>
    <w:rsid w:val="007659A4"/>
    <w:rsid w:val="007661ED"/>
    <w:rsid w:val="00767178"/>
    <w:rsid w:val="0077015E"/>
    <w:rsid w:val="007701ED"/>
    <w:rsid w:val="007702BA"/>
    <w:rsid w:val="0077066E"/>
    <w:rsid w:val="00772B0F"/>
    <w:rsid w:val="00772B80"/>
    <w:rsid w:val="00773CCA"/>
    <w:rsid w:val="00774DBF"/>
    <w:rsid w:val="00776C3F"/>
    <w:rsid w:val="00776FAC"/>
    <w:rsid w:val="00777B45"/>
    <w:rsid w:val="007808A6"/>
    <w:rsid w:val="00780A70"/>
    <w:rsid w:val="00780DFD"/>
    <w:rsid w:val="00781158"/>
    <w:rsid w:val="00781266"/>
    <w:rsid w:val="007823CB"/>
    <w:rsid w:val="00783148"/>
    <w:rsid w:val="00783B8F"/>
    <w:rsid w:val="00783D01"/>
    <w:rsid w:val="00784917"/>
    <w:rsid w:val="00786D09"/>
    <w:rsid w:val="0078792D"/>
    <w:rsid w:val="00787CE5"/>
    <w:rsid w:val="00787EE2"/>
    <w:rsid w:val="00792C5D"/>
    <w:rsid w:val="00794617"/>
    <w:rsid w:val="00794CD4"/>
    <w:rsid w:val="00794DD9"/>
    <w:rsid w:val="00795142"/>
    <w:rsid w:val="00795824"/>
    <w:rsid w:val="0079586B"/>
    <w:rsid w:val="00796262"/>
    <w:rsid w:val="00796911"/>
    <w:rsid w:val="00796A6C"/>
    <w:rsid w:val="007976CA"/>
    <w:rsid w:val="00797A5B"/>
    <w:rsid w:val="007A0467"/>
    <w:rsid w:val="007A0575"/>
    <w:rsid w:val="007A23B3"/>
    <w:rsid w:val="007A319E"/>
    <w:rsid w:val="007A399D"/>
    <w:rsid w:val="007A520D"/>
    <w:rsid w:val="007A5DB1"/>
    <w:rsid w:val="007A6F34"/>
    <w:rsid w:val="007A76DD"/>
    <w:rsid w:val="007B0570"/>
    <w:rsid w:val="007B0C34"/>
    <w:rsid w:val="007B1B7B"/>
    <w:rsid w:val="007B2904"/>
    <w:rsid w:val="007B2A1E"/>
    <w:rsid w:val="007B32F5"/>
    <w:rsid w:val="007B4748"/>
    <w:rsid w:val="007B4C8A"/>
    <w:rsid w:val="007B5914"/>
    <w:rsid w:val="007B6A14"/>
    <w:rsid w:val="007B6FA1"/>
    <w:rsid w:val="007B7A12"/>
    <w:rsid w:val="007C0420"/>
    <w:rsid w:val="007C11C8"/>
    <w:rsid w:val="007C1A99"/>
    <w:rsid w:val="007C1BB7"/>
    <w:rsid w:val="007C1EF8"/>
    <w:rsid w:val="007C2402"/>
    <w:rsid w:val="007C2449"/>
    <w:rsid w:val="007C2648"/>
    <w:rsid w:val="007C3092"/>
    <w:rsid w:val="007C3E37"/>
    <w:rsid w:val="007C43B6"/>
    <w:rsid w:val="007C48E4"/>
    <w:rsid w:val="007C5760"/>
    <w:rsid w:val="007C6A49"/>
    <w:rsid w:val="007C7F72"/>
    <w:rsid w:val="007D006E"/>
    <w:rsid w:val="007D08E4"/>
    <w:rsid w:val="007D0BE9"/>
    <w:rsid w:val="007D1054"/>
    <w:rsid w:val="007D1E2D"/>
    <w:rsid w:val="007D2834"/>
    <w:rsid w:val="007D2C2D"/>
    <w:rsid w:val="007D2F76"/>
    <w:rsid w:val="007D3446"/>
    <w:rsid w:val="007D379A"/>
    <w:rsid w:val="007D5865"/>
    <w:rsid w:val="007D5C64"/>
    <w:rsid w:val="007D60F1"/>
    <w:rsid w:val="007D610E"/>
    <w:rsid w:val="007D79CF"/>
    <w:rsid w:val="007E1989"/>
    <w:rsid w:val="007E1DCA"/>
    <w:rsid w:val="007E2354"/>
    <w:rsid w:val="007E2DA6"/>
    <w:rsid w:val="007E4560"/>
    <w:rsid w:val="007E49DB"/>
    <w:rsid w:val="007E5457"/>
    <w:rsid w:val="007E5677"/>
    <w:rsid w:val="007E5B23"/>
    <w:rsid w:val="007E611A"/>
    <w:rsid w:val="007E6EF7"/>
    <w:rsid w:val="007F0913"/>
    <w:rsid w:val="007F11F4"/>
    <w:rsid w:val="007F125E"/>
    <w:rsid w:val="007F1479"/>
    <w:rsid w:val="007F1FB3"/>
    <w:rsid w:val="007F27CB"/>
    <w:rsid w:val="007F32B5"/>
    <w:rsid w:val="007F4A33"/>
    <w:rsid w:val="007F4F7E"/>
    <w:rsid w:val="007F56D5"/>
    <w:rsid w:val="007F59FE"/>
    <w:rsid w:val="007F5C1F"/>
    <w:rsid w:val="007F7BC7"/>
    <w:rsid w:val="00800B98"/>
    <w:rsid w:val="00800DB4"/>
    <w:rsid w:val="00800E54"/>
    <w:rsid w:val="00802A85"/>
    <w:rsid w:val="008038DD"/>
    <w:rsid w:val="00804EB7"/>
    <w:rsid w:val="0080507A"/>
    <w:rsid w:val="00805095"/>
    <w:rsid w:val="0080579D"/>
    <w:rsid w:val="008063CF"/>
    <w:rsid w:val="00807902"/>
    <w:rsid w:val="00807E03"/>
    <w:rsid w:val="00810379"/>
    <w:rsid w:val="00811E4C"/>
    <w:rsid w:val="00811F25"/>
    <w:rsid w:val="00814526"/>
    <w:rsid w:val="008145A3"/>
    <w:rsid w:val="00814CC7"/>
    <w:rsid w:val="008153EF"/>
    <w:rsid w:val="00816EB0"/>
    <w:rsid w:val="008177B3"/>
    <w:rsid w:val="00817EF0"/>
    <w:rsid w:val="00821028"/>
    <w:rsid w:val="008230C0"/>
    <w:rsid w:val="0082351E"/>
    <w:rsid w:val="00823852"/>
    <w:rsid w:val="0082483E"/>
    <w:rsid w:val="00827160"/>
    <w:rsid w:val="008277E8"/>
    <w:rsid w:val="008300B0"/>
    <w:rsid w:val="008303D8"/>
    <w:rsid w:val="008303F5"/>
    <w:rsid w:val="00830C69"/>
    <w:rsid w:val="0083187F"/>
    <w:rsid w:val="00831C86"/>
    <w:rsid w:val="00832912"/>
    <w:rsid w:val="0083313B"/>
    <w:rsid w:val="00833A0A"/>
    <w:rsid w:val="00834593"/>
    <w:rsid w:val="00834BEC"/>
    <w:rsid w:val="008355D1"/>
    <w:rsid w:val="00837FD0"/>
    <w:rsid w:val="008419D8"/>
    <w:rsid w:val="008423C4"/>
    <w:rsid w:val="00842C77"/>
    <w:rsid w:val="0084372D"/>
    <w:rsid w:val="00843A30"/>
    <w:rsid w:val="00844199"/>
    <w:rsid w:val="0084433C"/>
    <w:rsid w:val="008450EE"/>
    <w:rsid w:val="008473D6"/>
    <w:rsid w:val="00850E6E"/>
    <w:rsid w:val="00850F42"/>
    <w:rsid w:val="00851FA2"/>
    <w:rsid w:val="0085276B"/>
    <w:rsid w:val="00852AA1"/>
    <w:rsid w:val="00852E7D"/>
    <w:rsid w:val="00853B07"/>
    <w:rsid w:val="00855853"/>
    <w:rsid w:val="00857078"/>
    <w:rsid w:val="008575CF"/>
    <w:rsid w:val="00857BF4"/>
    <w:rsid w:val="00857C79"/>
    <w:rsid w:val="00857C85"/>
    <w:rsid w:val="00857E62"/>
    <w:rsid w:val="008612AF"/>
    <w:rsid w:val="00861F20"/>
    <w:rsid w:val="00864987"/>
    <w:rsid w:val="00866253"/>
    <w:rsid w:val="00866CF5"/>
    <w:rsid w:val="00866DF0"/>
    <w:rsid w:val="008677C7"/>
    <w:rsid w:val="008706F3"/>
    <w:rsid w:val="00870837"/>
    <w:rsid w:val="008711C6"/>
    <w:rsid w:val="0087141C"/>
    <w:rsid w:val="00871DF3"/>
    <w:rsid w:val="008728D7"/>
    <w:rsid w:val="008734B8"/>
    <w:rsid w:val="00874734"/>
    <w:rsid w:val="00874875"/>
    <w:rsid w:val="008750BA"/>
    <w:rsid w:val="008753E5"/>
    <w:rsid w:val="00875823"/>
    <w:rsid w:val="00875988"/>
    <w:rsid w:val="008761CB"/>
    <w:rsid w:val="00876EEA"/>
    <w:rsid w:val="008773E3"/>
    <w:rsid w:val="008774D6"/>
    <w:rsid w:val="00877CD5"/>
    <w:rsid w:val="00880E28"/>
    <w:rsid w:val="00881971"/>
    <w:rsid w:val="00881DB1"/>
    <w:rsid w:val="008829D6"/>
    <w:rsid w:val="00882CB3"/>
    <w:rsid w:val="00883BEF"/>
    <w:rsid w:val="00884B46"/>
    <w:rsid w:val="00884BC5"/>
    <w:rsid w:val="0089100B"/>
    <w:rsid w:val="00891825"/>
    <w:rsid w:val="0089216D"/>
    <w:rsid w:val="00892724"/>
    <w:rsid w:val="00893859"/>
    <w:rsid w:val="00893E6C"/>
    <w:rsid w:val="008948E2"/>
    <w:rsid w:val="00894CC0"/>
    <w:rsid w:val="0089547E"/>
    <w:rsid w:val="00895C2F"/>
    <w:rsid w:val="0089673A"/>
    <w:rsid w:val="00896DE0"/>
    <w:rsid w:val="00897736"/>
    <w:rsid w:val="0089778B"/>
    <w:rsid w:val="008978E6"/>
    <w:rsid w:val="008A07F9"/>
    <w:rsid w:val="008A0CE7"/>
    <w:rsid w:val="008A1506"/>
    <w:rsid w:val="008A27E3"/>
    <w:rsid w:val="008A2CF5"/>
    <w:rsid w:val="008A4591"/>
    <w:rsid w:val="008A5375"/>
    <w:rsid w:val="008A5629"/>
    <w:rsid w:val="008A59A1"/>
    <w:rsid w:val="008A660F"/>
    <w:rsid w:val="008A7359"/>
    <w:rsid w:val="008B03CF"/>
    <w:rsid w:val="008B1E33"/>
    <w:rsid w:val="008B3AA4"/>
    <w:rsid w:val="008B3E20"/>
    <w:rsid w:val="008B4802"/>
    <w:rsid w:val="008B48C1"/>
    <w:rsid w:val="008B52E1"/>
    <w:rsid w:val="008B5C15"/>
    <w:rsid w:val="008B705B"/>
    <w:rsid w:val="008C1154"/>
    <w:rsid w:val="008C128E"/>
    <w:rsid w:val="008C145E"/>
    <w:rsid w:val="008C157C"/>
    <w:rsid w:val="008C1687"/>
    <w:rsid w:val="008C282F"/>
    <w:rsid w:val="008C2847"/>
    <w:rsid w:val="008C57DC"/>
    <w:rsid w:val="008C5F51"/>
    <w:rsid w:val="008C639E"/>
    <w:rsid w:val="008C6D07"/>
    <w:rsid w:val="008C7DE6"/>
    <w:rsid w:val="008D023C"/>
    <w:rsid w:val="008D02E1"/>
    <w:rsid w:val="008D0A6A"/>
    <w:rsid w:val="008D11C1"/>
    <w:rsid w:val="008D1B67"/>
    <w:rsid w:val="008D22DF"/>
    <w:rsid w:val="008D29FF"/>
    <w:rsid w:val="008D2C34"/>
    <w:rsid w:val="008D2C7B"/>
    <w:rsid w:val="008D356B"/>
    <w:rsid w:val="008D40D2"/>
    <w:rsid w:val="008D4EC1"/>
    <w:rsid w:val="008D567F"/>
    <w:rsid w:val="008D609C"/>
    <w:rsid w:val="008D648F"/>
    <w:rsid w:val="008D704F"/>
    <w:rsid w:val="008E1208"/>
    <w:rsid w:val="008E1B3C"/>
    <w:rsid w:val="008E1E01"/>
    <w:rsid w:val="008E38EB"/>
    <w:rsid w:val="008E3E88"/>
    <w:rsid w:val="008E405B"/>
    <w:rsid w:val="008E777A"/>
    <w:rsid w:val="008F012B"/>
    <w:rsid w:val="008F055F"/>
    <w:rsid w:val="008F13D4"/>
    <w:rsid w:val="008F1EF8"/>
    <w:rsid w:val="008F2D74"/>
    <w:rsid w:val="008F2F9C"/>
    <w:rsid w:val="008F41E3"/>
    <w:rsid w:val="008F5E7F"/>
    <w:rsid w:val="008F610F"/>
    <w:rsid w:val="008F738E"/>
    <w:rsid w:val="008F7C55"/>
    <w:rsid w:val="00900615"/>
    <w:rsid w:val="0090062D"/>
    <w:rsid w:val="00901A85"/>
    <w:rsid w:val="00901EA8"/>
    <w:rsid w:val="009035B3"/>
    <w:rsid w:val="00903ABB"/>
    <w:rsid w:val="0090428A"/>
    <w:rsid w:val="009053EF"/>
    <w:rsid w:val="009056C7"/>
    <w:rsid w:val="009057F8"/>
    <w:rsid w:val="00905ACA"/>
    <w:rsid w:val="00906A11"/>
    <w:rsid w:val="00906A70"/>
    <w:rsid w:val="00906AF6"/>
    <w:rsid w:val="009073E6"/>
    <w:rsid w:val="009129F1"/>
    <w:rsid w:val="00912E02"/>
    <w:rsid w:val="00912F5B"/>
    <w:rsid w:val="009131DF"/>
    <w:rsid w:val="0091363D"/>
    <w:rsid w:val="00913E6B"/>
    <w:rsid w:val="00915264"/>
    <w:rsid w:val="00915D36"/>
    <w:rsid w:val="00915E84"/>
    <w:rsid w:val="00916477"/>
    <w:rsid w:val="009166B3"/>
    <w:rsid w:val="00917BF8"/>
    <w:rsid w:val="00920939"/>
    <w:rsid w:val="00920EBF"/>
    <w:rsid w:val="009232C8"/>
    <w:rsid w:val="0092372D"/>
    <w:rsid w:val="0092396C"/>
    <w:rsid w:val="00923B75"/>
    <w:rsid w:val="00923E9D"/>
    <w:rsid w:val="00924496"/>
    <w:rsid w:val="00925B2D"/>
    <w:rsid w:val="00927049"/>
    <w:rsid w:val="00927E79"/>
    <w:rsid w:val="0093155A"/>
    <w:rsid w:val="00931C8E"/>
    <w:rsid w:val="009327E2"/>
    <w:rsid w:val="00932901"/>
    <w:rsid w:val="0093433F"/>
    <w:rsid w:val="009344C4"/>
    <w:rsid w:val="00934CBC"/>
    <w:rsid w:val="00935DC1"/>
    <w:rsid w:val="00936853"/>
    <w:rsid w:val="009371A8"/>
    <w:rsid w:val="009417AB"/>
    <w:rsid w:val="0094265C"/>
    <w:rsid w:val="009432F0"/>
    <w:rsid w:val="0094358B"/>
    <w:rsid w:val="009435AD"/>
    <w:rsid w:val="0094376D"/>
    <w:rsid w:val="00943E5F"/>
    <w:rsid w:val="00943FAE"/>
    <w:rsid w:val="009442CA"/>
    <w:rsid w:val="0094446E"/>
    <w:rsid w:val="00944915"/>
    <w:rsid w:val="00944CEC"/>
    <w:rsid w:val="00944D12"/>
    <w:rsid w:val="00944DD9"/>
    <w:rsid w:val="00944E31"/>
    <w:rsid w:val="00945E13"/>
    <w:rsid w:val="00946C9B"/>
    <w:rsid w:val="00947152"/>
    <w:rsid w:val="00947BF9"/>
    <w:rsid w:val="00947D1C"/>
    <w:rsid w:val="009504AC"/>
    <w:rsid w:val="009510C7"/>
    <w:rsid w:val="009513D0"/>
    <w:rsid w:val="009517B5"/>
    <w:rsid w:val="00951BA2"/>
    <w:rsid w:val="00951C6E"/>
    <w:rsid w:val="00951DB6"/>
    <w:rsid w:val="00951FF0"/>
    <w:rsid w:val="009521FD"/>
    <w:rsid w:val="00954642"/>
    <w:rsid w:val="00954D87"/>
    <w:rsid w:val="00954F90"/>
    <w:rsid w:val="00955726"/>
    <w:rsid w:val="00955B8D"/>
    <w:rsid w:val="00956471"/>
    <w:rsid w:val="009568FF"/>
    <w:rsid w:val="00956EAE"/>
    <w:rsid w:val="009604E1"/>
    <w:rsid w:val="00960590"/>
    <w:rsid w:val="00960F1E"/>
    <w:rsid w:val="00962DB9"/>
    <w:rsid w:val="009633D1"/>
    <w:rsid w:val="00965E1D"/>
    <w:rsid w:val="009669D4"/>
    <w:rsid w:val="009674F8"/>
    <w:rsid w:val="00970E65"/>
    <w:rsid w:val="0097110F"/>
    <w:rsid w:val="009714A1"/>
    <w:rsid w:val="00971691"/>
    <w:rsid w:val="00971BA5"/>
    <w:rsid w:val="00972039"/>
    <w:rsid w:val="00972D60"/>
    <w:rsid w:val="009738B1"/>
    <w:rsid w:val="00973A8E"/>
    <w:rsid w:val="009740A4"/>
    <w:rsid w:val="009744C3"/>
    <w:rsid w:val="0097479B"/>
    <w:rsid w:val="00976A47"/>
    <w:rsid w:val="00977F53"/>
    <w:rsid w:val="0098154B"/>
    <w:rsid w:val="00981D5B"/>
    <w:rsid w:val="00982163"/>
    <w:rsid w:val="009823A6"/>
    <w:rsid w:val="00982B4B"/>
    <w:rsid w:val="009837ED"/>
    <w:rsid w:val="0098399B"/>
    <w:rsid w:val="00984BDA"/>
    <w:rsid w:val="00984E49"/>
    <w:rsid w:val="0098736F"/>
    <w:rsid w:val="00987740"/>
    <w:rsid w:val="00987C4A"/>
    <w:rsid w:val="0099050C"/>
    <w:rsid w:val="009905CB"/>
    <w:rsid w:val="0099095C"/>
    <w:rsid w:val="00991E05"/>
    <w:rsid w:val="00992CEA"/>
    <w:rsid w:val="00993305"/>
    <w:rsid w:val="009941F7"/>
    <w:rsid w:val="00995A0F"/>
    <w:rsid w:val="009961D6"/>
    <w:rsid w:val="009965D8"/>
    <w:rsid w:val="009A19C4"/>
    <w:rsid w:val="009A1A9D"/>
    <w:rsid w:val="009A1EF9"/>
    <w:rsid w:val="009A238C"/>
    <w:rsid w:val="009A2799"/>
    <w:rsid w:val="009A3EAA"/>
    <w:rsid w:val="009A3FFB"/>
    <w:rsid w:val="009A47F0"/>
    <w:rsid w:val="009A51DA"/>
    <w:rsid w:val="009A5B86"/>
    <w:rsid w:val="009A6572"/>
    <w:rsid w:val="009A669C"/>
    <w:rsid w:val="009A7A80"/>
    <w:rsid w:val="009B0794"/>
    <w:rsid w:val="009B1037"/>
    <w:rsid w:val="009B1DCC"/>
    <w:rsid w:val="009B1EEF"/>
    <w:rsid w:val="009B202C"/>
    <w:rsid w:val="009B2152"/>
    <w:rsid w:val="009B29C8"/>
    <w:rsid w:val="009B3D97"/>
    <w:rsid w:val="009B40E7"/>
    <w:rsid w:val="009B460D"/>
    <w:rsid w:val="009B4D60"/>
    <w:rsid w:val="009B4F00"/>
    <w:rsid w:val="009B775A"/>
    <w:rsid w:val="009B7FDD"/>
    <w:rsid w:val="009C1587"/>
    <w:rsid w:val="009C1C8E"/>
    <w:rsid w:val="009C3712"/>
    <w:rsid w:val="009C426B"/>
    <w:rsid w:val="009C4465"/>
    <w:rsid w:val="009C46B1"/>
    <w:rsid w:val="009C5DA9"/>
    <w:rsid w:val="009C614D"/>
    <w:rsid w:val="009C676A"/>
    <w:rsid w:val="009C6922"/>
    <w:rsid w:val="009C6F54"/>
    <w:rsid w:val="009C71B2"/>
    <w:rsid w:val="009C7637"/>
    <w:rsid w:val="009D0B5E"/>
    <w:rsid w:val="009D20F8"/>
    <w:rsid w:val="009D2401"/>
    <w:rsid w:val="009D25DB"/>
    <w:rsid w:val="009D27EE"/>
    <w:rsid w:val="009D2977"/>
    <w:rsid w:val="009D3179"/>
    <w:rsid w:val="009D318E"/>
    <w:rsid w:val="009D3F57"/>
    <w:rsid w:val="009D56AB"/>
    <w:rsid w:val="009D68E8"/>
    <w:rsid w:val="009D7447"/>
    <w:rsid w:val="009E1055"/>
    <w:rsid w:val="009E1A82"/>
    <w:rsid w:val="009E1A8A"/>
    <w:rsid w:val="009E1AB1"/>
    <w:rsid w:val="009E1E11"/>
    <w:rsid w:val="009E1E4B"/>
    <w:rsid w:val="009E1F97"/>
    <w:rsid w:val="009E3393"/>
    <w:rsid w:val="009E37F1"/>
    <w:rsid w:val="009E53A7"/>
    <w:rsid w:val="009E5CF3"/>
    <w:rsid w:val="009E5EC0"/>
    <w:rsid w:val="009E696D"/>
    <w:rsid w:val="009E75D7"/>
    <w:rsid w:val="009E7AC6"/>
    <w:rsid w:val="009E7B16"/>
    <w:rsid w:val="009F0A06"/>
    <w:rsid w:val="009F1153"/>
    <w:rsid w:val="009F26DC"/>
    <w:rsid w:val="009F49E8"/>
    <w:rsid w:val="009F5629"/>
    <w:rsid w:val="009F5FB2"/>
    <w:rsid w:val="009F6C94"/>
    <w:rsid w:val="009F6DF5"/>
    <w:rsid w:val="009F787C"/>
    <w:rsid w:val="00A00DFC"/>
    <w:rsid w:val="00A013D8"/>
    <w:rsid w:val="00A02477"/>
    <w:rsid w:val="00A0272E"/>
    <w:rsid w:val="00A027E9"/>
    <w:rsid w:val="00A02DC6"/>
    <w:rsid w:val="00A04CC8"/>
    <w:rsid w:val="00A05524"/>
    <w:rsid w:val="00A05D2C"/>
    <w:rsid w:val="00A064EA"/>
    <w:rsid w:val="00A0665B"/>
    <w:rsid w:val="00A069EB"/>
    <w:rsid w:val="00A07034"/>
    <w:rsid w:val="00A07290"/>
    <w:rsid w:val="00A076E5"/>
    <w:rsid w:val="00A100E1"/>
    <w:rsid w:val="00A10159"/>
    <w:rsid w:val="00A11A50"/>
    <w:rsid w:val="00A11E04"/>
    <w:rsid w:val="00A13001"/>
    <w:rsid w:val="00A1381C"/>
    <w:rsid w:val="00A13C0F"/>
    <w:rsid w:val="00A15DA9"/>
    <w:rsid w:val="00A17888"/>
    <w:rsid w:val="00A17B37"/>
    <w:rsid w:val="00A17D55"/>
    <w:rsid w:val="00A21367"/>
    <w:rsid w:val="00A213ED"/>
    <w:rsid w:val="00A21635"/>
    <w:rsid w:val="00A21A2A"/>
    <w:rsid w:val="00A21E00"/>
    <w:rsid w:val="00A22443"/>
    <w:rsid w:val="00A22484"/>
    <w:rsid w:val="00A2272A"/>
    <w:rsid w:val="00A22DE6"/>
    <w:rsid w:val="00A23C09"/>
    <w:rsid w:val="00A23CB5"/>
    <w:rsid w:val="00A24288"/>
    <w:rsid w:val="00A24AA7"/>
    <w:rsid w:val="00A24B3A"/>
    <w:rsid w:val="00A252E0"/>
    <w:rsid w:val="00A2646A"/>
    <w:rsid w:val="00A2796C"/>
    <w:rsid w:val="00A3026B"/>
    <w:rsid w:val="00A30C3F"/>
    <w:rsid w:val="00A31173"/>
    <w:rsid w:val="00A3230E"/>
    <w:rsid w:val="00A33596"/>
    <w:rsid w:val="00A3403D"/>
    <w:rsid w:val="00A3441F"/>
    <w:rsid w:val="00A35484"/>
    <w:rsid w:val="00A35492"/>
    <w:rsid w:val="00A35A1A"/>
    <w:rsid w:val="00A35F99"/>
    <w:rsid w:val="00A36028"/>
    <w:rsid w:val="00A3606B"/>
    <w:rsid w:val="00A3717F"/>
    <w:rsid w:val="00A403BE"/>
    <w:rsid w:val="00A4096F"/>
    <w:rsid w:val="00A4111F"/>
    <w:rsid w:val="00A41852"/>
    <w:rsid w:val="00A420D1"/>
    <w:rsid w:val="00A425A9"/>
    <w:rsid w:val="00A43670"/>
    <w:rsid w:val="00A43EE5"/>
    <w:rsid w:val="00A44692"/>
    <w:rsid w:val="00A446C9"/>
    <w:rsid w:val="00A44BDC"/>
    <w:rsid w:val="00A46175"/>
    <w:rsid w:val="00A46554"/>
    <w:rsid w:val="00A46D3E"/>
    <w:rsid w:val="00A478F2"/>
    <w:rsid w:val="00A47C59"/>
    <w:rsid w:val="00A518C7"/>
    <w:rsid w:val="00A528B0"/>
    <w:rsid w:val="00A53563"/>
    <w:rsid w:val="00A5462E"/>
    <w:rsid w:val="00A56B98"/>
    <w:rsid w:val="00A56C43"/>
    <w:rsid w:val="00A573F2"/>
    <w:rsid w:val="00A57C2C"/>
    <w:rsid w:val="00A60302"/>
    <w:rsid w:val="00A60337"/>
    <w:rsid w:val="00A606B4"/>
    <w:rsid w:val="00A6197E"/>
    <w:rsid w:val="00A62071"/>
    <w:rsid w:val="00A6383D"/>
    <w:rsid w:val="00A63B76"/>
    <w:rsid w:val="00A63FD4"/>
    <w:rsid w:val="00A64C92"/>
    <w:rsid w:val="00A66B88"/>
    <w:rsid w:val="00A673F9"/>
    <w:rsid w:val="00A678C5"/>
    <w:rsid w:val="00A67C64"/>
    <w:rsid w:val="00A70785"/>
    <w:rsid w:val="00A709B0"/>
    <w:rsid w:val="00A71089"/>
    <w:rsid w:val="00A7137C"/>
    <w:rsid w:val="00A715F6"/>
    <w:rsid w:val="00A72F8E"/>
    <w:rsid w:val="00A73B80"/>
    <w:rsid w:val="00A73D35"/>
    <w:rsid w:val="00A75F59"/>
    <w:rsid w:val="00A7761A"/>
    <w:rsid w:val="00A80F83"/>
    <w:rsid w:val="00A8112B"/>
    <w:rsid w:val="00A81495"/>
    <w:rsid w:val="00A81CDB"/>
    <w:rsid w:val="00A8264E"/>
    <w:rsid w:val="00A8395F"/>
    <w:rsid w:val="00A849E5"/>
    <w:rsid w:val="00A84BD2"/>
    <w:rsid w:val="00A850E6"/>
    <w:rsid w:val="00A854C1"/>
    <w:rsid w:val="00A86124"/>
    <w:rsid w:val="00A87579"/>
    <w:rsid w:val="00A875FD"/>
    <w:rsid w:val="00A90866"/>
    <w:rsid w:val="00A910B0"/>
    <w:rsid w:val="00A913B3"/>
    <w:rsid w:val="00A91FB9"/>
    <w:rsid w:val="00A9212A"/>
    <w:rsid w:val="00A924AA"/>
    <w:rsid w:val="00A95736"/>
    <w:rsid w:val="00A95887"/>
    <w:rsid w:val="00A96422"/>
    <w:rsid w:val="00A96C10"/>
    <w:rsid w:val="00A96FDF"/>
    <w:rsid w:val="00A972F8"/>
    <w:rsid w:val="00A97DEF"/>
    <w:rsid w:val="00AA377D"/>
    <w:rsid w:val="00AA3BC2"/>
    <w:rsid w:val="00AA3EEE"/>
    <w:rsid w:val="00AA468F"/>
    <w:rsid w:val="00AA544A"/>
    <w:rsid w:val="00AA5793"/>
    <w:rsid w:val="00AA5996"/>
    <w:rsid w:val="00AA66EA"/>
    <w:rsid w:val="00AB02F8"/>
    <w:rsid w:val="00AB11DA"/>
    <w:rsid w:val="00AB125D"/>
    <w:rsid w:val="00AB161D"/>
    <w:rsid w:val="00AB255C"/>
    <w:rsid w:val="00AB25AC"/>
    <w:rsid w:val="00AB2B00"/>
    <w:rsid w:val="00AB31E8"/>
    <w:rsid w:val="00AB42EE"/>
    <w:rsid w:val="00AB64B3"/>
    <w:rsid w:val="00AB7084"/>
    <w:rsid w:val="00AC01BD"/>
    <w:rsid w:val="00AC0B84"/>
    <w:rsid w:val="00AC0E9B"/>
    <w:rsid w:val="00AC124C"/>
    <w:rsid w:val="00AC161E"/>
    <w:rsid w:val="00AC2923"/>
    <w:rsid w:val="00AC2D20"/>
    <w:rsid w:val="00AC2EB1"/>
    <w:rsid w:val="00AC342C"/>
    <w:rsid w:val="00AC375F"/>
    <w:rsid w:val="00AC428E"/>
    <w:rsid w:val="00AC4605"/>
    <w:rsid w:val="00AC4CEE"/>
    <w:rsid w:val="00AC55CE"/>
    <w:rsid w:val="00AC59CC"/>
    <w:rsid w:val="00AC657F"/>
    <w:rsid w:val="00AC69D4"/>
    <w:rsid w:val="00AC7471"/>
    <w:rsid w:val="00AC7A73"/>
    <w:rsid w:val="00AC7E13"/>
    <w:rsid w:val="00AD0667"/>
    <w:rsid w:val="00AD0AE7"/>
    <w:rsid w:val="00AD12ED"/>
    <w:rsid w:val="00AD1C10"/>
    <w:rsid w:val="00AD1DFA"/>
    <w:rsid w:val="00AD2F7E"/>
    <w:rsid w:val="00AD31A1"/>
    <w:rsid w:val="00AD47F2"/>
    <w:rsid w:val="00AD4F56"/>
    <w:rsid w:val="00AD59D4"/>
    <w:rsid w:val="00AD5EA2"/>
    <w:rsid w:val="00AD67E4"/>
    <w:rsid w:val="00AD6AA9"/>
    <w:rsid w:val="00AD6AED"/>
    <w:rsid w:val="00AD6ECC"/>
    <w:rsid w:val="00AD7E18"/>
    <w:rsid w:val="00AE1145"/>
    <w:rsid w:val="00AE13F6"/>
    <w:rsid w:val="00AE1D46"/>
    <w:rsid w:val="00AE2A42"/>
    <w:rsid w:val="00AE45A0"/>
    <w:rsid w:val="00AE56EB"/>
    <w:rsid w:val="00AE5B24"/>
    <w:rsid w:val="00AE5E29"/>
    <w:rsid w:val="00AE5E9C"/>
    <w:rsid w:val="00AE6020"/>
    <w:rsid w:val="00AE7BAA"/>
    <w:rsid w:val="00AF045C"/>
    <w:rsid w:val="00AF0746"/>
    <w:rsid w:val="00AF0A4A"/>
    <w:rsid w:val="00AF0CDF"/>
    <w:rsid w:val="00AF33F0"/>
    <w:rsid w:val="00AF3ADA"/>
    <w:rsid w:val="00AF42C7"/>
    <w:rsid w:val="00AF43D9"/>
    <w:rsid w:val="00AF58CF"/>
    <w:rsid w:val="00AF6235"/>
    <w:rsid w:val="00AF6F8A"/>
    <w:rsid w:val="00AF7940"/>
    <w:rsid w:val="00B01CA7"/>
    <w:rsid w:val="00B01CF0"/>
    <w:rsid w:val="00B01F91"/>
    <w:rsid w:val="00B022F4"/>
    <w:rsid w:val="00B02757"/>
    <w:rsid w:val="00B0454A"/>
    <w:rsid w:val="00B047AB"/>
    <w:rsid w:val="00B04ED2"/>
    <w:rsid w:val="00B05710"/>
    <w:rsid w:val="00B06765"/>
    <w:rsid w:val="00B06F7D"/>
    <w:rsid w:val="00B070AA"/>
    <w:rsid w:val="00B0766A"/>
    <w:rsid w:val="00B07BF5"/>
    <w:rsid w:val="00B10A09"/>
    <w:rsid w:val="00B11B74"/>
    <w:rsid w:val="00B12F07"/>
    <w:rsid w:val="00B13014"/>
    <w:rsid w:val="00B13F16"/>
    <w:rsid w:val="00B1426C"/>
    <w:rsid w:val="00B148BA"/>
    <w:rsid w:val="00B14EF2"/>
    <w:rsid w:val="00B15598"/>
    <w:rsid w:val="00B15E56"/>
    <w:rsid w:val="00B17592"/>
    <w:rsid w:val="00B1781C"/>
    <w:rsid w:val="00B17A80"/>
    <w:rsid w:val="00B212B2"/>
    <w:rsid w:val="00B21486"/>
    <w:rsid w:val="00B21BCF"/>
    <w:rsid w:val="00B225CF"/>
    <w:rsid w:val="00B23F57"/>
    <w:rsid w:val="00B245E4"/>
    <w:rsid w:val="00B24BC8"/>
    <w:rsid w:val="00B26A18"/>
    <w:rsid w:val="00B30BC7"/>
    <w:rsid w:val="00B327D8"/>
    <w:rsid w:val="00B3287A"/>
    <w:rsid w:val="00B32A77"/>
    <w:rsid w:val="00B32D32"/>
    <w:rsid w:val="00B332E9"/>
    <w:rsid w:val="00B333AC"/>
    <w:rsid w:val="00B342F7"/>
    <w:rsid w:val="00B351AE"/>
    <w:rsid w:val="00B352C6"/>
    <w:rsid w:val="00B35518"/>
    <w:rsid w:val="00B36A00"/>
    <w:rsid w:val="00B36BBA"/>
    <w:rsid w:val="00B37380"/>
    <w:rsid w:val="00B40529"/>
    <w:rsid w:val="00B40EE9"/>
    <w:rsid w:val="00B420F9"/>
    <w:rsid w:val="00B42C21"/>
    <w:rsid w:val="00B42F73"/>
    <w:rsid w:val="00B4362F"/>
    <w:rsid w:val="00B43877"/>
    <w:rsid w:val="00B453C5"/>
    <w:rsid w:val="00B465E2"/>
    <w:rsid w:val="00B46886"/>
    <w:rsid w:val="00B468C7"/>
    <w:rsid w:val="00B4705A"/>
    <w:rsid w:val="00B47525"/>
    <w:rsid w:val="00B47AEC"/>
    <w:rsid w:val="00B506BB"/>
    <w:rsid w:val="00B50E24"/>
    <w:rsid w:val="00B5105F"/>
    <w:rsid w:val="00B5131A"/>
    <w:rsid w:val="00B51606"/>
    <w:rsid w:val="00B5266F"/>
    <w:rsid w:val="00B52A7B"/>
    <w:rsid w:val="00B539FE"/>
    <w:rsid w:val="00B53B13"/>
    <w:rsid w:val="00B54B7E"/>
    <w:rsid w:val="00B55420"/>
    <w:rsid w:val="00B56AB6"/>
    <w:rsid w:val="00B57A38"/>
    <w:rsid w:val="00B57DE5"/>
    <w:rsid w:val="00B60346"/>
    <w:rsid w:val="00B61017"/>
    <w:rsid w:val="00B619CA"/>
    <w:rsid w:val="00B62FBC"/>
    <w:rsid w:val="00B631F6"/>
    <w:rsid w:val="00B63B11"/>
    <w:rsid w:val="00B648A7"/>
    <w:rsid w:val="00B65FC8"/>
    <w:rsid w:val="00B66407"/>
    <w:rsid w:val="00B664D3"/>
    <w:rsid w:val="00B66698"/>
    <w:rsid w:val="00B66B26"/>
    <w:rsid w:val="00B66B34"/>
    <w:rsid w:val="00B67A88"/>
    <w:rsid w:val="00B67D7D"/>
    <w:rsid w:val="00B67E3C"/>
    <w:rsid w:val="00B7050C"/>
    <w:rsid w:val="00B70A54"/>
    <w:rsid w:val="00B71F0A"/>
    <w:rsid w:val="00B73327"/>
    <w:rsid w:val="00B74AFF"/>
    <w:rsid w:val="00B76525"/>
    <w:rsid w:val="00B8043E"/>
    <w:rsid w:val="00B80B4F"/>
    <w:rsid w:val="00B81755"/>
    <w:rsid w:val="00B81F8C"/>
    <w:rsid w:val="00B82618"/>
    <w:rsid w:val="00B838B0"/>
    <w:rsid w:val="00B85425"/>
    <w:rsid w:val="00B85A3C"/>
    <w:rsid w:val="00B86D1F"/>
    <w:rsid w:val="00B90640"/>
    <w:rsid w:val="00B90C31"/>
    <w:rsid w:val="00B9201C"/>
    <w:rsid w:val="00B92269"/>
    <w:rsid w:val="00B92839"/>
    <w:rsid w:val="00B92FEA"/>
    <w:rsid w:val="00B93834"/>
    <w:rsid w:val="00B94F9C"/>
    <w:rsid w:val="00B95957"/>
    <w:rsid w:val="00B95B12"/>
    <w:rsid w:val="00B96FBF"/>
    <w:rsid w:val="00B978F8"/>
    <w:rsid w:val="00B979C4"/>
    <w:rsid w:val="00B97A4D"/>
    <w:rsid w:val="00BA01D0"/>
    <w:rsid w:val="00BA1026"/>
    <w:rsid w:val="00BA13BF"/>
    <w:rsid w:val="00BA2239"/>
    <w:rsid w:val="00BA3757"/>
    <w:rsid w:val="00BA5513"/>
    <w:rsid w:val="00BA5544"/>
    <w:rsid w:val="00BA681C"/>
    <w:rsid w:val="00BA7567"/>
    <w:rsid w:val="00BB0348"/>
    <w:rsid w:val="00BB1173"/>
    <w:rsid w:val="00BB15D6"/>
    <w:rsid w:val="00BB239A"/>
    <w:rsid w:val="00BB26FF"/>
    <w:rsid w:val="00BB2C3E"/>
    <w:rsid w:val="00BB350F"/>
    <w:rsid w:val="00BB3583"/>
    <w:rsid w:val="00BB47C9"/>
    <w:rsid w:val="00BB5AAC"/>
    <w:rsid w:val="00BB5FF1"/>
    <w:rsid w:val="00BB6E3A"/>
    <w:rsid w:val="00BB709E"/>
    <w:rsid w:val="00BB716A"/>
    <w:rsid w:val="00BB7203"/>
    <w:rsid w:val="00BB7538"/>
    <w:rsid w:val="00BB7D55"/>
    <w:rsid w:val="00BC0991"/>
    <w:rsid w:val="00BC17A7"/>
    <w:rsid w:val="00BC1925"/>
    <w:rsid w:val="00BC2BB7"/>
    <w:rsid w:val="00BC4AF2"/>
    <w:rsid w:val="00BC4DBC"/>
    <w:rsid w:val="00BC4F4F"/>
    <w:rsid w:val="00BC51BF"/>
    <w:rsid w:val="00BC5FB1"/>
    <w:rsid w:val="00BC67F8"/>
    <w:rsid w:val="00BC6B95"/>
    <w:rsid w:val="00BC6E33"/>
    <w:rsid w:val="00BC7D2F"/>
    <w:rsid w:val="00BD1604"/>
    <w:rsid w:val="00BD1D3F"/>
    <w:rsid w:val="00BD20F2"/>
    <w:rsid w:val="00BD3786"/>
    <w:rsid w:val="00BD42CF"/>
    <w:rsid w:val="00BD45E1"/>
    <w:rsid w:val="00BD4C3B"/>
    <w:rsid w:val="00BD4F8F"/>
    <w:rsid w:val="00BD5E15"/>
    <w:rsid w:val="00BD60EC"/>
    <w:rsid w:val="00BD634D"/>
    <w:rsid w:val="00BD6C54"/>
    <w:rsid w:val="00BD6CC5"/>
    <w:rsid w:val="00BD6F80"/>
    <w:rsid w:val="00BD7826"/>
    <w:rsid w:val="00BE09CC"/>
    <w:rsid w:val="00BE0AEC"/>
    <w:rsid w:val="00BE1470"/>
    <w:rsid w:val="00BE22A6"/>
    <w:rsid w:val="00BE23BC"/>
    <w:rsid w:val="00BE267C"/>
    <w:rsid w:val="00BE2F7F"/>
    <w:rsid w:val="00BE34EB"/>
    <w:rsid w:val="00BE4DFA"/>
    <w:rsid w:val="00BE52CA"/>
    <w:rsid w:val="00BE547A"/>
    <w:rsid w:val="00BE5DDC"/>
    <w:rsid w:val="00BE67DA"/>
    <w:rsid w:val="00BE686D"/>
    <w:rsid w:val="00BF124F"/>
    <w:rsid w:val="00BF19F7"/>
    <w:rsid w:val="00BF1C04"/>
    <w:rsid w:val="00BF215B"/>
    <w:rsid w:val="00BF43E1"/>
    <w:rsid w:val="00BF442D"/>
    <w:rsid w:val="00BF4A23"/>
    <w:rsid w:val="00BF691F"/>
    <w:rsid w:val="00BF6A3C"/>
    <w:rsid w:val="00C00029"/>
    <w:rsid w:val="00C01373"/>
    <w:rsid w:val="00C02634"/>
    <w:rsid w:val="00C02ED8"/>
    <w:rsid w:val="00C03A5E"/>
    <w:rsid w:val="00C043A9"/>
    <w:rsid w:val="00C04967"/>
    <w:rsid w:val="00C05308"/>
    <w:rsid w:val="00C05AD4"/>
    <w:rsid w:val="00C07FDE"/>
    <w:rsid w:val="00C10568"/>
    <w:rsid w:val="00C11D3D"/>
    <w:rsid w:val="00C13D8D"/>
    <w:rsid w:val="00C14037"/>
    <w:rsid w:val="00C14906"/>
    <w:rsid w:val="00C14910"/>
    <w:rsid w:val="00C14D6D"/>
    <w:rsid w:val="00C15D5C"/>
    <w:rsid w:val="00C16231"/>
    <w:rsid w:val="00C163AC"/>
    <w:rsid w:val="00C16F18"/>
    <w:rsid w:val="00C1755E"/>
    <w:rsid w:val="00C17939"/>
    <w:rsid w:val="00C2061F"/>
    <w:rsid w:val="00C20EB5"/>
    <w:rsid w:val="00C217E6"/>
    <w:rsid w:val="00C21AED"/>
    <w:rsid w:val="00C21D87"/>
    <w:rsid w:val="00C224AE"/>
    <w:rsid w:val="00C227DE"/>
    <w:rsid w:val="00C24B28"/>
    <w:rsid w:val="00C250E5"/>
    <w:rsid w:val="00C25A05"/>
    <w:rsid w:val="00C25DD9"/>
    <w:rsid w:val="00C26BC1"/>
    <w:rsid w:val="00C274A2"/>
    <w:rsid w:val="00C276C0"/>
    <w:rsid w:val="00C30532"/>
    <w:rsid w:val="00C31A0B"/>
    <w:rsid w:val="00C32225"/>
    <w:rsid w:val="00C3228F"/>
    <w:rsid w:val="00C32774"/>
    <w:rsid w:val="00C32863"/>
    <w:rsid w:val="00C34B4C"/>
    <w:rsid w:val="00C34D08"/>
    <w:rsid w:val="00C34F5F"/>
    <w:rsid w:val="00C3506B"/>
    <w:rsid w:val="00C351B7"/>
    <w:rsid w:val="00C354B7"/>
    <w:rsid w:val="00C360B1"/>
    <w:rsid w:val="00C3684F"/>
    <w:rsid w:val="00C370C4"/>
    <w:rsid w:val="00C379F2"/>
    <w:rsid w:val="00C40210"/>
    <w:rsid w:val="00C40D61"/>
    <w:rsid w:val="00C40E4F"/>
    <w:rsid w:val="00C43CC3"/>
    <w:rsid w:val="00C4478D"/>
    <w:rsid w:val="00C455C6"/>
    <w:rsid w:val="00C45B9D"/>
    <w:rsid w:val="00C46035"/>
    <w:rsid w:val="00C46B07"/>
    <w:rsid w:val="00C46B33"/>
    <w:rsid w:val="00C476E3"/>
    <w:rsid w:val="00C47C68"/>
    <w:rsid w:val="00C47E08"/>
    <w:rsid w:val="00C500E2"/>
    <w:rsid w:val="00C5074D"/>
    <w:rsid w:val="00C507CB"/>
    <w:rsid w:val="00C5125D"/>
    <w:rsid w:val="00C5153C"/>
    <w:rsid w:val="00C51A2C"/>
    <w:rsid w:val="00C51BB2"/>
    <w:rsid w:val="00C52700"/>
    <w:rsid w:val="00C52CD8"/>
    <w:rsid w:val="00C52EA7"/>
    <w:rsid w:val="00C5374E"/>
    <w:rsid w:val="00C540B4"/>
    <w:rsid w:val="00C54958"/>
    <w:rsid w:val="00C563FE"/>
    <w:rsid w:val="00C56C22"/>
    <w:rsid w:val="00C57D7C"/>
    <w:rsid w:val="00C57FFA"/>
    <w:rsid w:val="00C603D7"/>
    <w:rsid w:val="00C607A6"/>
    <w:rsid w:val="00C61808"/>
    <w:rsid w:val="00C62694"/>
    <w:rsid w:val="00C627B6"/>
    <w:rsid w:val="00C63172"/>
    <w:rsid w:val="00C63316"/>
    <w:rsid w:val="00C64346"/>
    <w:rsid w:val="00C64BFB"/>
    <w:rsid w:val="00C657FF"/>
    <w:rsid w:val="00C6609B"/>
    <w:rsid w:val="00C6663B"/>
    <w:rsid w:val="00C6772F"/>
    <w:rsid w:val="00C67AA3"/>
    <w:rsid w:val="00C67BB8"/>
    <w:rsid w:val="00C67D7D"/>
    <w:rsid w:val="00C700CB"/>
    <w:rsid w:val="00C70604"/>
    <w:rsid w:val="00C72443"/>
    <w:rsid w:val="00C726BD"/>
    <w:rsid w:val="00C727FC"/>
    <w:rsid w:val="00C72999"/>
    <w:rsid w:val="00C72CC8"/>
    <w:rsid w:val="00C75359"/>
    <w:rsid w:val="00C753B6"/>
    <w:rsid w:val="00C75594"/>
    <w:rsid w:val="00C75F4C"/>
    <w:rsid w:val="00C76673"/>
    <w:rsid w:val="00C77031"/>
    <w:rsid w:val="00C777A0"/>
    <w:rsid w:val="00C81327"/>
    <w:rsid w:val="00C837E7"/>
    <w:rsid w:val="00C83BDD"/>
    <w:rsid w:val="00C852F7"/>
    <w:rsid w:val="00C861A2"/>
    <w:rsid w:val="00C86218"/>
    <w:rsid w:val="00C866A1"/>
    <w:rsid w:val="00C912BA"/>
    <w:rsid w:val="00C91FA2"/>
    <w:rsid w:val="00C92095"/>
    <w:rsid w:val="00C9218D"/>
    <w:rsid w:val="00C92390"/>
    <w:rsid w:val="00C9299A"/>
    <w:rsid w:val="00C92CDA"/>
    <w:rsid w:val="00C948D5"/>
    <w:rsid w:val="00C9495D"/>
    <w:rsid w:val="00C95784"/>
    <w:rsid w:val="00C96414"/>
    <w:rsid w:val="00C96601"/>
    <w:rsid w:val="00C976ED"/>
    <w:rsid w:val="00CA02FB"/>
    <w:rsid w:val="00CA1DE0"/>
    <w:rsid w:val="00CA2003"/>
    <w:rsid w:val="00CA30EC"/>
    <w:rsid w:val="00CA3172"/>
    <w:rsid w:val="00CA34F6"/>
    <w:rsid w:val="00CA3A48"/>
    <w:rsid w:val="00CA3A60"/>
    <w:rsid w:val="00CA3F2A"/>
    <w:rsid w:val="00CA3FCE"/>
    <w:rsid w:val="00CA4A81"/>
    <w:rsid w:val="00CA4DFD"/>
    <w:rsid w:val="00CA5B1C"/>
    <w:rsid w:val="00CA60C6"/>
    <w:rsid w:val="00CA658B"/>
    <w:rsid w:val="00CA7768"/>
    <w:rsid w:val="00CA7C8A"/>
    <w:rsid w:val="00CB109D"/>
    <w:rsid w:val="00CB10C6"/>
    <w:rsid w:val="00CB1325"/>
    <w:rsid w:val="00CB1617"/>
    <w:rsid w:val="00CB174F"/>
    <w:rsid w:val="00CB1C5A"/>
    <w:rsid w:val="00CB1EB3"/>
    <w:rsid w:val="00CB2F8B"/>
    <w:rsid w:val="00CB3F8C"/>
    <w:rsid w:val="00CB4A53"/>
    <w:rsid w:val="00CB505D"/>
    <w:rsid w:val="00CB55F3"/>
    <w:rsid w:val="00CB57A3"/>
    <w:rsid w:val="00CB5A8B"/>
    <w:rsid w:val="00CB608F"/>
    <w:rsid w:val="00CB6F98"/>
    <w:rsid w:val="00CB760C"/>
    <w:rsid w:val="00CB7D5C"/>
    <w:rsid w:val="00CC0CE4"/>
    <w:rsid w:val="00CC0DDE"/>
    <w:rsid w:val="00CC137B"/>
    <w:rsid w:val="00CC16AF"/>
    <w:rsid w:val="00CC3CC4"/>
    <w:rsid w:val="00CC4698"/>
    <w:rsid w:val="00CC4BBA"/>
    <w:rsid w:val="00CC4C88"/>
    <w:rsid w:val="00CC6046"/>
    <w:rsid w:val="00CC642A"/>
    <w:rsid w:val="00CC705F"/>
    <w:rsid w:val="00CC7081"/>
    <w:rsid w:val="00CC74EA"/>
    <w:rsid w:val="00CC768E"/>
    <w:rsid w:val="00CC773C"/>
    <w:rsid w:val="00CD063B"/>
    <w:rsid w:val="00CD0689"/>
    <w:rsid w:val="00CD0C07"/>
    <w:rsid w:val="00CD12DC"/>
    <w:rsid w:val="00CD2B2C"/>
    <w:rsid w:val="00CD300C"/>
    <w:rsid w:val="00CD3F50"/>
    <w:rsid w:val="00CD3F76"/>
    <w:rsid w:val="00CD46C1"/>
    <w:rsid w:val="00CD766C"/>
    <w:rsid w:val="00CD799D"/>
    <w:rsid w:val="00CD7BB4"/>
    <w:rsid w:val="00CD7BC4"/>
    <w:rsid w:val="00CE05B8"/>
    <w:rsid w:val="00CE0718"/>
    <w:rsid w:val="00CE0D3A"/>
    <w:rsid w:val="00CE0E44"/>
    <w:rsid w:val="00CE0F9E"/>
    <w:rsid w:val="00CE3226"/>
    <w:rsid w:val="00CE3E59"/>
    <w:rsid w:val="00CE53F7"/>
    <w:rsid w:val="00CE5978"/>
    <w:rsid w:val="00CE741F"/>
    <w:rsid w:val="00CE79A0"/>
    <w:rsid w:val="00CF0B44"/>
    <w:rsid w:val="00CF10B8"/>
    <w:rsid w:val="00CF1D4E"/>
    <w:rsid w:val="00CF27A5"/>
    <w:rsid w:val="00CF2E63"/>
    <w:rsid w:val="00CF2F81"/>
    <w:rsid w:val="00CF38CD"/>
    <w:rsid w:val="00CF4818"/>
    <w:rsid w:val="00CF4B79"/>
    <w:rsid w:val="00CF7411"/>
    <w:rsid w:val="00CF7F5A"/>
    <w:rsid w:val="00D0057B"/>
    <w:rsid w:val="00D00A39"/>
    <w:rsid w:val="00D02544"/>
    <w:rsid w:val="00D03779"/>
    <w:rsid w:val="00D0459D"/>
    <w:rsid w:val="00D04AC7"/>
    <w:rsid w:val="00D04FFB"/>
    <w:rsid w:val="00D05971"/>
    <w:rsid w:val="00D05D9B"/>
    <w:rsid w:val="00D06FAD"/>
    <w:rsid w:val="00D07424"/>
    <w:rsid w:val="00D079F0"/>
    <w:rsid w:val="00D10E68"/>
    <w:rsid w:val="00D11135"/>
    <w:rsid w:val="00D122DC"/>
    <w:rsid w:val="00D12812"/>
    <w:rsid w:val="00D12F90"/>
    <w:rsid w:val="00D13B8B"/>
    <w:rsid w:val="00D13BEE"/>
    <w:rsid w:val="00D13C32"/>
    <w:rsid w:val="00D13F2D"/>
    <w:rsid w:val="00D144BC"/>
    <w:rsid w:val="00D15631"/>
    <w:rsid w:val="00D157AA"/>
    <w:rsid w:val="00D15A39"/>
    <w:rsid w:val="00D16474"/>
    <w:rsid w:val="00D20E0B"/>
    <w:rsid w:val="00D21518"/>
    <w:rsid w:val="00D21952"/>
    <w:rsid w:val="00D21FFF"/>
    <w:rsid w:val="00D22A44"/>
    <w:rsid w:val="00D22B74"/>
    <w:rsid w:val="00D22C11"/>
    <w:rsid w:val="00D24920"/>
    <w:rsid w:val="00D271B6"/>
    <w:rsid w:val="00D3088F"/>
    <w:rsid w:val="00D30A02"/>
    <w:rsid w:val="00D31BC2"/>
    <w:rsid w:val="00D32BC7"/>
    <w:rsid w:val="00D32CA5"/>
    <w:rsid w:val="00D33D4B"/>
    <w:rsid w:val="00D34251"/>
    <w:rsid w:val="00D35F36"/>
    <w:rsid w:val="00D36234"/>
    <w:rsid w:val="00D370BE"/>
    <w:rsid w:val="00D37D19"/>
    <w:rsid w:val="00D40EDF"/>
    <w:rsid w:val="00D419BB"/>
    <w:rsid w:val="00D41B8C"/>
    <w:rsid w:val="00D41E19"/>
    <w:rsid w:val="00D44D0B"/>
    <w:rsid w:val="00D45930"/>
    <w:rsid w:val="00D464AB"/>
    <w:rsid w:val="00D50823"/>
    <w:rsid w:val="00D510F1"/>
    <w:rsid w:val="00D52CCA"/>
    <w:rsid w:val="00D5481C"/>
    <w:rsid w:val="00D5530F"/>
    <w:rsid w:val="00D56D93"/>
    <w:rsid w:val="00D572C5"/>
    <w:rsid w:val="00D57C51"/>
    <w:rsid w:val="00D57D82"/>
    <w:rsid w:val="00D6079F"/>
    <w:rsid w:val="00D60BC4"/>
    <w:rsid w:val="00D622F3"/>
    <w:rsid w:val="00D62618"/>
    <w:rsid w:val="00D62880"/>
    <w:rsid w:val="00D63D3A"/>
    <w:rsid w:val="00D644B0"/>
    <w:rsid w:val="00D656D0"/>
    <w:rsid w:val="00D65A98"/>
    <w:rsid w:val="00D6666B"/>
    <w:rsid w:val="00D6700D"/>
    <w:rsid w:val="00D7038D"/>
    <w:rsid w:val="00D7099D"/>
    <w:rsid w:val="00D714DB"/>
    <w:rsid w:val="00D7184A"/>
    <w:rsid w:val="00D71853"/>
    <w:rsid w:val="00D72609"/>
    <w:rsid w:val="00D75180"/>
    <w:rsid w:val="00D7535C"/>
    <w:rsid w:val="00D75A25"/>
    <w:rsid w:val="00D76133"/>
    <w:rsid w:val="00D7667B"/>
    <w:rsid w:val="00D766AC"/>
    <w:rsid w:val="00D77592"/>
    <w:rsid w:val="00D80046"/>
    <w:rsid w:val="00D803D0"/>
    <w:rsid w:val="00D81688"/>
    <w:rsid w:val="00D83370"/>
    <w:rsid w:val="00D85EB2"/>
    <w:rsid w:val="00D86810"/>
    <w:rsid w:val="00D8707A"/>
    <w:rsid w:val="00D8714A"/>
    <w:rsid w:val="00D87388"/>
    <w:rsid w:val="00D87BB4"/>
    <w:rsid w:val="00D90AF2"/>
    <w:rsid w:val="00D90D02"/>
    <w:rsid w:val="00D91370"/>
    <w:rsid w:val="00D92481"/>
    <w:rsid w:val="00D953A3"/>
    <w:rsid w:val="00D95B03"/>
    <w:rsid w:val="00D96548"/>
    <w:rsid w:val="00D96D86"/>
    <w:rsid w:val="00D96FED"/>
    <w:rsid w:val="00DA0525"/>
    <w:rsid w:val="00DA15BB"/>
    <w:rsid w:val="00DA1C2C"/>
    <w:rsid w:val="00DA253A"/>
    <w:rsid w:val="00DA2BC2"/>
    <w:rsid w:val="00DA2C0A"/>
    <w:rsid w:val="00DA313B"/>
    <w:rsid w:val="00DA5492"/>
    <w:rsid w:val="00DA5B83"/>
    <w:rsid w:val="00DA5E04"/>
    <w:rsid w:val="00DA6165"/>
    <w:rsid w:val="00DA6198"/>
    <w:rsid w:val="00DB02B9"/>
    <w:rsid w:val="00DB0E83"/>
    <w:rsid w:val="00DB1C3C"/>
    <w:rsid w:val="00DB32AF"/>
    <w:rsid w:val="00DB340D"/>
    <w:rsid w:val="00DB3591"/>
    <w:rsid w:val="00DB3EBE"/>
    <w:rsid w:val="00DB4D6C"/>
    <w:rsid w:val="00DB5B43"/>
    <w:rsid w:val="00DB5EF4"/>
    <w:rsid w:val="00DB630E"/>
    <w:rsid w:val="00DB6976"/>
    <w:rsid w:val="00DB703E"/>
    <w:rsid w:val="00DB73E5"/>
    <w:rsid w:val="00DB77C0"/>
    <w:rsid w:val="00DB783C"/>
    <w:rsid w:val="00DB7F36"/>
    <w:rsid w:val="00DB7F72"/>
    <w:rsid w:val="00DC01E0"/>
    <w:rsid w:val="00DC0282"/>
    <w:rsid w:val="00DC084A"/>
    <w:rsid w:val="00DC16D7"/>
    <w:rsid w:val="00DC171D"/>
    <w:rsid w:val="00DC24B5"/>
    <w:rsid w:val="00DC39D0"/>
    <w:rsid w:val="00DC5A01"/>
    <w:rsid w:val="00DC5FB5"/>
    <w:rsid w:val="00DC6483"/>
    <w:rsid w:val="00DC6F13"/>
    <w:rsid w:val="00DC71E0"/>
    <w:rsid w:val="00DC7CBE"/>
    <w:rsid w:val="00DD1755"/>
    <w:rsid w:val="00DD2179"/>
    <w:rsid w:val="00DD2F3A"/>
    <w:rsid w:val="00DD4CB8"/>
    <w:rsid w:val="00DD530A"/>
    <w:rsid w:val="00DD58A6"/>
    <w:rsid w:val="00DE05D6"/>
    <w:rsid w:val="00DE1A7C"/>
    <w:rsid w:val="00DE1AA2"/>
    <w:rsid w:val="00DE1D49"/>
    <w:rsid w:val="00DE27D0"/>
    <w:rsid w:val="00DE51F2"/>
    <w:rsid w:val="00DE5A71"/>
    <w:rsid w:val="00DE6114"/>
    <w:rsid w:val="00DE654C"/>
    <w:rsid w:val="00DE6605"/>
    <w:rsid w:val="00DE787A"/>
    <w:rsid w:val="00DE795A"/>
    <w:rsid w:val="00DF0234"/>
    <w:rsid w:val="00DF04FE"/>
    <w:rsid w:val="00DF0B05"/>
    <w:rsid w:val="00DF0C1D"/>
    <w:rsid w:val="00DF0F43"/>
    <w:rsid w:val="00DF1FE2"/>
    <w:rsid w:val="00DF23A1"/>
    <w:rsid w:val="00DF34EA"/>
    <w:rsid w:val="00DF36DC"/>
    <w:rsid w:val="00DF3C47"/>
    <w:rsid w:val="00DF3CF3"/>
    <w:rsid w:val="00DF3FAC"/>
    <w:rsid w:val="00DF45F5"/>
    <w:rsid w:val="00DF5C65"/>
    <w:rsid w:val="00DF6EAB"/>
    <w:rsid w:val="00DF75D4"/>
    <w:rsid w:val="00E00181"/>
    <w:rsid w:val="00E004FA"/>
    <w:rsid w:val="00E007D6"/>
    <w:rsid w:val="00E00CDD"/>
    <w:rsid w:val="00E01579"/>
    <w:rsid w:val="00E02119"/>
    <w:rsid w:val="00E03BEF"/>
    <w:rsid w:val="00E03E2E"/>
    <w:rsid w:val="00E03ECC"/>
    <w:rsid w:val="00E0427B"/>
    <w:rsid w:val="00E06406"/>
    <w:rsid w:val="00E069E6"/>
    <w:rsid w:val="00E10DCA"/>
    <w:rsid w:val="00E11A0E"/>
    <w:rsid w:val="00E12891"/>
    <w:rsid w:val="00E12C2A"/>
    <w:rsid w:val="00E13651"/>
    <w:rsid w:val="00E13AED"/>
    <w:rsid w:val="00E140A6"/>
    <w:rsid w:val="00E149A3"/>
    <w:rsid w:val="00E14D3E"/>
    <w:rsid w:val="00E15EF4"/>
    <w:rsid w:val="00E16180"/>
    <w:rsid w:val="00E16867"/>
    <w:rsid w:val="00E2020A"/>
    <w:rsid w:val="00E20942"/>
    <w:rsid w:val="00E20B1F"/>
    <w:rsid w:val="00E20CD8"/>
    <w:rsid w:val="00E20DA8"/>
    <w:rsid w:val="00E21923"/>
    <w:rsid w:val="00E22974"/>
    <w:rsid w:val="00E22B2B"/>
    <w:rsid w:val="00E24606"/>
    <w:rsid w:val="00E26612"/>
    <w:rsid w:val="00E267E3"/>
    <w:rsid w:val="00E26B78"/>
    <w:rsid w:val="00E26E40"/>
    <w:rsid w:val="00E27EA3"/>
    <w:rsid w:val="00E3040D"/>
    <w:rsid w:val="00E3045D"/>
    <w:rsid w:val="00E305AE"/>
    <w:rsid w:val="00E32EC2"/>
    <w:rsid w:val="00E3335A"/>
    <w:rsid w:val="00E338E6"/>
    <w:rsid w:val="00E342D9"/>
    <w:rsid w:val="00E355C3"/>
    <w:rsid w:val="00E368B9"/>
    <w:rsid w:val="00E375F2"/>
    <w:rsid w:val="00E37BA5"/>
    <w:rsid w:val="00E37F72"/>
    <w:rsid w:val="00E4165E"/>
    <w:rsid w:val="00E42272"/>
    <w:rsid w:val="00E42339"/>
    <w:rsid w:val="00E4255C"/>
    <w:rsid w:val="00E4274F"/>
    <w:rsid w:val="00E446A2"/>
    <w:rsid w:val="00E45BFA"/>
    <w:rsid w:val="00E45D52"/>
    <w:rsid w:val="00E46E39"/>
    <w:rsid w:val="00E47CB7"/>
    <w:rsid w:val="00E50024"/>
    <w:rsid w:val="00E5017E"/>
    <w:rsid w:val="00E502D4"/>
    <w:rsid w:val="00E503E4"/>
    <w:rsid w:val="00E509E9"/>
    <w:rsid w:val="00E512B9"/>
    <w:rsid w:val="00E52951"/>
    <w:rsid w:val="00E52B4C"/>
    <w:rsid w:val="00E52EEA"/>
    <w:rsid w:val="00E52FF8"/>
    <w:rsid w:val="00E54302"/>
    <w:rsid w:val="00E54889"/>
    <w:rsid w:val="00E54BD6"/>
    <w:rsid w:val="00E55AF1"/>
    <w:rsid w:val="00E55F73"/>
    <w:rsid w:val="00E56C95"/>
    <w:rsid w:val="00E57735"/>
    <w:rsid w:val="00E60501"/>
    <w:rsid w:val="00E610AD"/>
    <w:rsid w:val="00E67242"/>
    <w:rsid w:val="00E67B05"/>
    <w:rsid w:val="00E67F55"/>
    <w:rsid w:val="00E706DB"/>
    <w:rsid w:val="00E70D3B"/>
    <w:rsid w:val="00E713D5"/>
    <w:rsid w:val="00E721BE"/>
    <w:rsid w:val="00E725FD"/>
    <w:rsid w:val="00E72697"/>
    <w:rsid w:val="00E727B8"/>
    <w:rsid w:val="00E73303"/>
    <w:rsid w:val="00E73B54"/>
    <w:rsid w:val="00E751CF"/>
    <w:rsid w:val="00E75BD1"/>
    <w:rsid w:val="00E760C6"/>
    <w:rsid w:val="00E76A86"/>
    <w:rsid w:val="00E76D0C"/>
    <w:rsid w:val="00E76DD2"/>
    <w:rsid w:val="00E772C1"/>
    <w:rsid w:val="00E80879"/>
    <w:rsid w:val="00E80E81"/>
    <w:rsid w:val="00E81212"/>
    <w:rsid w:val="00E81318"/>
    <w:rsid w:val="00E81859"/>
    <w:rsid w:val="00E81C64"/>
    <w:rsid w:val="00E84129"/>
    <w:rsid w:val="00E8446E"/>
    <w:rsid w:val="00E848CE"/>
    <w:rsid w:val="00E8685D"/>
    <w:rsid w:val="00E87BFA"/>
    <w:rsid w:val="00E9095E"/>
    <w:rsid w:val="00E91D81"/>
    <w:rsid w:val="00E91E51"/>
    <w:rsid w:val="00E9325E"/>
    <w:rsid w:val="00E94735"/>
    <w:rsid w:val="00E95C67"/>
    <w:rsid w:val="00E973DB"/>
    <w:rsid w:val="00E97EFD"/>
    <w:rsid w:val="00EA03CB"/>
    <w:rsid w:val="00EA12ED"/>
    <w:rsid w:val="00EA444E"/>
    <w:rsid w:val="00EA498E"/>
    <w:rsid w:val="00EA5112"/>
    <w:rsid w:val="00EA5131"/>
    <w:rsid w:val="00EA5DDA"/>
    <w:rsid w:val="00EA7BC9"/>
    <w:rsid w:val="00EB0079"/>
    <w:rsid w:val="00EB1173"/>
    <w:rsid w:val="00EB2392"/>
    <w:rsid w:val="00EB26E0"/>
    <w:rsid w:val="00EB281F"/>
    <w:rsid w:val="00EB36F4"/>
    <w:rsid w:val="00EB3C38"/>
    <w:rsid w:val="00EB3D9F"/>
    <w:rsid w:val="00EB3ECC"/>
    <w:rsid w:val="00EB4BFD"/>
    <w:rsid w:val="00EB4BFF"/>
    <w:rsid w:val="00EB54CA"/>
    <w:rsid w:val="00EB6273"/>
    <w:rsid w:val="00EB6447"/>
    <w:rsid w:val="00EB6BA0"/>
    <w:rsid w:val="00EB7AD5"/>
    <w:rsid w:val="00EB7CE4"/>
    <w:rsid w:val="00EC0043"/>
    <w:rsid w:val="00EC088F"/>
    <w:rsid w:val="00EC0ED9"/>
    <w:rsid w:val="00EC14B4"/>
    <w:rsid w:val="00EC1508"/>
    <w:rsid w:val="00EC1B78"/>
    <w:rsid w:val="00EC1BA7"/>
    <w:rsid w:val="00EC44EA"/>
    <w:rsid w:val="00EC4FE2"/>
    <w:rsid w:val="00EC663B"/>
    <w:rsid w:val="00EC6E3C"/>
    <w:rsid w:val="00ED0ABA"/>
    <w:rsid w:val="00ED1368"/>
    <w:rsid w:val="00ED14F0"/>
    <w:rsid w:val="00ED2864"/>
    <w:rsid w:val="00ED34CC"/>
    <w:rsid w:val="00ED378E"/>
    <w:rsid w:val="00ED4DAD"/>
    <w:rsid w:val="00ED4F4F"/>
    <w:rsid w:val="00ED688C"/>
    <w:rsid w:val="00ED70E3"/>
    <w:rsid w:val="00ED715D"/>
    <w:rsid w:val="00ED71E3"/>
    <w:rsid w:val="00ED7806"/>
    <w:rsid w:val="00EE1758"/>
    <w:rsid w:val="00EE1D41"/>
    <w:rsid w:val="00EE1DA6"/>
    <w:rsid w:val="00EE258B"/>
    <w:rsid w:val="00EE290B"/>
    <w:rsid w:val="00EE2B57"/>
    <w:rsid w:val="00EE36F5"/>
    <w:rsid w:val="00EE4614"/>
    <w:rsid w:val="00EE4838"/>
    <w:rsid w:val="00EE4F73"/>
    <w:rsid w:val="00EE59E2"/>
    <w:rsid w:val="00EE673A"/>
    <w:rsid w:val="00EE7537"/>
    <w:rsid w:val="00EE7611"/>
    <w:rsid w:val="00EF0BE8"/>
    <w:rsid w:val="00EF0E49"/>
    <w:rsid w:val="00EF1037"/>
    <w:rsid w:val="00EF1A65"/>
    <w:rsid w:val="00EF1EEE"/>
    <w:rsid w:val="00EF2FCC"/>
    <w:rsid w:val="00EF324C"/>
    <w:rsid w:val="00EF36E0"/>
    <w:rsid w:val="00EF3AEC"/>
    <w:rsid w:val="00EF46FD"/>
    <w:rsid w:val="00EF486E"/>
    <w:rsid w:val="00EF4E77"/>
    <w:rsid w:val="00EF4FD7"/>
    <w:rsid w:val="00EF5856"/>
    <w:rsid w:val="00EF5AC5"/>
    <w:rsid w:val="00EF5E82"/>
    <w:rsid w:val="00EF74DC"/>
    <w:rsid w:val="00EF76DB"/>
    <w:rsid w:val="00F0055B"/>
    <w:rsid w:val="00F007CD"/>
    <w:rsid w:val="00F011A6"/>
    <w:rsid w:val="00F018D3"/>
    <w:rsid w:val="00F02E3C"/>
    <w:rsid w:val="00F032B3"/>
    <w:rsid w:val="00F03BE8"/>
    <w:rsid w:val="00F04299"/>
    <w:rsid w:val="00F04A2E"/>
    <w:rsid w:val="00F04F71"/>
    <w:rsid w:val="00F05385"/>
    <w:rsid w:val="00F0555D"/>
    <w:rsid w:val="00F066DE"/>
    <w:rsid w:val="00F06D77"/>
    <w:rsid w:val="00F075F2"/>
    <w:rsid w:val="00F11C21"/>
    <w:rsid w:val="00F1278B"/>
    <w:rsid w:val="00F12846"/>
    <w:rsid w:val="00F130E7"/>
    <w:rsid w:val="00F13C10"/>
    <w:rsid w:val="00F13F35"/>
    <w:rsid w:val="00F1468A"/>
    <w:rsid w:val="00F1659F"/>
    <w:rsid w:val="00F168B3"/>
    <w:rsid w:val="00F169CA"/>
    <w:rsid w:val="00F173AF"/>
    <w:rsid w:val="00F17B2A"/>
    <w:rsid w:val="00F20B20"/>
    <w:rsid w:val="00F20D5B"/>
    <w:rsid w:val="00F21162"/>
    <w:rsid w:val="00F21421"/>
    <w:rsid w:val="00F217D5"/>
    <w:rsid w:val="00F2237D"/>
    <w:rsid w:val="00F22B78"/>
    <w:rsid w:val="00F2385F"/>
    <w:rsid w:val="00F23D04"/>
    <w:rsid w:val="00F244AD"/>
    <w:rsid w:val="00F24EA5"/>
    <w:rsid w:val="00F25EF0"/>
    <w:rsid w:val="00F2708C"/>
    <w:rsid w:val="00F3072F"/>
    <w:rsid w:val="00F30A94"/>
    <w:rsid w:val="00F33D23"/>
    <w:rsid w:val="00F33F3A"/>
    <w:rsid w:val="00F3586E"/>
    <w:rsid w:val="00F3594F"/>
    <w:rsid w:val="00F36013"/>
    <w:rsid w:val="00F362F7"/>
    <w:rsid w:val="00F3692B"/>
    <w:rsid w:val="00F36DB4"/>
    <w:rsid w:val="00F36E9A"/>
    <w:rsid w:val="00F374E1"/>
    <w:rsid w:val="00F400A5"/>
    <w:rsid w:val="00F40D12"/>
    <w:rsid w:val="00F43243"/>
    <w:rsid w:val="00F4428C"/>
    <w:rsid w:val="00F448A2"/>
    <w:rsid w:val="00F46968"/>
    <w:rsid w:val="00F47A88"/>
    <w:rsid w:val="00F47BD9"/>
    <w:rsid w:val="00F516EC"/>
    <w:rsid w:val="00F52104"/>
    <w:rsid w:val="00F521DC"/>
    <w:rsid w:val="00F522A9"/>
    <w:rsid w:val="00F53220"/>
    <w:rsid w:val="00F5450A"/>
    <w:rsid w:val="00F54E86"/>
    <w:rsid w:val="00F560E8"/>
    <w:rsid w:val="00F56491"/>
    <w:rsid w:val="00F56643"/>
    <w:rsid w:val="00F56E0E"/>
    <w:rsid w:val="00F57D3C"/>
    <w:rsid w:val="00F60366"/>
    <w:rsid w:val="00F6036F"/>
    <w:rsid w:val="00F60515"/>
    <w:rsid w:val="00F607E4"/>
    <w:rsid w:val="00F60C6B"/>
    <w:rsid w:val="00F60F99"/>
    <w:rsid w:val="00F6161A"/>
    <w:rsid w:val="00F61FC4"/>
    <w:rsid w:val="00F63941"/>
    <w:rsid w:val="00F63A1F"/>
    <w:rsid w:val="00F63E73"/>
    <w:rsid w:val="00F63F80"/>
    <w:rsid w:val="00F65505"/>
    <w:rsid w:val="00F65FFD"/>
    <w:rsid w:val="00F6600D"/>
    <w:rsid w:val="00F67ABE"/>
    <w:rsid w:val="00F71046"/>
    <w:rsid w:val="00F71D2F"/>
    <w:rsid w:val="00F7258D"/>
    <w:rsid w:val="00F72BCF"/>
    <w:rsid w:val="00F73081"/>
    <w:rsid w:val="00F73803"/>
    <w:rsid w:val="00F7472B"/>
    <w:rsid w:val="00F74AB4"/>
    <w:rsid w:val="00F754C3"/>
    <w:rsid w:val="00F75578"/>
    <w:rsid w:val="00F75B2E"/>
    <w:rsid w:val="00F7644C"/>
    <w:rsid w:val="00F7652C"/>
    <w:rsid w:val="00F768AA"/>
    <w:rsid w:val="00F76F3C"/>
    <w:rsid w:val="00F7782D"/>
    <w:rsid w:val="00F77C65"/>
    <w:rsid w:val="00F77D7F"/>
    <w:rsid w:val="00F77FC1"/>
    <w:rsid w:val="00F803A0"/>
    <w:rsid w:val="00F8071D"/>
    <w:rsid w:val="00F813F1"/>
    <w:rsid w:val="00F82C08"/>
    <w:rsid w:val="00F83987"/>
    <w:rsid w:val="00F847B8"/>
    <w:rsid w:val="00F850D3"/>
    <w:rsid w:val="00F85FD0"/>
    <w:rsid w:val="00F87A7F"/>
    <w:rsid w:val="00F87BDA"/>
    <w:rsid w:val="00F902BD"/>
    <w:rsid w:val="00F905F3"/>
    <w:rsid w:val="00F907D6"/>
    <w:rsid w:val="00F90829"/>
    <w:rsid w:val="00F90A49"/>
    <w:rsid w:val="00F9182F"/>
    <w:rsid w:val="00F9194E"/>
    <w:rsid w:val="00F92EC7"/>
    <w:rsid w:val="00F9341F"/>
    <w:rsid w:val="00F93653"/>
    <w:rsid w:val="00F947E7"/>
    <w:rsid w:val="00F961CB"/>
    <w:rsid w:val="00F962B9"/>
    <w:rsid w:val="00F9749B"/>
    <w:rsid w:val="00FA0418"/>
    <w:rsid w:val="00FA102B"/>
    <w:rsid w:val="00FA16C3"/>
    <w:rsid w:val="00FA184B"/>
    <w:rsid w:val="00FA1C8F"/>
    <w:rsid w:val="00FA282E"/>
    <w:rsid w:val="00FA2C6D"/>
    <w:rsid w:val="00FA3287"/>
    <w:rsid w:val="00FA33CA"/>
    <w:rsid w:val="00FA423C"/>
    <w:rsid w:val="00FA4A9D"/>
    <w:rsid w:val="00FA5506"/>
    <w:rsid w:val="00FA56AD"/>
    <w:rsid w:val="00FA595E"/>
    <w:rsid w:val="00FA59B0"/>
    <w:rsid w:val="00FA5D16"/>
    <w:rsid w:val="00FA6327"/>
    <w:rsid w:val="00FA6CBD"/>
    <w:rsid w:val="00FA7FE3"/>
    <w:rsid w:val="00FA7FE5"/>
    <w:rsid w:val="00FB028E"/>
    <w:rsid w:val="00FB0B01"/>
    <w:rsid w:val="00FB143A"/>
    <w:rsid w:val="00FB14E5"/>
    <w:rsid w:val="00FB43D7"/>
    <w:rsid w:val="00FB5290"/>
    <w:rsid w:val="00FB742C"/>
    <w:rsid w:val="00FB7CD7"/>
    <w:rsid w:val="00FC0AC3"/>
    <w:rsid w:val="00FC2106"/>
    <w:rsid w:val="00FC45E9"/>
    <w:rsid w:val="00FC49AE"/>
    <w:rsid w:val="00FC5F2A"/>
    <w:rsid w:val="00FC66B7"/>
    <w:rsid w:val="00FC68DB"/>
    <w:rsid w:val="00FD05D0"/>
    <w:rsid w:val="00FD0662"/>
    <w:rsid w:val="00FD160F"/>
    <w:rsid w:val="00FD1B11"/>
    <w:rsid w:val="00FD3741"/>
    <w:rsid w:val="00FD48E3"/>
    <w:rsid w:val="00FD527A"/>
    <w:rsid w:val="00FD588C"/>
    <w:rsid w:val="00FD680C"/>
    <w:rsid w:val="00FD69E3"/>
    <w:rsid w:val="00FD77CE"/>
    <w:rsid w:val="00FE0466"/>
    <w:rsid w:val="00FE15EE"/>
    <w:rsid w:val="00FE1BC8"/>
    <w:rsid w:val="00FE25FD"/>
    <w:rsid w:val="00FE2614"/>
    <w:rsid w:val="00FE2652"/>
    <w:rsid w:val="00FE364B"/>
    <w:rsid w:val="00FE45C6"/>
    <w:rsid w:val="00FE50AB"/>
    <w:rsid w:val="00FE55B4"/>
    <w:rsid w:val="00FE5869"/>
    <w:rsid w:val="00FE59B1"/>
    <w:rsid w:val="00FE7213"/>
    <w:rsid w:val="00FE73A5"/>
    <w:rsid w:val="00FF0D36"/>
    <w:rsid w:val="00FF190C"/>
    <w:rsid w:val="00FF20C6"/>
    <w:rsid w:val="00FF2A43"/>
    <w:rsid w:val="00FF2E4D"/>
    <w:rsid w:val="00FF3D0E"/>
    <w:rsid w:val="00FF42F0"/>
    <w:rsid w:val="00FF4A65"/>
    <w:rsid w:val="00FF7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3ECB0"/>
  <w15:docId w15:val="{5A183409-1DA9-4474-B767-BDAD082A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jc w:val="center"/>
    </w:pPr>
    <w:rPr>
      <w:rFonts w:ascii="Arial" w:hAnsi="Arial" w:cs="Arial Unicode MS"/>
      <w:b/>
      <w:bCs/>
      <w:color w:val="000000"/>
      <w:sz w:val="36"/>
      <w:szCs w:val="36"/>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w:eastAsia="Calibri" w:hAnsi="Calibri" w:cs="Calibri"/>
      <w:outline w:val="0"/>
      <w:color w:val="2918A8"/>
      <w:sz w:val="28"/>
      <w:szCs w:val="28"/>
      <w:u w:val="none" w:color="2918A8"/>
    </w:rPr>
  </w:style>
  <w:style w:type="paragraph" w:customStyle="1" w:styleId="BodyA">
    <w:name w:val="Body A"/>
    <w:pPr>
      <w:jc w:val="both"/>
    </w:pPr>
    <w:rPr>
      <w:rFonts w:eastAsia="Times New Roman"/>
      <w:color w:val="000000"/>
      <w:sz w:val="24"/>
      <w:szCs w:val="24"/>
      <w:u w:color="000000"/>
      <w:lang w:val="en-US"/>
    </w:rPr>
  </w:style>
  <w:style w:type="character" w:customStyle="1" w:styleId="NoneA">
    <w:name w:val="None A"/>
  </w:style>
  <w:style w:type="character" w:customStyle="1" w:styleId="Hyperlink1">
    <w:name w:val="Hyperlink.1"/>
    <w:basedOn w:val="None"/>
    <w:rPr>
      <w:rFonts w:ascii="Calibri" w:eastAsia="Calibri" w:hAnsi="Calibri" w:cs="Calibri"/>
      <w:outline w:val="0"/>
      <w:color w:val="0000FF"/>
      <w:sz w:val="22"/>
      <w:szCs w:val="22"/>
      <w:u w:val="single" w:color="0000FF"/>
    </w:rPr>
  </w:style>
  <w:style w:type="paragraph" w:customStyle="1" w:styleId="BodyBA">
    <w:name w:val="Body B A"/>
    <w:pPr>
      <w:jc w:val="both"/>
    </w:pPr>
    <w:rPr>
      <w:rFonts w:cs="Arial Unicode MS"/>
      <w:color w:val="000000"/>
      <w:sz w:val="24"/>
      <w:szCs w:val="24"/>
      <w:u w:color="000000"/>
      <w:lang w:val="en-US"/>
    </w:rPr>
  </w:style>
  <w:style w:type="paragraph" w:customStyle="1" w:styleId="BodyC">
    <w:name w:val="Body C"/>
    <w:pPr>
      <w:jc w:val="both"/>
    </w:pPr>
    <w:rPr>
      <w:rFonts w:ascii="Arial" w:hAnsi="Arial" w:cs="Arial Unicode MS"/>
      <w:color w:val="000000"/>
      <w:sz w:val="24"/>
      <w:szCs w:val="24"/>
      <w:u w:color="000000"/>
      <w:lang w:val="en-US"/>
    </w:rPr>
  </w:style>
  <w:style w:type="paragraph" w:styleId="PlainText">
    <w:name w:val="Plain Text"/>
    <w:link w:val="PlainTextChar"/>
    <w:rPr>
      <w:rFonts w:ascii="Calibri" w:hAnsi="Calibri" w:cs="Arial Unicode MS"/>
      <w:color w:val="000000"/>
      <w:sz w:val="22"/>
      <w:szCs w:val="22"/>
      <w:u w:color="000000"/>
      <w:lang w:val="en-US"/>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customStyle="1" w:styleId="BodyBAA">
    <w:name w:val="Body B A A"/>
    <w:pPr>
      <w:jc w:val="both"/>
    </w:pPr>
    <w:rPr>
      <w:rFonts w:cs="Arial Unicode MS"/>
      <w:color w:val="000000"/>
      <w:sz w:val="24"/>
      <w:szCs w:val="24"/>
      <w:u w:color="000000"/>
      <w:lang w:val="en-US"/>
    </w:rPr>
  </w:style>
  <w:style w:type="paragraph" w:customStyle="1" w:styleId="BodyD">
    <w:name w:val="Body D"/>
    <w:rPr>
      <w:rFonts w:cs="Arial Unicode MS"/>
      <w:color w:val="000000"/>
      <w:sz w:val="24"/>
      <w:szCs w:val="24"/>
      <w:u w:color="000000"/>
      <w:lang w:val="en-US"/>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BB">
    <w:name w:val="Body B B"/>
    <w:pPr>
      <w:jc w:val="both"/>
    </w:pPr>
    <w:rPr>
      <w:rFonts w:cs="Arial Unicode MS"/>
      <w:color w:val="000000"/>
      <w:sz w:val="24"/>
      <w:szCs w:val="24"/>
      <w:u w:color="000000"/>
      <w:lang w:val="en-US"/>
    </w:rPr>
  </w:style>
  <w:style w:type="paragraph" w:customStyle="1" w:styleId="BodyBAAA">
    <w:name w:val="Body B A A A"/>
    <w:pPr>
      <w:jc w:val="both"/>
    </w:pPr>
    <w:rPr>
      <w:rFonts w:cs="Arial Unicode MS"/>
      <w:color w:val="000000"/>
      <w:sz w:val="24"/>
      <w:szCs w:val="24"/>
      <w:u w:color="000000"/>
      <w:lang w:val="en-US"/>
    </w:rPr>
  </w:style>
  <w:style w:type="paragraph" w:customStyle="1" w:styleId="BodyE">
    <w:name w:val="Body E"/>
    <w:rPr>
      <w:rFonts w:eastAsia="Times New Roman"/>
      <w:color w:val="000000"/>
      <w:sz w:val="24"/>
      <w:szCs w:val="24"/>
      <w:u w:color="000000"/>
      <w:lang w:val="en-US"/>
      <w14:textOutline w14:w="12700" w14:cap="flat" w14:cmpd="sng" w14:algn="ctr">
        <w14:noFill/>
        <w14:prstDash w14:val="solid"/>
        <w14:miter w14:lim="400000"/>
      </w14:textOutline>
    </w:rPr>
  </w:style>
  <w:style w:type="paragraph" w:customStyle="1" w:styleId="BodyCA">
    <w:name w:val="Body C A"/>
    <w:pPr>
      <w:jc w:val="both"/>
    </w:pPr>
    <w:rPr>
      <w:rFonts w:ascii="Arial" w:hAnsi="Arial" w:cs="Arial Unicode MS"/>
      <w:color w:val="000000"/>
      <w:sz w:val="24"/>
      <w:szCs w:val="24"/>
      <w:u w:color="000000"/>
      <w:lang w:val="en-US"/>
    </w:rPr>
  </w:style>
  <w:style w:type="paragraph" w:customStyle="1" w:styleId="Body1">
    <w:name w:val="Body 1"/>
    <w:pPr>
      <w:outlineLvl w:val="0"/>
    </w:pPr>
    <w:rPr>
      <w:rFonts w:cs="Arial Unicode MS"/>
      <w:color w:val="000000"/>
      <w:u w:color="000000"/>
      <w:lang w:val="en-US"/>
    </w:rPr>
  </w:style>
  <w:style w:type="paragraph" w:customStyle="1" w:styleId="xmsonormal">
    <w:name w:val="x_msonormal"/>
    <w:rPr>
      <w:rFonts w:ascii="Calibri" w:hAnsi="Calibri" w:cs="Arial Unicode MS"/>
      <w:color w:val="000000"/>
      <w:sz w:val="22"/>
      <w:szCs w:val="22"/>
      <w:u w:color="000000"/>
      <w:lang w:val="en-US"/>
    </w:rPr>
  </w:style>
  <w:style w:type="paragraph" w:customStyle="1" w:styleId="BodyEAA">
    <w:name w:val="Body E A A"/>
    <w:rPr>
      <w:rFonts w:cs="Arial Unicode MS"/>
      <w:color w:val="000000"/>
      <w:sz w:val="24"/>
      <w:szCs w:val="24"/>
      <w:u w:color="000000"/>
      <w:lang w:val="en-US"/>
    </w:rPr>
  </w:style>
  <w:style w:type="paragraph" w:styleId="NormalWeb">
    <w:name w:val="Normal (Web)"/>
    <w:uiPriority w:val="99"/>
    <w:rPr>
      <w:rFonts w:ascii="Calibri" w:hAnsi="Calibri" w:cs="Arial Unicode MS"/>
      <w:color w:val="000000"/>
      <w:sz w:val="22"/>
      <w:szCs w:val="22"/>
      <w:u w:color="000000"/>
      <w:lang w:val="en-US"/>
    </w:rPr>
  </w:style>
  <w:style w:type="numbering" w:customStyle="1" w:styleId="ImportedStyle40">
    <w:name w:val="Imported Style 4.0"/>
    <w:pPr>
      <w:numPr>
        <w:numId w:val="1"/>
      </w:numPr>
    </w:pPr>
  </w:style>
  <w:style w:type="numbering" w:customStyle="1" w:styleId="ImportedStyle1">
    <w:name w:val="Imported Style 1"/>
    <w:pPr>
      <w:numPr>
        <w:numId w:val="2"/>
      </w:numPr>
    </w:pPr>
  </w:style>
  <w:style w:type="paragraph" w:customStyle="1" w:styleId="BodyF">
    <w:name w:val="Body F"/>
    <w:rsid w:val="00AD6AA9"/>
    <w:rPr>
      <w:rFonts w:cs="Arial Unicode MS"/>
      <w:color w:val="000000"/>
      <w:sz w:val="24"/>
      <w:szCs w:val="24"/>
      <w:u w:color="000000"/>
      <w:lang w:val="en-US"/>
      <w14:textOutline w14:w="12700" w14:cap="flat" w14:cmpd="sng" w14:algn="ctr">
        <w14:noFill/>
        <w14:prstDash w14:val="solid"/>
        <w14:miter w14:lim="400000"/>
      </w14:textOutline>
    </w:rPr>
  </w:style>
  <w:style w:type="paragraph" w:styleId="ListParagraph">
    <w:name w:val="List Paragraph"/>
    <w:basedOn w:val="Normal"/>
    <w:uiPriority w:val="34"/>
    <w:qFormat/>
    <w:rsid w:val="00096A43"/>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lang w:val="en-GB"/>
    </w:rPr>
  </w:style>
  <w:style w:type="character" w:styleId="UnresolvedMention">
    <w:name w:val="Unresolved Mention"/>
    <w:basedOn w:val="DefaultParagraphFont"/>
    <w:uiPriority w:val="99"/>
    <w:semiHidden/>
    <w:unhideWhenUsed/>
    <w:rsid w:val="002D1FF3"/>
    <w:rPr>
      <w:color w:val="605E5C"/>
      <w:shd w:val="clear" w:color="auto" w:fill="E1DFDD"/>
    </w:rPr>
  </w:style>
  <w:style w:type="paragraph" w:customStyle="1" w:styleId="p1">
    <w:name w:val="p1"/>
    <w:basedOn w:val="Normal"/>
    <w:rsid w:val="002331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rPr>
  </w:style>
  <w:style w:type="paragraph" w:customStyle="1" w:styleId="p2">
    <w:name w:val="p2"/>
    <w:basedOn w:val="Normal"/>
    <w:rsid w:val="002331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rPr>
  </w:style>
  <w:style w:type="character" w:customStyle="1" w:styleId="s1">
    <w:name w:val="s1"/>
    <w:basedOn w:val="DefaultParagraphFont"/>
    <w:rsid w:val="0023319D"/>
  </w:style>
  <w:style w:type="character" w:customStyle="1" w:styleId="Hyperlink2">
    <w:name w:val="Hyperlink.2"/>
    <w:basedOn w:val="DefaultParagraphFont"/>
    <w:rsid w:val="006242CE"/>
    <w:rPr>
      <w:rFonts w:ascii="Calibri" w:eastAsia="Calibri" w:hAnsi="Calibri" w:cs="Calibri"/>
      <w:outline w:val="0"/>
      <w:color w:val="0000FF"/>
      <w:sz w:val="22"/>
      <w:szCs w:val="22"/>
      <w:u w:val="single" w:color="0000FF"/>
    </w:rPr>
  </w:style>
  <w:style w:type="paragraph" w:customStyle="1" w:styleId="BodyEA">
    <w:name w:val="Body E A"/>
    <w:rsid w:val="006242CE"/>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Hyperlink3">
    <w:name w:val="Hyperlink.3"/>
    <w:basedOn w:val="DefaultParagraphFont"/>
    <w:rsid w:val="006242CE"/>
    <w:rPr>
      <w:rFonts w:ascii="Calibri" w:eastAsia="Calibri" w:hAnsi="Calibri" w:cs="Calibri"/>
      <w:i/>
      <w:iCs/>
      <w:outline w:val="0"/>
      <w:color w:val="000000"/>
      <w:sz w:val="22"/>
      <w:szCs w:val="22"/>
      <w:u w:val="single" w:color="000000"/>
    </w:rPr>
  </w:style>
  <w:style w:type="character" w:styleId="CommentReference">
    <w:name w:val="annotation reference"/>
    <w:basedOn w:val="DefaultParagraphFont"/>
    <w:uiPriority w:val="99"/>
    <w:semiHidden/>
    <w:unhideWhenUsed/>
    <w:rsid w:val="008A59A1"/>
    <w:rPr>
      <w:sz w:val="16"/>
      <w:szCs w:val="16"/>
    </w:rPr>
  </w:style>
  <w:style w:type="paragraph" w:styleId="CommentText">
    <w:name w:val="annotation text"/>
    <w:basedOn w:val="Normal"/>
    <w:link w:val="CommentTextChar"/>
    <w:uiPriority w:val="99"/>
    <w:semiHidden/>
    <w:unhideWhenUsed/>
    <w:rsid w:val="008A59A1"/>
    <w:rPr>
      <w:sz w:val="20"/>
      <w:szCs w:val="20"/>
    </w:rPr>
  </w:style>
  <w:style w:type="character" w:customStyle="1" w:styleId="CommentTextChar">
    <w:name w:val="Comment Text Char"/>
    <w:basedOn w:val="DefaultParagraphFont"/>
    <w:link w:val="CommentText"/>
    <w:uiPriority w:val="99"/>
    <w:semiHidden/>
    <w:rsid w:val="008A59A1"/>
    <w:rPr>
      <w:lang w:val="en-US" w:eastAsia="en-US"/>
    </w:rPr>
  </w:style>
  <w:style w:type="paragraph" w:styleId="CommentSubject">
    <w:name w:val="annotation subject"/>
    <w:basedOn w:val="CommentText"/>
    <w:next w:val="CommentText"/>
    <w:link w:val="CommentSubjectChar"/>
    <w:uiPriority w:val="99"/>
    <w:semiHidden/>
    <w:unhideWhenUsed/>
    <w:rsid w:val="008A59A1"/>
    <w:rPr>
      <w:b/>
      <w:bCs/>
    </w:rPr>
  </w:style>
  <w:style w:type="character" w:customStyle="1" w:styleId="CommentSubjectChar">
    <w:name w:val="Comment Subject Char"/>
    <w:basedOn w:val="CommentTextChar"/>
    <w:link w:val="CommentSubject"/>
    <w:uiPriority w:val="99"/>
    <w:semiHidden/>
    <w:rsid w:val="008A59A1"/>
    <w:rPr>
      <w:b/>
      <w:bCs/>
      <w:lang w:val="en-US" w:eastAsia="en-US"/>
    </w:rPr>
  </w:style>
  <w:style w:type="paragraph" w:styleId="Revision">
    <w:name w:val="Revision"/>
    <w:hidden/>
    <w:uiPriority w:val="99"/>
    <w:semiHidden/>
    <w:rsid w:val="008A59A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PlainTextChar">
    <w:name w:val="Plain Text Char"/>
    <w:basedOn w:val="DefaultParagraphFont"/>
    <w:link w:val="PlainText"/>
    <w:uiPriority w:val="99"/>
    <w:rsid w:val="00B047AB"/>
    <w:rPr>
      <w:rFonts w:ascii="Calibri" w:hAnsi="Calibri" w:cs="Arial Unicode MS"/>
      <w:color w:val="000000"/>
      <w:sz w:val="22"/>
      <w:szCs w:val="22"/>
      <w:u w:color="000000"/>
      <w:lang w:val="en-US"/>
    </w:rPr>
  </w:style>
  <w:style w:type="paragraph" w:customStyle="1" w:styleId="BodyEAB">
    <w:name w:val="Body E A B"/>
    <w:rsid w:val="00477D0D"/>
    <w:rPr>
      <w:rFonts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2">
    <w:name w:val="Imported Style 2"/>
    <w:rsid w:val="00477D0D"/>
    <w:pPr>
      <w:numPr>
        <w:numId w:val="3"/>
      </w:numPr>
    </w:pPr>
  </w:style>
  <w:style w:type="character" w:styleId="Strong">
    <w:name w:val="Strong"/>
    <w:basedOn w:val="DefaultParagraphFont"/>
    <w:uiPriority w:val="22"/>
    <w:qFormat/>
    <w:rsid w:val="00377919"/>
    <w:rPr>
      <w:b/>
      <w:bCs/>
    </w:rPr>
  </w:style>
  <w:style w:type="paragraph" w:styleId="BodyText">
    <w:name w:val="Body Text"/>
    <w:link w:val="BodyTextChar"/>
    <w:rsid w:val="006D42C5"/>
    <w:rPr>
      <w:rFonts w:ascii="Arial Black" w:hAnsi="Arial Black" w:cs="Arial Unicode MS"/>
      <w:color w:val="003300"/>
      <w:sz w:val="36"/>
      <w:szCs w:val="36"/>
      <w:u w:color="003300"/>
      <w:lang w:val="en-US"/>
    </w:rPr>
  </w:style>
  <w:style w:type="character" w:customStyle="1" w:styleId="BodyTextChar">
    <w:name w:val="Body Text Char"/>
    <w:basedOn w:val="DefaultParagraphFont"/>
    <w:link w:val="BodyText"/>
    <w:rsid w:val="006D42C5"/>
    <w:rPr>
      <w:rFonts w:ascii="Arial Black" w:hAnsi="Arial Black" w:cs="Arial Unicode MS"/>
      <w:color w:val="003300"/>
      <w:sz w:val="36"/>
      <w:szCs w:val="36"/>
      <w:u w:color="003300"/>
      <w:lang w:val="en-US"/>
    </w:rPr>
  </w:style>
  <w:style w:type="paragraph" w:styleId="Header">
    <w:name w:val="header"/>
    <w:basedOn w:val="Normal"/>
    <w:link w:val="HeaderChar"/>
    <w:uiPriority w:val="99"/>
    <w:unhideWhenUsed/>
    <w:rsid w:val="00AB31E8"/>
    <w:pPr>
      <w:tabs>
        <w:tab w:val="center" w:pos="4513"/>
        <w:tab w:val="right" w:pos="9026"/>
      </w:tabs>
    </w:pPr>
  </w:style>
  <w:style w:type="character" w:customStyle="1" w:styleId="HeaderChar">
    <w:name w:val="Header Char"/>
    <w:basedOn w:val="DefaultParagraphFont"/>
    <w:link w:val="Header"/>
    <w:uiPriority w:val="99"/>
    <w:rsid w:val="00AB31E8"/>
    <w:rPr>
      <w:sz w:val="24"/>
      <w:szCs w:val="24"/>
      <w:lang w:val="en-US" w:eastAsia="en-US"/>
    </w:rPr>
  </w:style>
  <w:style w:type="paragraph" w:styleId="Footer">
    <w:name w:val="footer"/>
    <w:basedOn w:val="Normal"/>
    <w:link w:val="FooterChar"/>
    <w:uiPriority w:val="99"/>
    <w:unhideWhenUsed/>
    <w:rsid w:val="00AB31E8"/>
    <w:pPr>
      <w:tabs>
        <w:tab w:val="center" w:pos="4513"/>
        <w:tab w:val="right" w:pos="9026"/>
      </w:tabs>
    </w:pPr>
  </w:style>
  <w:style w:type="character" w:customStyle="1" w:styleId="FooterChar">
    <w:name w:val="Footer Char"/>
    <w:basedOn w:val="DefaultParagraphFont"/>
    <w:link w:val="Footer"/>
    <w:uiPriority w:val="99"/>
    <w:rsid w:val="00AB31E8"/>
    <w:rPr>
      <w:sz w:val="24"/>
      <w:szCs w:val="24"/>
      <w:lang w:val="en-US" w:eastAsia="en-US"/>
    </w:rPr>
  </w:style>
  <w:style w:type="numbering" w:customStyle="1" w:styleId="Numbered">
    <w:name w:val="Numbered"/>
    <w:rsid w:val="005F193A"/>
    <w:pPr>
      <w:numPr>
        <w:numId w:val="4"/>
      </w:numPr>
    </w:pPr>
  </w:style>
  <w:style w:type="paragraph" w:customStyle="1" w:styleId="BodyFA">
    <w:name w:val="Body F A"/>
    <w:rsid w:val="005F193A"/>
    <w:rPr>
      <w:rFonts w:eastAsia="Times New Roman"/>
      <w:color w:val="000000"/>
      <w:sz w:val="24"/>
      <w:szCs w:val="24"/>
      <w:u w:color="000000"/>
      <w:lang w:val="en-US"/>
      <w14:textOutline w14:w="12700" w14:cap="flat" w14:cmpd="sng" w14:algn="ctr">
        <w14:noFill/>
        <w14:prstDash w14:val="solid"/>
        <w14:miter w14:lim="400000"/>
      </w14:textOutline>
    </w:rPr>
  </w:style>
  <w:style w:type="character" w:styleId="SubtleEmphasis">
    <w:name w:val="Subtle Emphasis"/>
    <w:basedOn w:val="DefaultParagraphFont"/>
    <w:uiPriority w:val="19"/>
    <w:qFormat/>
    <w:rsid w:val="0051378F"/>
    <w:rPr>
      <w:i/>
      <w:iCs/>
      <w:color w:val="404040" w:themeColor="text1" w:themeTint="BF"/>
    </w:rPr>
  </w:style>
  <w:style w:type="character" w:customStyle="1" w:styleId="normaltextrun">
    <w:name w:val="normaltextrun"/>
    <w:basedOn w:val="DefaultParagraphFont"/>
    <w:rsid w:val="0051378F"/>
  </w:style>
  <w:style w:type="character" w:customStyle="1" w:styleId="eop">
    <w:name w:val="eop"/>
    <w:basedOn w:val="DefaultParagraphFont"/>
    <w:rsid w:val="0051378F"/>
  </w:style>
  <w:style w:type="numbering" w:customStyle="1" w:styleId="ImportedStyle10">
    <w:name w:val="Imported Style 1.0"/>
    <w:rsid w:val="00A17D55"/>
    <w:pPr>
      <w:numPr>
        <w:numId w:val="10"/>
      </w:numPr>
    </w:pPr>
  </w:style>
  <w:style w:type="paragraph" w:customStyle="1" w:styleId="Default">
    <w:name w:val="Default"/>
    <w:rsid w:val="003274A9"/>
    <w:pPr>
      <w:pBdr>
        <w:top w:val="none" w:sz="0" w:space="0" w:color="auto"/>
        <w:left w:val="none" w:sz="0" w:space="0" w:color="auto"/>
        <w:bottom w:val="none" w:sz="0" w:space="0" w:color="auto"/>
        <w:right w:val="none" w:sz="0" w:space="0" w:color="auto"/>
        <w:between w:val="none" w:sz="0" w:space="0" w:color="auto"/>
        <w:bar w:val="none" w:sz="0" w:color="auto"/>
      </w:pBdr>
      <w:spacing w:before="160" w:line="288" w:lineRule="auto"/>
    </w:pPr>
    <w:rPr>
      <w:rFonts w:ascii="Helvetica Neue" w:hAnsi="Helvetica Neue" w:cs="Arial Unicode MS"/>
      <w:color w:val="000000"/>
      <w:sz w:val="24"/>
      <w:szCs w:val="24"/>
      <w:bdr w:val="none" w:sz="0" w:space="0" w:color="auto"/>
      <w14:textOutline w14:w="0" w14:cap="flat" w14:cmpd="sng" w14:algn="ctr">
        <w14:noFill/>
        <w14:prstDash w14:val="solid"/>
        <w14:bevel/>
      </w14:textOutline>
    </w:rPr>
  </w:style>
  <w:style w:type="paragraph" w:customStyle="1" w:styleId="BodyEB">
    <w:name w:val="Body E B"/>
    <w:rsid w:val="00B15E56"/>
    <w:rPr>
      <w:rFonts w:eastAsia="Times New Roman"/>
      <w:color w:val="000000"/>
      <w:sz w:val="24"/>
      <w:szCs w:val="24"/>
      <w:u w:color="000000"/>
      <w:lang w:val="en-US"/>
      <w14:textOutline w14:w="12700" w14:cap="flat" w14:cmpd="sng" w14:algn="ctr">
        <w14:noFill/>
        <w14:prstDash w14:val="solid"/>
        <w14:miter w14:lim="400000"/>
      </w14:textOutline>
    </w:rPr>
  </w:style>
  <w:style w:type="character" w:customStyle="1" w:styleId="bumpedfont15">
    <w:name w:val="bumpedfont15"/>
    <w:basedOn w:val="DefaultParagraphFont"/>
    <w:rsid w:val="00A972F8"/>
  </w:style>
  <w:style w:type="paragraph" w:customStyle="1" w:styleId="paragraph">
    <w:name w:val="paragraph"/>
    <w:basedOn w:val="Normal"/>
    <w:uiPriority w:val="99"/>
    <w:rsid w:val="005667D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00" w:after="100"/>
    </w:pPr>
    <w:rPr>
      <w:rFonts w:eastAsia="Times New Roman"/>
      <w:bdr w:val="none" w:sz="0" w:space="0" w:color="auto"/>
      <w:lang w:val="en-GB" w:eastAsia="en-GB"/>
    </w:rPr>
  </w:style>
  <w:style w:type="paragraph" w:customStyle="1" w:styleId="BodyEBA">
    <w:name w:val="Body E B A"/>
    <w:rsid w:val="000D3C88"/>
    <w:rPr>
      <w:rFonts w:eastAsia="Times New Roman"/>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3651">
      <w:bodyDiv w:val="1"/>
      <w:marLeft w:val="0"/>
      <w:marRight w:val="0"/>
      <w:marTop w:val="0"/>
      <w:marBottom w:val="0"/>
      <w:divBdr>
        <w:top w:val="none" w:sz="0" w:space="0" w:color="auto"/>
        <w:left w:val="none" w:sz="0" w:space="0" w:color="auto"/>
        <w:bottom w:val="none" w:sz="0" w:space="0" w:color="auto"/>
        <w:right w:val="none" w:sz="0" w:space="0" w:color="auto"/>
      </w:divBdr>
    </w:div>
    <w:div w:id="68819600">
      <w:bodyDiv w:val="1"/>
      <w:marLeft w:val="0"/>
      <w:marRight w:val="0"/>
      <w:marTop w:val="0"/>
      <w:marBottom w:val="0"/>
      <w:divBdr>
        <w:top w:val="none" w:sz="0" w:space="0" w:color="auto"/>
        <w:left w:val="none" w:sz="0" w:space="0" w:color="auto"/>
        <w:bottom w:val="none" w:sz="0" w:space="0" w:color="auto"/>
        <w:right w:val="none" w:sz="0" w:space="0" w:color="auto"/>
      </w:divBdr>
    </w:div>
    <w:div w:id="222179383">
      <w:bodyDiv w:val="1"/>
      <w:marLeft w:val="0"/>
      <w:marRight w:val="0"/>
      <w:marTop w:val="0"/>
      <w:marBottom w:val="0"/>
      <w:divBdr>
        <w:top w:val="none" w:sz="0" w:space="0" w:color="auto"/>
        <w:left w:val="none" w:sz="0" w:space="0" w:color="auto"/>
        <w:bottom w:val="none" w:sz="0" w:space="0" w:color="auto"/>
        <w:right w:val="none" w:sz="0" w:space="0" w:color="auto"/>
      </w:divBdr>
    </w:div>
    <w:div w:id="240872436">
      <w:bodyDiv w:val="1"/>
      <w:marLeft w:val="0"/>
      <w:marRight w:val="0"/>
      <w:marTop w:val="0"/>
      <w:marBottom w:val="0"/>
      <w:divBdr>
        <w:top w:val="none" w:sz="0" w:space="0" w:color="auto"/>
        <w:left w:val="none" w:sz="0" w:space="0" w:color="auto"/>
        <w:bottom w:val="none" w:sz="0" w:space="0" w:color="auto"/>
        <w:right w:val="none" w:sz="0" w:space="0" w:color="auto"/>
      </w:divBdr>
    </w:div>
    <w:div w:id="245656025">
      <w:bodyDiv w:val="1"/>
      <w:marLeft w:val="0"/>
      <w:marRight w:val="0"/>
      <w:marTop w:val="0"/>
      <w:marBottom w:val="0"/>
      <w:divBdr>
        <w:top w:val="none" w:sz="0" w:space="0" w:color="auto"/>
        <w:left w:val="none" w:sz="0" w:space="0" w:color="auto"/>
        <w:bottom w:val="none" w:sz="0" w:space="0" w:color="auto"/>
        <w:right w:val="none" w:sz="0" w:space="0" w:color="auto"/>
      </w:divBdr>
    </w:div>
    <w:div w:id="264464102">
      <w:bodyDiv w:val="1"/>
      <w:marLeft w:val="0"/>
      <w:marRight w:val="0"/>
      <w:marTop w:val="0"/>
      <w:marBottom w:val="0"/>
      <w:divBdr>
        <w:top w:val="none" w:sz="0" w:space="0" w:color="auto"/>
        <w:left w:val="none" w:sz="0" w:space="0" w:color="auto"/>
        <w:bottom w:val="none" w:sz="0" w:space="0" w:color="auto"/>
        <w:right w:val="none" w:sz="0" w:space="0" w:color="auto"/>
      </w:divBdr>
    </w:div>
    <w:div w:id="302780996">
      <w:bodyDiv w:val="1"/>
      <w:marLeft w:val="0"/>
      <w:marRight w:val="0"/>
      <w:marTop w:val="0"/>
      <w:marBottom w:val="0"/>
      <w:divBdr>
        <w:top w:val="none" w:sz="0" w:space="0" w:color="auto"/>
        <w:left w:val="none" w:sz="0" w:space="0" w:color="auto"/>
        <w:bottom w:val="none" w:sz="0" w:space="0" w:color="auto"/>
        <w:right w:val="none" w:sz="0" w:space="0" w:color="auto"/>
      </w:divBdr>
    </w:div>
    <w:div w:id="351691488">
      <w:bodyDiv w:val="1"/>
      <w:marLeft w:val="0"/>
      <w:marRight w:val="0"/>
      <w:marTop w:val="0"/>
      <w:marBottom w:val="0"/>
      <w:divBdr>
        <w:top w:val="none" w:sz="0" w:space="0" w:color="auto"/>
        <w:left w:val="none" w:sz="0" w:space="0" w:color="auto"/>
        <w:bottom w:val="none" w:sz="0" w:space="0" w:color="auto"/>
        <w:right w:val="none" w:sz="0" w:space="0" w:color="auto"/>
      </w:divBdr>
    </w:div>
    <w:div w:id="369041164">
      <w:bodyDiv w:val="1"/>
      <w:marLeft w:val="0"/>
      <w:marRight w:val="0"/>
      <w:marTop w:val="0"/>
      <w:marBottom w:val="0"/>
      <w:divBdr>
        <w:top w:val="none" w:sz="0" w:space="0" w:color="auto"/>
        <w:left w:val="none" w:sz="0" w:space="0" w:color="auto"/>
        <w:bottom w:val="none" w:sz="0" w:space="0" w:color="auto"/>
        <w:right w:val="none" w:sz="0" w:space="0" w:color="auto"/>
      </w:divBdr>
    </w:div>
    <w:div w:id="443769713">
      <w:bodyDiv w:val="1"/>
      <w:marLeft w:val="0"/>
      <w:marRight w:val="0"/>
      <w:marTop w:val="0"/>
      <w:marBottom w:val="0"/>
      <w:divBdr>
        <w:top w:val="none" w:sz="0" w:space="0" w:color="auto"/>
        <w:left w:val="none" w:sz="0" w:space="0" w:color="auto"/>
        <w:bottom w:val="none" w:sz="0" w:space="0" w:color="auto"/>
        <w:right w:val="none" w:sz="0" w:space="0" w:color="auto"/>
      </w:divBdr>
    </w:div>
    <w:div w:id="573125487">
      <w:bodyDiv w:val="1"/>
      <w:marLeft w:val="0"/>
      <w:marRight w:val="0"/>
      <w:marTop w:val="0"/>
      <w:marBottom w:val="0"/>
      <w:divBdr>
        <w:top w:val="none" w:sz="0" w:space="0" w:color="auto"/>
        <w:left w:val="none" w:sz="0" w:space="0" w:color="auto"/>
        <w:bottom w:val="none" w:sz="0" w:space="0" w:color="auto"/>
        <w:right w:val="none" w:sz="0" w:space="0" w:color="auto"/>
      </w:divBdr>
    </w:div>
    <w:div w:id="661355848">
      <w:bodyDiv w:val="1"/>
      <w:marLeft w:val="0"/>
      <w:marRight w:val="0"/>
      <w:marTop w:val="0"/>
      <w:marBottom w:val="0"/>
      <w:divBdr>
        <w:top w:val="none" w:sz="0" w:space="0" w:color="auto"/>
        <w:left w:val="none" w:sz="0" w:space="0" w:color="auto"/>
        <w:bottom w:val="none" w:sz="0" w:space="0" w:color="auto"/>
        <w:right w:val="none" w:sz="0" w:space="0" w:color="auto"/>
      </w:divBdr>
    </w:div>
    <w:div w:id="672879561">
      <w:bodyDiv w:val="1"/>
      <w:marLeft w:val="0"/>
      <w:marRight w:val="0"/>
      <w:marTop w:val="0"/>
      <w:marBottom w:val="0"/>
      <w:divBdr>
        <w:top w:val="none" w:sz="0" w:space="0" w:color="auto"/>
        <w:left w:val="none" w:sz="0" w:space="0" w:color="auto"/>
        <w:bottom w:val="none" w:sz="0" w:space="0" w:color="auto"/>
        <w:right w:val="none" w:sz="0" w:space="0" w:color="auto"/>
      </w:divBdr>
    </w:div>
    <w:div w:id="698509814">
      <w:bodyDiv w:val="1"/>
      <w:marLeft w:val="0"/>
      <w:marRight w:val="0"/>
      <w:marTop w:val="0"/>
      <w:marBottom w:val="0"/>
      <w:divBdr>
        <w:top w:val="none" w:sz="0" w:space="0" w:color="auto"/>
        <w:left w:val="none" w:sz="0" w:space="0" w:color="auto"/>
        <w:bottom w:val="none" w:sz="0" w:space="0" w:color="auto"/>
        <w:right w:val="none" w:sz="0" w:space="0" w:color="auto"/>
      </w:divBdr>
    </w:div>
    <w:div w:id="783574310">
      <w:bodyDiv w:val="1"/>
      <w:marLeft w:val="0"/>
      <w:marRight w:val="0"/>
      <w:marTop w:val="0"/>
      <w:marBottom w:val="0"/>
      <w:divBdr>
        <w:top w:val="none" w:sz="0" w:space="0" w:color="auto"/>
        <w:left w:val="none" w:sz="0" w:space="0" w:color="auto"/>
        <w:bottom w:val="none" w:sz="0" w:space="0" w:color="auto"/>
        <w:right w:val="none" w:sz="0" w:space="0" w:color="auto"/>
      </w:divBdr>
    </w:div>
    <w:div w:id="825513870">
      <w:bodyDiv w:val="1"/>
      <w:marLeft w:val="0"/>
      <w:marRight w:val="0"/>
      <w:marTop w:val="0"/>
      <w:marBottom w:val="0"/>
      <w:divBdr>
        <w:top w:val="none" w:sz="0" w:space="0" w:color="auto"/>
        <w:left w:val="none" w:sz="0" w:space="0" w:color="auto"/>
        <w:bottom w:val="none" w:sz="0" w:space="0" w:color="auto"/>
        <w:right w:val="none" w:sz="0" w:space="0" w:color="auto"/>
      </w:divBdr>
    </w:div>
    <w:div w:id="855382812">
      <w:bodyDiv w:val="1"/>
      <w:marLeft w:val="0"/>
      <w:marRight w:val="0"/>
      <w:marTop w:val="0"/>
      <w:marBottom w:val="0"/>
      <w:divBdr>
        <w:top w:val="none" w:sz="0" w:space="0" w:color="auto"/>
        <w:left w:val="none" w:sz="0" w:space="0" w:color="auto"/>
        <w:bottom w:val="none" w:sz="0" w:space="0" w:color="auto"/>
        <w:right w:val="none" w:sz="0" w:space="0" w:color="auto"/>
      </w:divBdr>
    </w:div>
    <w:div w:id="912785582">
      <w:bodyDiv w:val="1"/>
      <w:marLeft w:val="0"/>
      <w:marRight w:val="0"/>
      <w:marTop w:val="0"/>
      <w:marBottom w:val="0"/>
      <w:divBdr>
        <w:top w:val="none" w:sz="0" w:space="0" w:color="auto"/>
        <w:left w:val="none" w:sz="0" w:space="0" w:color="auto"/>
        <w:bottom w:val="none" w:sz="0" w:space="0" w:color="auto"/>
        <w:right w:val="none" w:sz="0" w:space="0" w:color="auto"/>
      </w:divBdr>
    </w:div>
    <w:div w:id="932399849">
      <w:bodyDiv w:val="1"/>
      <w:marLeft w:val="0"/>
      <w:marRight w:val="0"/>
      <w:marTop w:val="0"/>
      <w:marBottom w:val="0"/>
      <w:divBdr>
        <w:top w:val="none" w:sz="0" w:space="0" w:color="auto"/>
        <w:left w:val="none" w:sz="0" w:space="0" w:color="auto"/>
        <w:bottom w:val="none" w:sz="0" w:space="0" w:color="auto"/>
        <w:right w:val="none" w:sz="0" w:space="0" w:color="auto"/>
      </w:divBdr>
    </w:div>
    <w:div w:id="943731066">
      <w:bodyDiv w:val="1"/>
      <w:marLeft w:val="0"/>
      <w:marRight w:val="0"/>
      <w:marTop w:val="0"/>
      <w:marBottom w:val="0"/>
      <w:divBdr>
        <w:top w:val="none" w:sz="0" w:space="0" w:color="auto"/>
        <w:left w:val="none" w:sz="0" w:space="0" w:color="auto"/>
        <w:bottom w:val="none" w:sz="0" w:space="0" w:color="auto"/>
        <w:right w:val="none" w:sz="0" w:space="0" w:color="auto"/>
      </w:divBdr>
    </w:div>
    <w:div w:id="962686102">
      <w:bodyDiv w:val="1"/>
      <w:marLeft w:val="0"/>
      <w:marRight w:val="0"/>
      <w:marTop w:val="0"/>
      <w:marBottom w:val="0"/>
      <w:divBdr>
        <w:top w:val="none" w:sz="0" w:space="0" w:color="auto"/>
        <w:left w:val="none" w:sz="0" w:space="0" w:color="auto"/>
        <w:bottom w:val="none" w:sz="0" w:space="0" w:color="auto"/>
        <w:right w:val="none" w:sz="0" w:space="0" w:color="auto"/>
      </w:divBdr>
    </w:div>
    <w:div w:id="1060907232">
      <w:bodyDiv w:val="1"/>
      <w:marLeft w:val="0"/>
      <w:marRight w:val="0"/>
      <w:marTop w:val="0"/>
      <w:marBottom w:val="0"/>
      <w:divBdr>
        <w:top w:val="none" w:sz="0" w:space="0" w:color="auto"/>
        <w:left w:val="none" w:sz="0" w:space="0" w:color="auto"/>
        <w:bottom w:val="none" w:sz="0" w:space="0" w:color="auto"/>
        <w:right w:val="none" w:sz="0" w:space="0" w:color="auto"/>
      </w:divBdr>
    </w:div>
    <w:div w:id="1076628515">
      <w:bodyDiv w:val="1"/>
      <w:marLeft w:val="0"/>
      <w:marRight w:val="0"/>
      <w:marTop w:val="0"/>
      <w:marBottom w:val="0"/>
      <w:divBdr>
        <w:top w:val="none" w:sz="0" w:space="0" w:color="auto"/>
        <w:left w:val="none" w:sz="0" w:space="0" w:color="auto"/>
        <w:bottom w:val="none" w:sz="0" w:space="0" w:color="auto"/>
        <w:right w:val="none" w:sz="0" w:space="0" w:color="auto"/>
      </w:divBdr>
    </w:div>
    <w:div w:id="1204101624">
      <w:bodyDiv w:val="1"/>
      <w:marLeft w:val="0"/>
      <w:marRight w:val="0"/>
      <w:marTop w:val="0"/>
      <w:marBottom w:val="0"/>
      <w:divBdr>
        <w:top w:val="none" w:sz="0" w:space="0" w:color="auto"/>
        <w:left w:val="none" w:sz="0" w:space="0" w:color="auto"/>
        <w:bottom w:val="none" w:sz="0" w:space="0" w:color="auto"/>
        <w:right w:val="none" w:sz="0" w:space="0" w:color="auto"/>
      </w:divBdr>
    </w:div>
    <w:div w:id="1308440012">
      <w:bodyDiv w:val="1"/>
      <w:marLeft w:val="0"/>
      <w:marRight w:val="0"/>
      <w:marTop w:val="0"/>
      <w:marBottom w:val="0"/>
      <w:divBdr>
        <w:top w:val="none" w:sz="0" w:space="0" w:color="auto"/>
        <w:left w:val="none" w:sz="0" w:space="0" w:color="auto"/>
        <w:bottom w:val="none" w:sz="0" w:space="0" w:color="auto"/>
        <w:right w:val="none" w:sz="0" w:space="0" w:color="auto"/>
      </w:divBdr>
    </w:div>
    <w:div w:id="1409424837">
      <w:bodyDiv w:val="1"/>
      <w:marLeft w:val="0"/>
      <w:marRight w:val="0"/>
      <w:marTop w:val="0"/>
      <w:marBottom w:val="0"/>
      <w:divBdr>
        <w:top w:val="none" w:sz="0" w:space="0" w:color="auto"/>
        <w:left w:val="none" w:sz="0" w:space="0" w:color="auto"/>
        <w:bottom w:val="none" w:sz="0" w:space="0" w:color="auto"/>
        <w:right w:val="none" w:sz="0" w:space="0" w:color="auto"/>
      </w:divBdr>
    </w:div>
    <w:div w:id="1476801237">
      <w:bodyDiv w:val="1"/>
      <w:marLeft w:val="0"/>
      <w:marRight w:val="0"/>
      <w:marTop w:val="0"/>
      <w:marBottom w:val="0"/>
      <w:divBdr>
        <w:top w:val="none" w:sz="0" w:space="0" w:color="auto"/>
        <w:left w:val="none" w:sz="0" w:space="0" w:color="auto"/>
        <w:bottom w:val="none" w:sz="0" w:space="0" w:color="auto"/>
        <w:right w:val="none" w:sz="0" w:space="0" w:color="auto"/>
      </w:divBdr>
    </w:div>
    <w:div w:id="1501580977">
      <w:bodyDiv w:val="1"/>
      <w:marLeft w:val="0"/>
      <w:marRight w:val="0"/>
      <w:marTop w:val="0"/>
      <w:marBottom w:val="0"/>
      <w:divBdr>
        <w:top w:val="none" w:sz="0" w:space="0" w:color="auto"/>
        <w:left w:val="none" w:sz="0" w:space="0" w:color="auto"/>
        <w:bottom w:val="none" w:sz="0" w:space="0" w:color="auto"/>
        <w:right w:val="none" w:sz="0" w:space="0" w:color="auto"/>
      </w:divBdr>
    </w:div>
    <w:div w:id="1520506470">
      <w:bodyDiv w:val="1"/>
      <w:marLeft w:val="0"/>
      <w:marRight w:val="0"/>
      <w:marTop w:val="0"/>
      <w:marBottom w:val="0"/>
      <w:divBdr>
        <w:top w:val="none" w:sz="0" w:space="0" w:color="auto"/>
        <w:left w:val="none" w:sz="0" w:space="0" w:color="auto"/>
        <w:bottom w:val="none" w:sz="0" w:space="0" w:color="auto"/>
        <w:right w:val="none" w:sz="0" w:space="0" w:color="auto"/>
      </w:divBdr>
    </w:div>
    <w:div w:id="1534072170">
      <w:bodyDiv w:val="1"/>
      <w:marLeft w:val="0"/>
      <w:marRight w:val="0"/>
      <w:marTop w:val="0"/>
      <w:marBottom w:val="0"/>
      <w:divBdr>
        <w:top w:val="none" w:sz="0" w:space="0" w:color="auto"/>
        <w:left w:val="none" w:sz="0" w:space="0" w:color="auto"/>
        <w:bottom w:val="none" w:sz="0" w:space="0" w:color="auto"/>
        <w:right w:val="none" w:sz="0" w:space="0" w:color="auto"/>
      </w:divBdr>
    </w:div>
    <w:div w:id="1624650777">
      <w:bodyDiv w:val="1"/>
      <w:marLeft w:val="0"/>
      <w:marRight w:val="0"/>
      <w:marTop w:val="0"/>
      <w:marBottom w:val="0"/>
      <w:divBdr>
        <w:top w:val="none" w:sz="0" w:space="0" w:color="auto"/>
        <w:left w:val="none" w:sz="0" w:space="0" w:color="auto"/>
        <w:bottom w:val="none" w:sz="0" w:space="0" w:color="auto"/>
        <w:right w:val="none" w:sz="0" w:space="0" w:color="auto"/>
      </w:divBdr>
    </w:div>
    <w:div w:id="1840927967">
      <w:bodyDiv w:val="1"/>
      <w:marLeft w:val="0"/>
      <w:marRight w:val="0"/>
      <w:marTop w:val="0"/>
      <w:marBottom w:val="0"/>
      <w:divBdr>
        <w:top w:val="none" w:sz="0" w:space="0" w:color="auto"/>
        <w:left w:val="none" w:sz="0" w:space="0" w:color="auto"/>
        <w:bottom w:val="none" w:sz="0" w:space="0" w:color="auto"/>
        <w:right w:val="none" w:sz="0" w:space="0" w:color="auto"/>
      </w:divBdr>
    </w:div>
    <w:div w:id="1952977752">
      <w:bodyDiv w:val="1"/>
      <w:marLeft w:val="0"/>
      <w:marRight w:val="0"/>
      <w:marTop w:val="0"/>
      <w:marBottom w:val="0"/>
      <w:divBdr>
        <w:top w:val="none" w:sz="0" w:space="0" w:color="auto"/>
        <w:left w:val="none" w:sz="0" w:space="0" w:color="auto"/>
        <w:bottom w:val="none" w:sz="0" w:space="0" w:color="auto"/>
        <w:right w:val="none" w:sz="0" w:space="0" w:color="auto"/>
      </w:divBdr>
    </w:div>
    <w:div w:id="2076581616">
      <w:bodyDiv w:val="1"/>
      <w:marLeft w:val="0"/>
      <w:marRight w:val="0"/>
      <w:marTop w:val="0"/>
      <w:marBottom w:val="0"/>
      <w:divBdr>
        <w:top w:val="none" w:sz="0" w:space="0" w:color="auto"/>
        <w:left w:val="none" w:sz="0" w:space="0" w:color="auto"/>
        <w:bottom w:val="none" w:sz="0" w:space="0" w:color="auto"/>
        <w:right w:val="none" w:sz="0" w:space="0" w:color="auto"/>
      </w:divBdr>
    </w:div>
    <w:div w:id="2088334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hyperlink" Target="https://www.sussex.ics.nhs.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consultations/developing-a-tourist-accommodation-registration-scheme-in-englan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lerk@alfristonparishcouncil.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91CCC-CE9A-445F-9B79-5FFC7290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3817</TotalTime>
  <Pages>8</Pages>
  <Words>3287</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4225</cp:revision>
  <cp:lastPrinted>2022-07-20T10:26:00Z</cp:lastPrinted>
  <dcterms:created xsi:type="dcterms:W3CDTF">2021-03-22T13:57:00Z</dcterms:created>
  <dcterms:modified xsi:type="dcterms:W3CDTF">2022-07-25T09:35:00Z</dcterms:modified>
</cp:coreProperties>
</file>