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77C91" w14:textId="7CF2AB87" w:rsidR="00693F67" w:rsidRDefault="00EE4CD9" w:rsidP="00D83E54">
      <w:pPr>
        <w:pStyle w:val="APCHeaded"/>
        <w:rPr>
          <w:sz w:val="24"/>
          <w:szCs w:val="24"/>
        </w:rPr>
      </w:pPr>
      <w:r w:rsidRPr="00CC69F9">
        <w:t>ALFRISTON PARISH COUNCIL</w:t>
      </w:r>
    </w:p>
    <w:p w14:paraId="5AB17A25" w14:textId="2E59DBCA" w:rsidR="00693F67" w:rsidRPr="00693F67" w:rsidRDefault="00693F67" w:rsidP="00693F67">
      <w:pPr>
        <w:pStyle w:val="APCHeaded"/>
        <w:rPr>
          <w:sz w:val="24"/>
          <w:szCs w:val="24"/>
        </w:rPr>
      </w:pPr>
      <w:r>
        <w:rPr>
          <w:sz w:val="24"/>
          <w:szCs w:val="24"/>
        </w:rPr>
        <w:t>www.alfristonparishcouncil.org.uk</w:t>
      </w:r>
    </w:p>
    <w:p w14:paraId="6D743F3B" w14:textId="011CD293" w:rsidR="00693F67" w:rsidRDefault="00693F67" w:rsidP="00C50038">
      <w:pPr>
        <w:spacing w:after="0"/>
      </w:pPr>
      <w:r>
        <w:t>CLERK TO THE COUNCIL</w:t>
      </w:r>
      <w:r>
        <w:tab/>
      </w:r>
      <w:r>
        <w:tab/>
      </w:r>
      <w:r>
        <w:tab/>
      </w:r>
      <w:r>
        <w:tab/>
      </w:r>
      <w:r>
        <w:tab/>
      </w:r>
      <w:r>
        <w:tab/>
      </w:r>
      <w:r w:rsidR="00A5601A">
        <w:t xml:space="preserve">            </w:t>
      </w:r>
      <w:r>
        <w:t>Alfriston War Memorial Hall</w:t>
      </w:r>
    </w:p>
    <w:p w14:paraId="7BC3D69E" w14:textId="5888C44E" w:rsidR="00693F67" w:rsidRDefault="00693F67" w:rsidP="00C50038">
      <w:pPr>
        <w:spacing w:after="0"/>
      </w:pPr>
      <w:r>
        <w:t xml:space="preserve">Mrs Suzanna </w:t>
      </w:r>
      <w:proofErr w:type="gramStart"/>
      <w:r>
        <w:t>Dry</w:t>
      </w:r>
      <w:r w:rsidR="00A72E8F">
        <w:t xml:space="preserve">  CiLCA</w:t>
      </w:r>
      <w:proofErr w:type="gramEnd"/>
      <w:r>
        <w:tab/>
      </w:r>
      <w:r>
        <w:tab/>
      </w:r>
      <w:r>
        <w:tab/>
      </w:r>
      <w:r>
        <w:tab/>
      </w:r>
      <w:r>
        <w:tab/>
      </w:r>
      <w:r>
        <w:tab/>
      </w:r>
      <w:r w:rsidR="00A5601A">
        <w:t xml:space="preserve">                               </w:t>
      </w:r>
      <w:r>
        <w:t>Old School House</w:t>
      </w:r>
    </w:p>
    <w:p w14:paraId="779D7E5A" w14:textId="348D15BF" w:rsidR="00B87851" w:rsidRDefault="00A34561" w:rsidP="00A34561">
      <w:pPr>
        <w:spacing w:after="0"/>
      </w:pPr>
      <w:r>
        <w:t>Tel:  07936 904743</w:t>
      </w:r>
      <w:r>
        <w:tab/>
      </w:r>
      <w:r w:rsidR="00693F67">
        <w:tab/>
      </w:r>
      <w:r w:rsidR="00693F67">
        <w:tab/>
      </w:r>
      <w:r w:rsidR="00693F67">
        <w:tab/>
      </w:r>
      <w:r w:rsidR="00693F67">
        <w:tab/>
      </w:r>
      <w:r w:rsidR="00693F67">
        <w:tab/>
      </w:r>
      <w:r w:rsidR="00A5601A">
        <w:t xml:space="preserve">            </w:t>
      </w:r>
      <w:r w:rsidR="00693F67">
        <w:t>The Tye, Alfriston</w:t>
      </w:r>
      <w:r w:rsidR="00B87851">
        <w:t>,</w:t>
      </w:r>
      <w:r w:rsidR="00693F67">
        <w:t xml:space="preserve"> BN26 5TL</w:t>
      </w:r>
      <w:r w:rsidR="00B87851">
        <w:t xml:space="preserve">        </w:t>
      </w:r>
    </w:p>
    <w:p w14:paraId="3EBE7D74" w14:textId="6054B5DB" w:rsidR="00693F67" w:rsidRDefault="00693F67" w:rsidP="00F4538A">
      <w:r>
        <w:t xml:space="preserve">E-mail:  </w:t>
      </w:r>
      <w:hyperlink r:id="rId11" w:history="1">
        <w:r w:rsidRPr="00161223">
          <w:rPr>
            <w:rStyle w:val="Hyperlink"/>
          </w:rPr>
          <w:t>clerk@alfristonparishcouncil.org.uk</w:t>
        </w:r>
      </w:hyperlink>
      <w:r>
        <w:tab/>
      </w:r>
      <w:r>
        <w:tab/>
      </w:r>
      <w:r>
        <w:tab/>
      </w:r>
      <w:r w:rsidR="00B6393C" w:rsidRPr="0038326A">
        <w:t xml:space="preserve"> </w:t>
      </w:r>
      <w:r w:rsidR="0087465C" w:rsidRPr="0038326A">
        <w:t xml:space="preserve">                    </w:t>
      </w:r>
      <w:r w:rsidR="00A5601A" w:rsidRPr="0038326A">
        <w:t xml:space="preserve">       </w:t>
      </w:r>
      <w:r w:rsidR="00416A30">
        <w:t xml:space="preserve">       </w:t>
      </w:r>
      <w:r w:rsidR="0038326A" w:rsidRPr="0038326A">
        <w:t xml:space="preserve"> </w:t>
      </w:r>
      <w:r w:rsidR="00A5601A" w:rsidRPr="0038326A">
        <w:t xml:space="preserve"> </w:t>
      </w:r>
      <w:r w:rsidR="00416A30" w:rsidRPr="00416A30">
        <w:t>31</w:t>
      </w:r>
      <w:r w:rsidR="00416A30" w:rsidRPr="00416A30">
        <w:rPr>
          <w:vertAlign w:val="superscript"/>
        </w:rPr>
        <w:t>st</w:t>
      </w:r>
      <w:r w:rsidR="00416A30" w:rsidRPr="00416A30">
        <w:t xml:space="preserve"> </w:t>
      </w:r>
      <w:proofErr w:type="gramStart"/>
      <w:r w:rsidR="00416A30" w:rsidRPr="00416A30">
        <w:t xml:space="preserve">July </w:t>
      </w:r>
      <w:r w:rsidR="00DB670A" w:rsidRPr="00416A30">
        <w:t xml:space="preserve"> 2025</w:t>
      </w:r>
      <w:proofErr w:type="gramEnd"/>
      <w:r w:rsidRPr="00416A30">
        <w:tab/>
      </w:r>
      <w:r>
        <w:tab/>
      </w:r>
      <w:r>
        <w:tab/>
      </w:r>
      <w:r>
        <w:tab/>
      </w:r>
    </w:p>
    <w:p w14:paraId="685E3AD9" w14:textId="64B03C33" w:rsidR="00B87851" w:rsidRDefault="00742BD8" w:rsidP="00A34561">
      <w:pPr>
        <w:jc w:val="center"/>
        <w:rPr>
          <w:b/>
          <w:bCs/>
        </w:rPr>
      </w:pPr>
      <w:r>
        <w:rPr>
          <w:b/>
          <w:bCs/>
        </w:rPr>
        <w:t xml:space="preserve"> </w:t>
      </w:r>
      <w:r w:rsidR="000D2698" w:rsidRPr="00F4538A">
        <w:rPr>
          <w:b/>
          <w:bCs/>
        </w:rPr>
        <w:t>M</w:t>
      </w:r>
      <w:r w:rsidR="00E23CE3" w:rsidRPr="00F4538A">
        <w:rPr>
          <w:b/>
          <w:bCs/>
        </w:rPr>
        <w:t>inutes of a meeting of Alfriston Parish Council (APC)</w:t>
      </w:r>
      <w:r w:rsidR="00D8408D" w:rsidRPr="00F4538A">
        <w:rPr>
          <w:b/>
          <w:bCs/>
        </w:rPr>
        <w:t>, h</w:t>
      </w:r>
      <w:r w:rsidR="00E23CE3" w:rsidRPr="00F4538A">
        <w:rPr>
          <w:b/>
          <w:bCs/>
        </w:rPr>
        <w:t xml:space="preserve">eld in the Alfriston War Memorial Hall on </w:t>
      </w:r>
      <w:r w:rsidR="00D60457" w:rsidRPr="00F4538A">
        <w:rPr>
          <w:b/>
          <w:bCs/>
        </w:rPr>
        <w:t xml:space="preserve">Monday </w:t>
      </w:r>
      <w:r w:rsidR="000C0666">
        <w:rPr>
          <w:b/>
          <w:bCs/>
        </w:rPr>
        <w:t>21st</w:t>
      </w:r>
      <w:r w:rsidR="00AC10C6">
        <w:rPr>
          <w:b/>
          <w:bCs/>
        </w:rPr>
        <w:t xml:space="preserve"> </w:t>
      </w:r>
      <w:r w:rsidR="009E7448">
        <w:rPr>
          <w:b/>
          <w:bCs/>
        </w:rPr>
        <w:t>Ju</w:t>
      </w:r>
      <w:r w:rsidR="000C0666">
        <w:rPr>
          <w:b/>
          <w:bCs/>
        </w:rPr>
        <w:t xml:space="preserve">ly </w:t>
      </w:r>
      <w:r w:rsidR="00A77402" w:rsidRPr="00F4538A">
        <w:rPr>
          <w:b/>
          <w:bCs/>
        </w:rPr>
        <w:t>202</w:t>
      </w:r>
      <w:r w:rsidR="002D5306">
        <w:rPr>
          <w:b/>
          <w:bCs/>
        </w:rPr>
        <w:t>5</w:t>
      </w:r>
      <w:r w:rsidR="00E23CE3" w:rsidRPr="00F4538A">
        <w:rPr>
          <w:b/>
          <w:bCs/>
        </w:rPr>
        <w:t xml:space="preserve"> at </w:t>
      </w:r>
      <w:r w:rsidR="009E7448">
        <w:rPr>
          <w:b/>
          <w:bCs/>
        </w:rPr>
        <w:t>7.15</w:t>
      </w:r>
      <w:r w:rsidR="00F20587" w:rsidRPr="00F4538A">
        <w:rPr>
          <w:b/>
          <w:bCs/>
        </w:rPr>
        <w:t>pm</w:t>
      </w:r>
    </w:p>
    <w:p w14:paraId="7A0EA819" w14:textId="3EAF7C85" w:rsidR="00D754F3" w:rsidRDefault="007A7534" w:rsidP="00F13E92">
      <w:pPr>
        <w:jc w:val="center"/>
        <w:rPr>
          <w:b/>
          <w:bCs/>
        </w:rPr>
      </w:pPr>
      <w:r>
        <w:rPr>
          <w:b/>
          <w:bCs/>
        </w:rPr>
        <w:t>__________________________________________________________________________________</w:t>
      </w:r>
    </w:p>
    <w:p w14:paraId="47F82738" w14:textId="17C42ABB" w:rsidR="00A34561" w:rsidRPr="00962FCF" w:rsidRDefault="0076364B" w:rsidP="00A34561">
      <w:pPr>
        <w:spacing w:after="0"/>
        <w:rPr>
          <w:b/>
          <w:bCs/>
          <w:u w:val="single"/>
        </w:rPr>
      </w:pPr>
      <w:r w:rsidRPr="00962FCF">
        <w:rPr>
          <w:b/>
          <w:bCs/>
          <w:u w:val="single"/>
        </w:rPr>
        <w:t>Present:</w:t>
      </w:r>
    </w:p>
    <w:p w14:paraId="5EB372F1" w14:textId="77AC962F" w:rsidR="00AC10C6" w:rsidRPr="00AC10C6" w:rsidRDefault="00AC10C6" w:rsidP="00A34561">
      <w:pPr>
        <w:spacing w:after="0"/>
      </w:pPr>
      <w:r>
        <w:tab/>
      </w:r>
    </w:p>
    <w:p w14:paraId="21F473B7" w14:textId="65B65CE0" w:rsidR="000B2789" w:rsidRPr="00A34561" w:rsidRDefault="000B2789" w:rsidP="00A34561">
      <w:pPr>
        <w:spacing w:after="0"/>
        <w:rPr>
          <w:b/>
          <w:bCs/>
        </w:rPr>
      </w:pPr>
      <w:r>
        <w:t>Cllr</w:t>
      </w:r>
      <w:r w:rsidR="00202D01">
        <w:t xml:space="preserve"> J Watkins</w:t>
      </w:r>
      <w:r>
        <w:t xml:space="preserve"> (</w:t>
      </w:r>
      <w:r w:rsidR="00202D01">
        <w:t>Vice C</w:t>
      </w:r>
      <w:r>
        <w:t>hair)</w:t>
      </w:r>
      <w:r>
        <w:tab/>
      </w:r>
      <w:r w:rsidR="00450500">
        <w:t>Cllr</w:t>
      </w:r>
      <w:r w:rsidR="00AC10C6">
        <w:t xml:space="preserve"> </w:t>
      </w:r>
      <w:r w:rsidR="007473B6">
        <w:t>N Parkinson</w:t>
      </w:r>
    </w:p>
    <w:p w14:paraId="35C82A67" w14:textId="2EE08DCC" w:rsidR="007473B6" w:rsidRDefault="00A13985" w:rsidP="00C50038">
      <w:pPr>
        <w:spacing w:after="0"/>
      </w:pPr>
      <w:r>
        <w:t xml:space="preserve">Cllr </w:t>
      </w:r>
      <w:r w:rsidR="00AC10C6">
        <w:t>R Embry</w:t>
      </w:r>
      <w:r w:rsidR="00431A09">
        <w:tab/>
      </w:r>
      <w:r w:rsidR="007473B6">
        <w:tab/>
      </w:r>
      <w:r w:rsidR="007473B6">
        <w:tab/>
        <w:t>Cllr J Spring</w:t>
      </w:r>
    </w:p>
    <w:p w14:paraId="3F80EDA1" w14:textId="6F1692DB" w:rsidR="000055CE" w:rsidRDefault="007473B6" w:rsidP="00C50038">
      <w:pPr>
        <w:spacing w:after="0"/>
      </w:pPr>
      <w:r>
        <w:t>Cllr A Harris</w:t>
      </w:r>
      <w:r w:rsidR="00452E4D">
        <w:tab/>
      </w:r>
      <w:r w:rsidR="00202D01">
        <w:tab/>
      </w:r>
    </w:p>
    <w:p w14:paraId="45E316AC" w14:textId="3393EEEB" w:rsidR="004C34A2" w:rsidRPr="00837788" w:rsidRDefault="00876D72" w:rsidP="00A34561">
      <w:pPr>
        <w:spacing w:after="0"/>
      </w:pPr>
      <w:r>
        <w:tab/>
      </w:r>
      <w:r>
        <w:tab/>
      </w:r>
      <w:r>
        <w:tab/>
      </w:r>
      <w:r>
        <w:tab/>
      </w:r>
      <w:r>
        <w:tab/>
      </w:r>
    </w:p>
    <w:p w14:paraId="52108441" w14:textId="3AEA343F" w:rsidR="00A34561" w:rsidRPr="00962FCF" w:rsidRDefault="000055CE" w:rsidP="00A34561">
      <w:pPr>
        <w:spacing w:after="0"/>
        <w:rPr>
          <w:b/>
          <w:bCs/>
          <w:u w:val="single"/>
        </w:rPr>
      </w:pPr>
      <w:r w:rsidRPr="00962FCF">
        <w:rPr>
          <w:b/>
          <w:bCs/>
          <w:u w:val="single"/>
        </w:rPr>
        <w:t>In attendance:</w:t>
      </w:r>
    </w:p>
    <w:p w14:paraId="32FB99A6" w14:textId="6BA91ED3" w:rsidR="000055CE" w:rsidRPr="00A34561" w:rsidRDefault="00A77402" w:rsidP="00A34561">
      <w:pPr>
        <w:spacing w:after="0"/>
        <w:rPr>
          <w:b/>
          <w:bCs/>
        </w:rPr>
      </w:pPr>
      <w:r>
        <w:t>Mrs Suzanna Dry – Parish Clerk</w:t>
      </w:r>
      <w:r w:rsidR="00431A09">
        <w:t xml:space="preserve"> &amp; RFO</w:t>
      </w:r>
    </w:p>
    <w:p w14:paraId="1F650B69" w14:textId="514F83F5" w:rsidR="005D5A87" w:rsidRDefault="000055CE" w:rsidP="005D5A87">
      <w:pPr>
        <w:spacing w:after="0"/>
      </w:pPr>
      <w:r>
        <w:t xml:space="preserve">There </w:t>
      </w:r>
      <w:r w:rsidR="00366793">
        <w:t xml:space="preserve">were </w:t>
      </w:r>
      <w:r w:rsidR="00431A09">
        <w:t>approximately</w:t>
      </w:r>
      <w:r w:rsidR="009E7448">
        <w:t xml:space="preserve"> </w:t>
      </w:r>
      <w:r w:rsidR="00EC7766">
        <w:t>11</w:t>
      </w:r>
      <w:r w:rsidR="00310AEA" w:rsidRPr="00F4538A">
        <w:rPr>
          <w:color w:val="FF0000"/>
        </w:rPr>
        <w:t xml:space="preserve"> </w:t>
      </w:r>
      <w:r>
        <w:t>members of the public present</w:t>
      </w:r>
      <w:r w:rsidR="00E860DD">
        <w:t>.</w:t>
      </w:r>
    </w:p>
    <w:p w14:paraId="56F25694" w14:textId="77777777" w:rsidR="005D5A87" w:rsidRPr="005D5A87" w:rsidRDefault="005D5A87" w:rsidP="005D5A87">
      <w:pPr>
        <w:spacing w:after="0"/>
      </w:pPr>
    </w:p>
    <w:p w14:paraId="66B1D29D" w14:textId="240486EA" w:rsidR="00D65782" w:rsidRDefault="00EC7766" w:rsidP="00D65782">
      <w:pPr>
        <w:pStyle w:val="Body"/>
        <w:spacing w:after="0"/>
        <w:rPr>
          <w:rFonts w:asciiTheme="minorHAnsi" w:hAnsiTheme="minorHAnsi" w:cstheme="minorHAnsi"/>
          <w:b/>
          <w:bCs/>
        </w:rPr>
      </w:pPr>
      <w:r>
        <w:rPr>
          <w:rFonts w:asciiTheme="minorHAnsi" w:hAnsiTheme="minorHAnsi" w:cstheme="minorHAnsi"/>
          <w:b/>
          <w:bCs/>
        </w:rPr>
        <w:t>72</w:t>
      </w:r>
      <w:r w:rsidR="00894792">
        <w:rPr>
          <w:rFonts w:asciiTheme="minorHAnsi" w:hAnsiTheme="minorHAnsi" w:cstheme="minorHAnsi"/>
          <w:b/>
          <w:bCs/>
        </w:rPr>
        <w:t xml:space="preserve">. </w:t>
      </w:r>
      <w:r w:rsidR="00894792" w:rsidRPr="00962FCF">
        <w:rPr>
          <w:rFonts w:asciiTheme="minorHAnsi" w:hAnsiTheme="minorHAnsi" w:cstheme="minorHAnsi"/>
          <w:b/>
          <w:bCs/>
          <w:u w:val="single"/>
        </w:rPr>
        <w:t>Chai</w:t>
      </w:r>
      <w:r w:rsidR="008E7593" w:rsidRPr="00962FCF">
        <w:rPr>
          <w:rFonts w:asciiTheme="minorHAnsi" w:hAnsiTheme="minorHAnsi" w:cstheme="minorHAnsi"/>
          <w:b/>
          <w:bCs/>
          <w:u w:val="single"/>
        </w:rPr>
        <w:t>r</w:t>
      </w:r>
      <w:r w:rsidR="00894792" w:rsidRPr="00962FCF">
        <w:rPr>
          <w:rFonts w:asciiTheme="minorHAnsi" w:hAnsiTheme="minorHAnsi" w:cstheme="minorHAnsi"/>
          <w:b/>
          <w:bCs/>
          <w:u w:val="single"/>
        </w:rPr>
        <w:t>’s Welcome</w:t>
      </w:r>
    </w:p>
    <w:p w14:paraId="4B3B007A" w14:textId="6B6AAFC7" w:rsidR="00080AF6" w:rsidRDefault="00080AF6" w:rsidP="00D65782">
      <w:pPr>
        <w:pStyle w:val="Body"/>
        <w:spacing w:after="0"/>
        <w:rPr>
          <w:rFonts w:asciiTheme="minorHAnsi" w:hAnsiTheme="minorHAnsi" w:cstheme="minorHAnsi"/>
        </w:rPr>
      </w:pPr>
      <w:r>
        <w:rPr>
          <w:rFonts w:asciiTheme="minorHAnsi" w:hAnsiTheme="minorHAnsi" w:cstheme="minorHAnsi"/>
        </w:rPr>
        <w:t>In Cllr Monteath-Wilson’s absence</w:t>
      </w:r>
      <w:r w:rsidR="003A1948">
        <w:rPr>
          <w:rFonts w:asciiTheme="minorHAnsi" w:hAnsiTheme="minorHAnsi" w:cstheme="minorHAnsi"/>
        </w:rPr>
        <w:t>, Cllr Watkins chaired the meeting.</w:t>
      </w:r>
    </w:p>
    <w:p w14:paraId="36EC179B" w14:textId="77777777" w:rsidR="00080AF6" w:rsidRDefault="00080AF6" w:rsidP="00D65782">
      <w:pPr>
        <w:pStyle w:val="Body"/>
        <w:spacing w:after="0"/>
        <w:rPr>
          <w:rFonts w:asciiTheme="minorHAnsi" w:hAnsiTheme="minorHAnsi" w:cstheme="minorHAnsi"/>
        </w:rPr>
      </w:pPr>
    </w:p>
    <w:p w14:paraId="4ECFB5C3" w14:textId="2391B84B" w:rsidR="00A51A17" w:rsidRDefault="003A1948" w:rsidP="00A51A17">
      <w:pPr>
        <w:pBdr>
          <w:top w:val="nil"/>
          <w:left w:val="nil"/>
          <w:bottom w:val="nil"/>
          <w:right w:val="nil"/>
          <w:between w:val="nil"/>
          <w:bar w:val="nil"/>
        </w:pBdr>
        <w:spacing w:after="0"/>
        <w:rPr>
          <w:rFonts w:cstheme="minorHAnsi"/>
          <w:b/>
          <w:bCs/>
          <w:i/>
          <w:iCs/>
        </w:rPr>
      </w:pPr>
      <w:r>
        <w:rPr>
          <w:rFonts w:cstheme="minorHAnsi"/>
          <w:b/>
          <w:bCs/>
        </w:rPr>
        <w:t>73</w:t>
      </w:r>
      <w:r w:rsidR="00D63514">
        <w:rPr>
          <w:rFonts w:cstheme="minorHAnsi"/>
          <w:b/>
          <w:bCs/>
        </w:rPr>
        <w:t>.</w:t>
      </w:r>
      <w:r w:rsidR="00894792">
        <w:rPr>
          <w:rFonts w:cstheme="minorHAnsi"/>
          <w:b/>
          <w:bCs/>
        </w:rPr>
        <w:t xml:space="preserve"> </w:t>
      </w:r>
      <w:r w:rsidR="00894792" w:rsidRPr="00962FCF">
        <w:rPr>
          <w:rFonts w:cstheme="minorHAnsi"/>
          <w:b/>
          <w:bCs/>
          <w:u w:val="single"/>
        </w:rPr>
        <w:t>Public Questions</w:t>
      </w:r>
      <w:r w:rsidR="00894792" w:rsidRPr="00E70008">
        <w:rPr>
          <w:rFonts w:cstheme="minorHAnsi"/>
          <w:b/>
          <w:bCs/>
        </w:rPr>
        <w:t xml:space="preserve"> </w:t>
      </w:r>
    </w:p>
    <w:p w14:paraId="69D24A1F" w14:textId="72C17E2F" w:rsidR="00A462EC" w:rsidRDefault="00B25A34" w:rsidP="005D5A87">
      <w:pPr>
        <w:pBdr>
          <w:top w:val="nil"/>
          <w:left w:val="nil"/>
          <w:bottom w:val="nil"/>
          <w:right w:val="nil"/>
          <w:between w:val="nil"/>
          <w:bar w:val="nil"/>
        </w:pBdr>
        <w:spacing w:after="0"/>
        <w:rPr>
          <w:rFonts w:cstheme="minorHAnsi"/>
        </w:rPr>
      </w:pPr>
      <w:r>
        <w:rPr>
          <w:rFonts w:cstheme="minorHAnsi"/>
        </w:rPr>
        <w:t xml:space="preserve">Jamie Mansfield </w:t>
      </w:r>
      <w:r w:rsidR="00444ECA">
        <w:rPr>
          <w:rFonts w:cstheme="minorHAnsi"/>
        </w:rPr>
        <w:t>introduced himself as a representative for the Alfriston Welfare Lobby Group</w:t>
      </w:r>
      <w:r w:rsidR="00582AAC">
        <w:rPr>
          <w:rFonts w:cstheme="minorHAnsi"/>
        </w:rPr>
        <w:t xml:space="preserve"> and </w:t>
      </w:r>
      <w:r w:rsidR="000C112F">
        <w:rPr>
          <w:rFonts w:cstheme="minorHAnsi"/>
        </w:rPr>
        <w:t xml:space="preserve">spoke of their concerns </w:t>
      </w:r>
      <w:r w:rsidR="00EB6BE0">
        <w:rPr>
          <w:rFonts w:cstheme="minorHAnsi"/>
        </w:rPr>
        <w:t>on traffic offen</w:t>
      </w:r>
      <w:r w:rsidR="00C769B1">
        <w:rPr>
          <w:rFonts w:cstheme="minorHAnsi"/>
        </w:rPr>
        <w:t>c</w:t>
      </w:r>
      <w:r w:rsidR="00EB6BE0">
        <w:rPr>
          <w:rFonts w:cstheme="minorHAnsi"/>
        </w:rPr>
        <w:t xml:space="preserve">es </w:t>
      </w:r>
      <w:r w:rsidR="00673070">
        <w:rPr>
          <w:rFonts w:cstheme="minorHAnsi"/>
        </w:rPr>
        <w:t xml:space="preserve">occurring </w:t>
      </w:r>
      <w:r w:rsidR="00EB6BE0">
        <w:rPr>
          <w:rFonts w:cstheme="minorHAnsi"/>
        </w:rPr>
        <w:t>in the village</w:t>
      </w:r>
      <w:r w:rsidR="00BF6544">
        <w:rPr>
          <w:rFonts w:cstheme="minorHAnsi"/>
        </w:rPr>
        <w:t xml:space="preserve"> and</w:t>
      </w:r>
      <w:r w:rsidR="00673070">
        <w:rPr>
          <w:rFonts w:cstheme="minorHAnsi"/>
        </w:rPr>
        <w:t xml:space="preserve"> the lack of enforcement of </w:t>
      </w:r>
      <w:r w:rsidR="00BF6544">
        <w:rPr>
          <w:rFonts w:cstheme="minorHAnsi"/>
        </w:rPr>
        <w:t xml:space="preserve">these </w:t>
      </w:r>
      <w:r w:rsidR="00C769B1">
        <w:rPr>
          <w:rFonts w:cstheme="minorHAnsi"/>
        </w:rPr>
        <w:t>offence</w:t>
      </w:r>
      <w:r w:rsidR="00BF6544">
        <w:rPr>
          <w:rFonts w:cstheme="minorHAnsi"/>
        </w:rPr>
        <w:t xml:space="preserve">s.  </w:t>
      </w:r>
      <w:r w:rsidR="00CC3C82">
        <w:rPr>
          <w:rFonts w:cstheme="minorHAnsi"/>
        </w:rPr>
        <w:t xml:space="preserve">AWLG have a database of </w:t>
      </w:r>
      <w:r w:rsidR="006E155A">
        <w:rPr>
          <w:rFonts w:cstheme="minorHAnsi"/>
        </w:rPr>
        <w:t xml:space="preserve">traffic offences carried out.  </w:t>
      </w:r>
      <w:r w:rsidR="00BF6544">
        <w:rPr>
          <w:rFonts w:cstheme="minorHAnsi"/>
        </w:rPr>
        <w:t xml:space="preserve">The group are also concerned over the </w:t>
      </w:r>
      <w:r w:rsidR="00C706C1">
        <w:rPr>
          <w:rFonts w:cstheme="minorHAnsi"/>
        </w:rPr>
        <w:t xml:space="preserve">diversion route for traffic when </w:t>
      </w:r>
      <w:proofErr w:type="spellStart"/>
      <w:r w:rsidR="00C706C1">
        <w:rPr>
          <w:rFonts w:cstheme="minorHAnsi"/>
        </w:rPr>
        <w:t>Exceat</w:t>
      </w:r>
      <w:proofErr w:type="spellEnd"/>
      <w:r w:rsidR="00C706C1">
        <w:rPr>
          <w:rFonts w:cstheme="minorHAnsi"/>
        </w:rPr>
        <w:t xml:space="preserve"> Bridge is closed for </w:t>
      </w:r>
      <w:r w:rsidR="00E338C4">
        <w:rPr>
          <w:rFonts w:cstheme="minorHAnsi"/>
        </w:rPr>
        <w:t>works.</w:t>
      </w:r>
      <w:r w:rsidR="009F6C69">
        <w:rPr>
          <w:rFonts w:cstheme="minorHAnsi"/>
        </w:rPr>
        <w:t xml:space="preserve">  Cllrs listened to </w:t>
      </w:r>
      <w:r w:rsidR="00DD0007">
        <w:rPr>
          <w:rFonts w:cstheme="minorHAnsi"/>
        </w:rPr>
        <w:t xml:space="preserve">and responded to </w:t>
      </w:r>
      <w:r w:rsidR="009F6C69">
        <w:rPr>
          <w:rFonts w:cstheme="minorHAnsi"/>
        </w:rPr>
        <w:t xml:space="preserve">the groups </w:t>
      </w:r>
      <w:proofErr w:type="gramStart"/>
      <w:r w:rsidR="009F6C69">
        <w:rPr>
          <w:rFonts w:cstheme="minorHAnsi"/>
        </w:rPr>
        <w:t>concerns</w:t>
      </w:r>
      <w:r w:rsidR="00DD0007">
        <w:rPr>
          <w:rFonts w:cstheme="minorHAnsi"/>
        </w:rPr>
        <w:t>,</w:t>
      </w:r>
      <w:r w:rsidR="009F6C69">
        <w:rPr>
          <w:rFonts w:cstheme="minorHAnsi"/>
        </w:rPr>
        <w:t xml:space="preserve"> and</w:t>
      </w:r>
      <w:proofErr w:type="gramEnd"/>
      <w:r w:rsidR="007D121E">
        <w:rPr>
          <w:rFonts w:cstheme="minorHAnsi"/>
        </w:rPr>
        <w:t xml:space="preserve"> are happy to receive details of their proposals.</w:t>
      </w:r>
      <w:r w:rsidR="00CE40A1">
        <w:rPr>
          <w:rFonts w:cstheme="minorHAnsi"/>
        </w:rPr>
        <w:t xml:space="preserve">  Mr Mansfield gave Cllrs a letter </w:t>
      </w:r>
      <w:r w:rsidR="00575BE3">
        <w:rPr>
          <w:rFonts w:cstheme="minorHAnsi"/>
        </w:rPr>
        <w:t xml:space="preserve">for APC to respond to.  A copy of the letter and APC’s response is attached.  </w:t>
      </w:r>
      <w:r w:rsidR="00575BE3" w:rsidRPr="00575BE3">
        <w:rPr>
          <w:rFonts w:cstheme="minorHAnsi"/>
          <w:color w:val="0070C0"/>
        </w:rPr>
        <w:t>Appendix A.</w:t>
      </w:r>
      <w:r w:rsidR="00777E8F">
        <w:rPr>
          <w:rFonts w:cstheme="minorHAnsi"/>
          <w:color w:val="0070C0"/>
        </w:rPr>
        <w:t xml:space="preserve">  </w:t>
      </w:r>
      <w:r w:rsidR="00B95C78">
        <w:rPr>
          <w:rFonts w:cstheme="minorHAnsi"/>
          <w:color w:val="0070C0"/>
        </w:rPr>
        <w:t xml:space="preserve"> </w:t>
      </w:r>
      <w:r w:rsidR="008876BA">
        <w:rPr>
          <w:rFonts w:cstheme="minorHAnsi"/>
        </w:rPr>
        <w:t xml:space="preserve">ESCC Cllr Shing responded </w:t>
      </w:r>
      <w:r w:rsidR="00673F2B">
        <w:rPr>
          <w:rFonts w:cstheme="minorHAnsi"/>
        </w:rPr>
        <w:t>saying</w:t>
      </w:r>
      <w:r w:rsidR="00A462EC">
        <w:rPr>
          <w:rFonts w:cstheme="minorHAnsi"/>
        </w:rPr>
        <w:t xml:space="preserve"> that the Alfriston Traffic Calming Scheme</w:t>
      </w:r>
      <w:r w:rsidR="000C0637">
        <w:rPr>
          <w:rFonts w:cstheme="minorHAnsi"/>
        </w:rPr>
        <w:t xml:space="preserve"> recently installed</w:t>
      </w:r>
      <w:r w:rsidR="005A5466">
        <w:rPr>
          <w:rFonts w:cstheme="minorHAnsi"/>
        </w:rPr>
        <w:t>,</w:t>
      </w:r>
      <w:r w:rsidR="000C0637">
        <w:rPr>
          <w:rFonts w:cstheme="minorHAnsi"/>
        </w:rPr>
        <w:t xml:space="preserve"> </w:t>
      </w:r>
      <w:r w:rsidR="004F6F90">
        <w:rPr>
          <w:rFonts w:cstheme="minorHAnsi"/>
        </w:rPr>
        <w:t>took the longest</w:t>
      </w:r>
      <w:r w:rsidR="005A5466">
        <w:rPr>
          <w:rFonts w:cstheme="minorHAnsi"/>
        </w:rPr>
        <w:t xml:space="preserve"> to agree</w:t>
      </w:r>
      <w:r w:rsidR="004F6F90">
        <w:rPr>
          <w:rFonts w:cstheme="minorHAnsi"/>
        </w:rPr>
        <w:t xml:space="preserve"> in his 25 years as a Cllr</w:t>
      </w:r>
      <w:r w:rsidR="005A5466">
        <w:rPr>
          <w:rFonts w:cstheme="minorHAnsi"/>
        </w:rPr>
        <w:t xml:space="preserve">.  ESCC can’t solve all the </w:t>
      </w:r>
      <w:proofErr w:type="gramStart"/>
      <w:r w:rsidR="005A5466">
        <w:rPr>
          <w:rFonts w:cstheme="minorHAnsi"/>
        </w:rPr>
        <w:t>problems</w:t>
      </w:r>
      <w:proofErr w:type="gramEnd"/>
      <w:r w:rsidR="00F96AA2">
        <w:rPr>
          <w:rFonts w:cstheme="minorHAnsi"/>
        </w:rPr>
        <w:t xml:space="preserve"> and the current scheme is the best solution they can find.</w:t>
      </w:r>
    </w:p>
    <w:p w14:paraId="7236C50E" w14:textId="5B4E1F31" w:rsidR="008876BA" w:rsidRDefault="00786D25" w:rsidP="005D5A87">
      <w:pPr>
        <w:pBdr>
          <w:top w:val="nil"/>
          <w:left w:val="nil"/>
          <w:bottom w:val="nil"/>
          <w:right w:val="nil"/>
          <w:between w:val="nil"/>
          <w:bar w:val="nil"/>
        </w:pBdr>
        <w:spacing w:after="0"/>
        <w:rPr>
          <w:rFonts w:cstheme="minorHAnsi"/>
        </w:rPr>
      </w:pPr>
      <w:proofErr w:type="spellStart"/>
      <w:r>
        <w:rPr>
          <w:rFonts w:cstheme="minorHAnsi"/>
        </w:rPr>
        <w:t>Exceat</w:t>
      </w:r>
      <w:proofErr w:type="spellEnd"/>
      <w:r>
        <w:rPr>
          <w:rFonts w:cstheme="minorHAnsi"/>
        </w:rPr>
        <w:t xml:space="preserve"> Bridge works, </w:t>
      </w:r>
      <w:r w:rsidR="00E16124">
        <w:rPr>
          <w:rFonts w:cstheme="minorHAnsi"/>
        </w:rPr>
        <w:t xml:space="preserve">Cllr Shing </w:t>
      </w:r>
      <w:r>
        <w:rPr>
          <w:rFonts w:cstheme="minorHAnsi"/>
        </w:rPr>
        <w:t>advi</w:t>
      </w:r>
      <w:r w:rsidR="00E16124">
        <w:rPr>
          <w:rFonts w:cstheme="minorHAnsi"/>
        </w:rPr>
        <w:t>sed</w:t>
      </w:r>
      <w:r>
        <w:rPr>
          <w:rFonts w:cstheme="minorHAnsi"/>
        </w:rPr>
        <w:t xml:space="preserve"> that work is due to start in Spring 2026</w:t>
      </w:r>
      <w:r w:rsidR="005A7785">
        <w:rPr>
          <w:rFonts w:cstheme="minorHAnsi"/>
        </w:rPr>
        <w:t xml:space="preserve"> and the bridge will only be closed for a period of 19 days which is when the diversion route will be in place.</w:t>
      </w:r>
    </w:p>
    <w:p w14:paraId="4426315B" w14:textId="77777777" w:rsidR="008876BA" w:rsidRDefault="008876BA" w:rsidP="005D5A87">
      <w:pPr>
        <w:pBdr>
          <w:top w:val="nil"/>
          <w:left w:val="nil"/>
          <w:bottom w:val="nil"/>
          <w:right w:val="nil"/>
          <w:between w:val="nil"/>
          <w:bar w:val="nil"/>
        </w:pBdr>
        <w:spacing w:after="0"/>
        <w:rPr>
          <w:rFonts w:cstheme="minorHAnsi"/>
        </w:rPr>
      </w:pPr>
    </w:p>
    <w:p w14:paraId="32286373" w14:textId="2FA6A2D2" w:rsidR="00AA5AB1" w:rsidRDefault="00B95C78" w:rsidP="005D5A87">
      <w:pPr>
        <w:pBdr>
          <w:top w:val="nil"/>
          <w:left w:val="nil"/>
          <w:bottom w:val="nil"/>
          <w:right w:val="nil"/>
          <w:between w:val="nil"/>
          <w:bar w:val="nil"/>
        </w:pBdr>
        <w:spacing w:after="0"/>
        <w:rPr>
          <w:rFonts w:cstheme="minorHAnsi"/>
        </w:rPr>
      </w:pPr>
      <w:r>
        <w:rPr>
          <w:rFonts w:cstheme="minorHAnsi"/>
        </w:rPr>
        <w:t xml:space="preserve">The Clerk </w:t>
      </w:r>
      <w:r w:rsidR="005A1DB9">
        <w:rPr>
          <w:rFonts w:cstheme="minorHAnsi"/>
        </w:rPr>
        <w:t>asked</w:t>
      </w:r>
      <w:r>
        <w:rPr>
          <w:rFonts w:cstheme="minorHAnsi"/>
        </w:rPr>
        <w:t xml:space="preserve"> AWLG </w:t>
      </w:r>
      <w:r w:rsidR="00CF12D6">
        <w:rPr>
          <w:rFonts w:cstheme="minorHAnsi"/>
        </w:rPr>
        <w:t>to send details of their database of traffic offences to Sussex Police</w:t>
      </w:r>
      <w:r w:rsidR="00E34427">
        <w:rPr>
          <w:rFonts w:cstheme="minorHAnsi"/>
        </w:rPr>
        <w:t>, who are responsible for enforcing traffic offences</w:t>
      </w:r>
      <w:r w:rsidR="0027251D">
        <w:rPr>
          <w:rFonts w:cstheme="minorHAnsi"/>
        </w:rPr>
        <w:t>,</w:t>
      </w:r>
      <w:r w:rsidR="00CF12D6">
        <w:rPr>
          <w:rFonts w:cstheme="minorHAnsi"/>
        </w:rPr>
        <w:t xml:space="preserve"> </w:t>
      </w:r>
      <w:r w:rsidR="0027251D">
        <w:rPr>
          <w:rFonts w:cstheme="minorHAnsi"/>
        </w:rPr>
        <w:t>to</w:t>
      </w:r>
      <w:r w:rsidR="00CF12D6">
        <w:rPr>
          <w:rFonts w:cstheme="minorHAnsi"/>
        </w:rPr>
        <w:t xml:space="preserve"> Operation Crackdown</w:t>
      </w:r>
      <w:r w:rsidR="00523DD2">
        <w:rPr>
          <w:rFonts w:cstheme="minorHAnsi"/>
        </w:rPr>
        <w:t xml:space="preserve">; </w:t>
      </w:r>
      <w:hyperlink r:id="rId12" w:history="1">
        <w:r w:rsidR="001B7BD3" w:rsidRPr="00BC49BA">
          <w:rPr>
            <w:rStyle w:val="Hyperlink"/>
            <w:rFonts w:cstheme="minorHAnsi"/>
          </w:rPr>
          <w:t>www.operationcrackdown.org</w:t>
        </w:r>
      </w:hyperlink>
      <w:r w:rsidR="001B7BD3">
        <w:rPr>
          <w:rFonts w:cstheme="minorHAnsi"/>
        </w:rPr>
        <w:t>. or ring 101</w:t>
      </w:r>
      <w:r w:rsidR="005A1DB9">
        <w:rPr>
          <w:rFonts w:cstheme="minorHAnsi"/>
        </w:rPr>
        <w:t xml:space="preserve">.  </w:t>
      </w:r>
      <w:r w:rsidR="00777E8F">
        <w:rPr>
          <w:rFonts w:cstheme="minorHAnsi"/>
          <w:color w:val="0070C0"/>
        </w:rPr>
        <w:t xml:space="preserve"> </w:t>
      </w:r>
      <w:r w:rsidR="00DD0007">
        <w:rPr>
          <w:rFonts w:cstheme="minorHAnsi"/>
        </w:rPr>
        <w:t xml:space="preserve">APC </w:t>
      </w:r>
      <w:r w:rsidR="003C7A7B">
        <w:rPr>
          <w:rFonts w:cstheme="minorHAnsi"/>
        </w:rPr>
        <w:t xml:space="preserve">invited Sussex Police Neighbourhood Policing Team to the Parish Assembly </w:t>
      </w:r>
      <w:r w:rsidR="0027251D">
        <w:rPr>
          <w:rFonts w:cstheme="minorHAnsi"/>
        </w:rPr>
        <w:t xml:space="preserve">back </w:t>
      </w:r>
      <w:r w:rsidR="003C7A7B">
        <w:rPr>
          <w:rFonts w:cstheme="minorHAnsi"/>
        </w:rPr>
        <w:t>in April</w:t>
      </w:r>
      <w:r w:rsidR="003A7700">
        <w:rPr>
          <w:rFonts w:cstheme="minorHAnsi"/>
        </w:rPr>
        <w:t>,</w:t>
      </w:r>
      <w:r w:rsidR="003C7A7B">
        <w:rPr>
          <w:rFonts w:cstheme="minorHAnsi"/>
        </w:rPr>
        <w:t xml:space="preserve"> and they </w:t>
      </w:r>
      <w:r w:rsidR="00470A84">
        <w:rPr>
          <w:rFonts w:cstheme="minorHAnsi"/>
        </w:rPr>
        <w:t xml:space="preserve">stressed the importance of </w:t>
      </w:r>
      <w:r w:rsidR="00CA647A">
        <w:rPr>
          <w:rFonts w:cstheme="minorHAnsi"/>
        </w:rPr>
        <w:t>members of the public</w:t>
      </w:r>
      <w:r w:rsidR="001E6B04">
        <w:rPr>
          <w:rFonts w:cstheme="minorHAnsi"/>
        </w:rPr>
        <w:t xml:space="preserve"> that witness offences </w:t>
      </w:r>
      <w:r w:rsidR="000C2802">
        <w:rPr>
          <w:rFonts w:cstheme="minorHAnsi"/>
        </w:rPr>
        <w:t>report</w:t>
      </w:r>
      <w:r w:rsidR="001E6B04">
        <w:rPr>
          <w:rFonts w:cstheme="minorHAnsi"/>
        </w:rPr>
        <w:t xml:space="preserve"> these</w:t>
      </w:r>
      <w:r w:rsidR="00470A84">
        <w:rPr>
          <w:rFonts w:cstheme="minorHAnsi"/>
        </w:rPr>
        <w:t xml:space="preserve"> onto Operation Crackdown as this is </w:t>
      </w:r>
      <w:r w:rsidR="00CC2BEF">
        <w:rPr>
          <w:rFonts w:cstheme="minorHAnsi"/>
        </w:rPr>
        <w:t xml:space="preserve">how they </w:t>
      </w:r>
      <w:r w:rsidR="000C2802">
        <w:rPr>
          <w:rFonts w:cstheme="minorHAnsi"/>
        </w:rPr>
        <w:t xml:space="preserve">log, deal with and </w:t>
      </w:r>
      <w:r w:rsidR="00893FCB">
        <w:rPr>
          <w:rFonts w:cstheme="minorHAnsi"/>
        </w:rPr>
        <w:t>retain data on traffic issues</w:t>
      </w:r>
      <w:r w:rsidR="00966131">
        <w:rPr>
          <w:rFonts w:cstheme="minorHAnsi"/>
        </w:rPr>
        <w:t>.  And will form the basis for any Police response.</w:t>
      </w:r>
    </w:p>
    <w:p w14:paraId="60301A73" w14:textId="77777777" w:rsidR="0031556B" w:rsidRDefault="0031556B" w:rsidP="005D5A87">
      <w:pPr>
        <w:pBdr>
          <w:top w:val="nil"/>
          <w:left w:val="nil"/>
          <w:bottom w:val="nil"/>
          <w:right w:val="nil"/>
          <w:between w:val="nil"/>
          <w:bar w:val="nil"/>
        </w:pBdr>
        <w:spacing w:after="0"/>
        <w:rPr>
          <w:rFonts w:cstheme="minorHAnsi"/>
        </w:rPr>
      </w:pPr>
    </w:p>
    <w:p w14:paraId="4EC78179" w14:textId="35833916" w:rsidR="00A51A17" w:rsidRPr="00962FCF" w:rsidRDefault="003A1948" w:rsidP="00A51A17">
      <w:pPr>
        <w:pBdr>
          <w:top w:val="nil"/>
          <w:left w:val="nil"/>
          <w:bottom w:val="nil"/>
          <w:right w:val="nil"/>
          <w:between w:val="nil"/>
          <w:bar w:val="nil"/>
        </w:pBdr>
        <w:spacing w:after="0"/>
        <w:rPr>
          <w:rFonts w:cstheme="minorHAnsi"/>
          <w:b/>
          <w:bCs/>
          <w:u w:val="single"/>
        </w:rPr>
      </w:pPr>
      <w:r>
        <w:rPr>
          <w:rFonts w:cstheme="minorHAnsi"/>
          <w:b/>
          <w:bCs/>
        </w:rPr>
        <w:t>74</w:t>
      </w:r>
      <w:r w:rsidR="00894792">
        <w:rPr>
          <w:rFonts w:cstheme="minorHAnsi"/>
          <w:b/>
          <w:bCs/>
        </w:rPr>
        <w:t xml:space="preserve">. </w:t>
      </w:r>
      <w:r w:rsidR="00894792" w:rsidRPr="00962FCF">
        <w:rPr>
          <w:rFonts w:cstheme="minorHAnsi"/>
          <w:b/>
          <w:bCs/>
          <w:u w:val="single"/>
        </w:rPr>
        <w:t>Apologies for absence</w:t>
      </w:r>
    </w:p>
    <w:p w14:paraId="3FD9AC3C" w14:textId="57FDBD54" w:rsidR="004C34A2" w:rsidRDefault="00005629" w:rsidP="00A51A17">
      <w:pPr>
        <w:pBdr>
          <w:top w:val="nil"/>
          <w:left w:val="nil"/>
          <w:bottom w:val="nil"/>
          <w:right w:val="nil"/>
          <w:between w:val="nil"/>
          <w:bar w:val="nil"/>
        </w:pBdr>
        <w:spacing w:after="0"/>
        <w:rPr>
          <w:rFonts w:cstheme="minorHAnsi"/>
        </w:rPr>
      </w:pPr>
      <w:r>
        <w:rPr>
          <w:rFonts w:cstheme="minorHAnsi"/>
        </w:rPr>
        <w:t xml:space="preserve">Apologies </w:t>
      </w:r>
      <w:r w:rsidR="00295557">
        <w:rPr>
          <w:rFonts w:cstheme="minorHAnsi"/>
        </w:rPr>
        <w:t>were</w:t>
      </w:r>
      <w:r>
        <w:rPr>
          <w:rFonts w:cstheme="minorHAnsi"/>
        </w:rPr>
        <w:t xml:space="preserve"> received from</w:t>
      </w:r>
      <w:r w:rsidR="00077F2B">
        <w:rPr>
          <w:rFonts w:cstheme="minorHAnsi"/>
        </w:rPr>
        <w:t xml:space="preserve"> Cllr </w:t>
      </w:r>
      <w:r w:rsidR="002F3490">
        <w:rPr>
          <w:rFonts w:cstheme="minorHAnsi"/>
        </w:rPr>
        <w:t>Monteath-Wilson.</w:t>
      </w:r>
    </w:p>
    <w:p w14:paraId="523135EC" w14:textId="77777777" w:rsidR="00835234" w:rsidRDefault="00835234" w:rsidP="00A51A17">
      <w:pPr>
        <w:pBdr>
          <w:top w:val="nil"/>
          <w:left w:val="nil"/>
          <w:bottom w:val="nil"/>
          <w:right w:val="nil"/>
          <w:between w:val="nil"/>
          <w:bar w:val="nil"/>
        </w:pBdr>
        <w:spacing w:after="0"/>
        <w:rPr>
          <w:rFonts w:cstheme="minorHAnsi"/>
        </w:rPr>
      </w:pPr>
    </w:p>
    <w:p w14:paraId="3D686549" w14:textId="2B574D0B" w:rsidR="00835234" w:rsidRDefault="00F13206" w:rsidP="00835234">
      <w:pPr>
        <w:pBdr>
          <w:top w:val="nil"/>
          <w:left w:val="nil"/>
          <w:bottom w:val="nil"/>
          <w:right w:val="nil"/>
          <w:between w:val="nil"/>
          <w:bar w:val="nil"/>
        </w:pBdr>
        <w:spacing w:after="0"/>
        <w:rPr>
          <w:rFonts w:cstheme="minorHAnsi"/>
          <w:b/>
          <w:bCs/>
        </w:rPr>
      </w:pPr>
      <w:r>
        <w:rPr>
          <w:rFonts w:cstheme="minorHAnsi"/>
          <w:b/>
          <w:bCs/>
        </w:rPr>
        <w:lastRenderedPageBreak/>
        <w:t>7</w:t>
      </w:r>
      <w:r w:rsidR="00A0752E">
        <w:rPr>
          <w:rFonts w:cstheme="minorHAnsi"/>
          <w:b/>
          <w:bCs/>
        </w:rPr>
        <w:t>5</w:t>
      </w:r>
      <w:r w:rsidR="00835234">
        <w:rPr>
          <w:rFonts w:cstheme="minorHAnsi"/>
          <w:b/>
          <w:bCs/>
        </w:rPr>
        <w:t xml:space="preserve">. </w:t>
      </w:r>
      <w:r w:rsidR="00835234" w:rsidRPr="00962FCF">
        <w:rPr>
          <w:rFonts w:cstheme="minorHAnsi"/>
          <w:b/>
          <w:bCs/>
          <w:u w:val="single"/>
        </w:rPr>
        <w:t>Update from MP</w:t>
      </w:r>
    </w:p>
    <w:p w14:paraId="18753F39" w14:textId="0A06F510" w:rsidR="00A02D93" w:rsidRPr="009B410C" w:rsidRDefault="00940981" w:rsidP="00A02D93">
      <w:pPr>
        <w:pBdr>
          <w:top w:val="nil"/>
          <w:left w:val="nil"/>
          <w:bottom w:val="nil"/>
          <w:right w:val="nil"/>
          <w:between w:val="nil"/>
          <w:bar w:val="nil"/>
        </w:pBdr>
        <w:spacing w:after="0"/>
        <w:rPr>
          <w:rFonts w:cstheme="minorHAnsi"/>
          <w:color w:val="EE0000"/>
        </w:rPr>
      </w:pPr>
      <w:r>
        <w:rPr>
          <w:rFonts w:cstheme="minorHAnsi"/>
        </w:rPr>
        <w:t xml:space="preserve">James MacCleary’s report was read out at the </w:t>
      </w:r>
      <w:proofErr w:type="gramStart"/>
      <w:r>
        <w:rPr>
          <w:rFonts w:cstheme="minorHAnsi"/>
        </w:rPr>
        <w:t>meeting</w:t>
      </w:r>
      <w:proofErr w:type="gramEnd"/>
      <w:r>
        <w:rPr>
          <w:rFonts w:cstheme="minorHAnsi"/>
        </w:rPr>
        <w:t xml:space="preserve"> </w:t>
      </w:r>
      <w:r w:rsidR="00A02D93">
        <w:rPr>
          <w:rFonts w:cstheme="minorHAnsi"/>
        </w:rPr>
        <w:t xml:space="preserve">and </w:t>
      </w:r>
      <w:r>
        <w:rPr>
          <w:rFonts w:cstheme="minorHAnsi"/>
        </w:rPr>
        <w:t xml:space="preserve">a copy </w:t>
      </w:r>
      <w:r w:rsidR="00A02D93">
        <w:rPr>
          <w:rFonts w:cstheme="minorHAnsi"/>
        </w:rPr>
        <w:t xml:space="preserve">is attached to the minutes.  </w:t>
      </w:r>
      <w:r w:rsidR="00A02D93" w:rsidRPr="008D4781">
        <w:rPr>
          <w:rFonts w:cstheme="minorHAnsi"/>
          <w:color w:val="0070C0"/>
        </w:rPr>
        <w:t xml:space="preserve">Appendix </w:t>
      </w:r>
      <w:r w:rsidR="00575BE3">
        <w:rPr>
          <w:rFonts w:cstheme="minorHAnsi"/>
          <w:color w:val="0070C0"/>
        </w:rPr>
        <w:t>B</w:t>
      </w:r>
      <w:r w:rsidR="00A02D93" w:rsidRPr="008D4781">
        <w:rPr>
          <w:rFonts w:cstheme="minorHAnsi"/>
          <w:color w:val="0070C0"/>
        </w:rPr>
        <w:t>.</w:t>
      </w:r>
    </w:p>
    <w:p w14:paraId="78F593D9" w14:textId="65073F74" w:rsidR="00216118" w:rsidRPr="00321E24" w:rsidRDefault="00216118" w:rsidP="00835234">
      <w:pPr>
        <w:pBdr>
          <w:top w:val="nil"/>
          <w:left w:val="nil"/>
          <w:bottom w:val="nil"/>
          <w:right w:val="nil"/>
          <w:between w:val="nil"/>
          <w:bar w:val="nil"/>
        </w:pBdr>
        <w:spacing w:after="0"/>
        <w:rPr>
          <w:rFonts w:cstheme="minorHAnsi"/>
        </w:rPr>
      </w:pPr>
    </w:p>
    <w:p w14:paraId="2D42E2BF" w14:textId="04172246" w:rsidR="00216118" w:rsidRPr="00962FCF" w:rsidRDefault="00F13206" w:rsidP="00835234">
      <w:pPr>
        <w:pBdr>
          <w:top w:val="nil"/>
          <w:left w:val="nil"/>
          <w:bottom w:val="nil"/>
          <w:right w:val="nil"/>
          <w:between w:val="nil"/>
          <w:bar w:val="nil"/>
        </w:pBdr>
        <w:spacing w:after="0"/>
        <w:rPr>
          <w:rFonts w:cstheme="minorHAnsi"/>
          <w:b/>
          <w:bCs/>
          <w:u w:val="single"/>
        </w:rPr>
      </w:pPr>
      <w:r>
        <w:rPr>
          <w:rFonts w:cstheme="minorHAnsi"/>
          <w:b/>
          <w:bCs/>
        </w:rPr>
        <w:t>7</w:t>
      </w:r>
      <w:r w:rsidR="00A0752E">
        <w:rPr>
          <w:rFonts w:cstheme="minorHAnsi"/>
          <w:b/>
          <w:bCs/>
        </w:rPr>
        <w:t>6</w:t>
      </w:r>
      <w:r w:rsidR="00216118">
        <w:rPr>
          <w:rFonts w:cstheme="minorHAnsi"/>
          <w:b/>
          <w:bCs/>
        </w:rPr>
        <w:t xml:space="preserve">.  </w:t>
      </w:r>
      <w:r w:rsidR="00216118" w:rsidRPr="00962FCF">
        <w:rPr>
          <w:rFonts w:cstheme="minorHAnsi"/>
          <w:b/>
          <w:bCs/>
          <w:u w:val="single"/>
        </w:rPr>
        <w:t>Update from Cllr Stephen Shing – East Sussex Council</w:t>
      </w:r>
    </w:p>
    <w:p w14:paraId="2D7DFE47" w14:textId="78C15026" w:rsidR="00AF06AF" w:rsidRDefault="009B410C" w:rsidP="00835234">
      <w:pPr>
        <w:pBdr>
          <w:top w:val="nil"/>
          <w:left w:val="nil"/>
          <w:bottom w:val="nil"/>
          <w:right w:val="nil"/>
          <w:between w:val="nil"/>
          <w:bar w:val="nil"/>
        </w:pBdr>
        <w:spacing w:after="0"/>
        <w:rPr>
          <w:rFonts w:cstheme="minorHAnsi"/>
          <w:color w:val="0070C0"/>
        </w:rPr>
      </w:pPr>
      <w:r w:rsidRPr="009B410C">
        <w:rPr>
          <w:rFonts w:cstheme="minorHAnsi"/>
        </w:rPr>
        <w:t>Cllr Shing</w:t>
      </w:r>
      <w:r w:rsidR="002041D2">
        <w:rPr>
          <w:rFonts w:cstheme="minorHAnsi"/>
        </w:rPr>
        <w:t xml:space="preserve"> presented</w:t>
      </w:r>
      <w:r w:rsidRPr="009B410C">
        <w:rPr>
          <w:rFonts w:cstheme="minorHAnsi"/>
        </w:rPr>
        <w:t xml:space="preserve"> his report </w:t>
      </w:r>
      <w:r w:rsidR="002041D2">
        <w:rPr>
          <w:rFonts w:cstheme="minorHAnsi"/>
        </w:rPr>
        <w:t>to the meeting</w:t>
      </w:r>
      <w:r w:rsidR="00821034">
        <w:rPr>
          <w:rFonts w:cstheme="minorHAnsi"/>
        </w:rPr>
        <w:t>.  A copy is attached</w:t>
      </w:r>
      <w:r w:rsidR="006B09BB">
        <w:rPr>
          <w:rFonts w:cstheme="minorHAnsi"/>
        </w:rPr>
        <w:t xml:space="preserve">, </w:t>
      </w:r>
      <w:r w:rsidRPr="008D4781">
        <w:rPr>
          <w:rFonts w:cstheme="minorHAnsi"/>
          <w:color w:val="0070C0"/>
        </w:rPr>
        <w:t xml:space="preserve">Appendix </w:t>
      </w:r>
      <w:r w:rsidR="00575BE3">
        <w:rPr>
          <w:rFonts w:cstheme="minorHAnsi"/>
          <w:color w:val="0070C0"/>
        </w:rPr>
        <w:t>C</w:t>
      </w:r>
      <w:r w:rsidRPr="008D4781">
        <w:rPr>
          <w:rFonts w:cstheme="minorHAnsi"/>
          <w:color w:val="0070C0"/>
        </w:rPr>
        <w:t>.</w:t>
      </w:r>
    </w:p>
    <w:p w14:paraId="1199D94F" w14:textId="77777777" w:rsidR="00223F85" w:rsidRPr="009B410C" w:rsidRDefault="00223F85" w:rsidP="00835234">
      <w:pPr>
        <w:pBdr>
          <w:top w:val="nil"/>
          <w:left w:val="nil"/>
          <w:bottom w:val="nil"/>
          <w:right w:val="nil"/>
          <w:between w:val="nil"/>
          <w:bar w:val="nil"/>
        </w:pBdr>
        <w:spacing w:after="0"/>
        <w:rPr>
          <w:rFonts w:cstheme="minorHAnsi"/>
          <w:color w:val="EE0000"/>
        </w:rPr>
      </w:pPr>
    </w:p>
    <w:p w14:paraId="2D7334B2" w14:textId="0A2B2D09" w:rsidR="00216118" w:rsidRDefault="00F13206" w:rsidP="00835234">
      <w:pPr>
        <w:pBdr>
          <w:top w:val="nil"/>
          <w:left w:val="nil"/>
          <w:bottom w:val="nil"/>
          <w:right w:val="nil"/>
          <w:between w:val="nil"/>
          <w:bar w:val="nil"/>
        </w:pBdr>
        <w:spacing w:after="0"/>
        <w:rPr>
          <w:rFonts w:cstheme="minorHAnsi"/>
          <w:b/>
          <w:bCs/>
        </w:rPr>
      </w:pPr>
      <w:r>
        <w:rPr>
          <w:rFonts w:cstheme="minorHAnsi"/>
          <w:b/>
          <w:bCs/>
        </w:rPr>
        <w:t>7</w:t>
      </w:r>
      <w:r w:rsidR="00A0752E">
        <w:rPr>
          <w:rFonts w:cstheme="minorHAnsi"/>
          <w:b/>
          <w:bCs/>
        </w:rPr>
        <w:t>7</w:t>
      </w:r>
      <w:r w:rsidR="00216118">
        <w:rPr>
          <w:rFonts w:cstheme="minorHAnsi"/>
          <w:b/>
          <w:bCs/>
        </w:rPr>
        <w:t xml:space="preserve">.  </w:t>
      </w:r>
      <w:r w:rsidR="00216118" w:rsidRPr="00962FCF">
        <w:rPr>
          <w:rFonts w:cstheme="minorHAnsi"/>
          <w:b/>
          <w:bCs/>
          <w:u w:val="single"/>
        </w:rPr>
        <w:t xml:space="preserve">Update from Cllr David </w:t>
      </w:r>
      <w:proofErr w:type="gramStart"/>
      <w:r w:rsidR="00216118" w:rsidRPr="00962FCF">
        <w:rPr>
          <w:rFonts w:cstheme="minorHAnsi"/>
          <w:b/>
          <w:bCs/>
          <w:u w:val="single"/>
        </w:rPr>
        <w:t>Greaves  -</w:t>
      </w:r>
      <w:proofErr w:type="gramEnd"/>
      <w:r w:rsidR="00216118" w:rsidRPr="00962FCF">
        <w:rPr>
          <w:rFonts w:cstheme="minorHAnsi"/>
          <w:b/>
          <w:bCs/>
          <w:u w:val="single"/>
        </w:rPr>
        <w:t xml:space="preserve">  Wealden District Counc</w:t>
      </w:r>
      <w:r w:rsidR="009B410C" w:rsidRPr="00962FCF">
        <w:rPr>
          <w:rFonts w:cstheme="minorHAnsi"/>
          <w:b/>
          <w:bCs/>
          <w:u w:val="single"/>
        </w:rPr>
        <w:t>il</w:t>
      </w:r>
    </w:p>
    <w:p w14:paraId="316AD81B" w14:textId="6EB13D55" w:rsidR="008D4781" w:rsidRPr="008D4781" w:rsidRDefault="00522469" w:rsidP="008D4781">
      <w:pPr>
        <w:pBdr>
          <w:top w:val="nil"/>
          <w:left w:val="nil"/>
          <w:bottom w:val="nil"/>
          <w:right w:val="nil"/>
          <w:between w:val="nil"/>
          <w:bar w:val="nil"/>
        </w:pBdr>
        <w:spacing w:after="0"/>
        <w:rPr>
          <w:rFonts w:cstheme="minorHAnsi"/>
          <w:color w:val="0070C0"/>
        </w:rPr>
      </w:pPr>
      <w:r>
        <w:rPr>
          <w:rFonts w:cstheme="minorHAnsi"/>
        </w:rPr>
        <w:t xml:space="preserve">Cllr Greaves </w:t>
      </w:r>
      <w:r w:rsidR="008D4781">
        <w:rPr>
          <w:rFonts w:cstheme="minorHAnsi"/>
        </w:rPr>
        <w:t>presented his report to the meeting.  A copy is attached to the minutes.</w:t>
      </w:r>
      <w:r w:rsidR="008D4781" w:rsidRPr="009B410C">
        <w:rPr>
          <w:rFonts w:cstheme="minorHAnsi"/>
        </w:rPr>
        <w:t xml:space="preserve">  </w:t>
      </w:r>
      <w:r w:rsidR="008D4781" w:rsidRPr="008D4781">
        <w:rPr>
          <w:rFonts w:cstheme="minorHAnsi"/>
          <w:color w:val="0070C0"/>
        </w:rPr>
        <w:t xml:space="preserve">Appendix </w:t>
      </w:r>
      <w:r w:rsidR="00575BE3">
        <w:rPr>
          <w:rFonts w:cstheme="minorHAnsi"/>
          <w:color w:val="0070C0"/>
        </w:rPr>
        <w:t>D</w:t>
      </w:r>
      <w:r w:rsidR="008D4781" w:rsidRPr="008D4781">
        <w:rPr>
          <w:rFonts w:cstheme="minorHAnsi"/>
          <w:color w:val="0070C0"/>
        </w:rPr>
        <w:t>.</w:t>
      </w:r>
    </w:p>
    <w:p w14:paraId="36B79550" w14:textId="77777777" w:rsidR="00D754F3" w:rsidRDefault="00D754F3" w:rsidP="000770C2">
      <w:pPr>
        <w:spacing w:after="0"/>
        <w:rPr>
          <w:rFonts w:cstheme="minorHAnsi"/>
        </w:rPr>
      </w:pPr>
    </w:p>
    <w:p w14:paraId="2441A858" w14:textId="77082114" w:rsidR="00894792" w:rsidRPr="00962FCF" w:rsidRDefault="00F13206" w:rsidP="00894792">
      <w:pPr>
        <w:pBdr>
          <w:top w:val="nil"/>
          <w:left w:val="nil"/>
          <w:bottom w:val="nil"/>
          <w:right w:val="nil"/>
          <w:between w:val="nil"/>
          <w:bar w:val="nil"/>
        </w:pBdr>
        <w:rPr>
          <w:rFonts w:cstheme="minorHAnsi"/>
          <w:b/>
          <w:bCs/>
          <w:u w:val="single"/>
        </w:rPr>
      </w:pPr>
      <w:proofErr w:type="gramStart"/>
      <w:r>
        <w:rPr>
          <w:rFonts w:cstheme="minorHAnsi"/>
          <w:b/>
          <w:bCs/>
        </w:rPr>
        <w:t>7</w:t>
      </w:r>
      <w:r w:rsidR="00A0752E">
        <w:rPr>
          <w:rFonts w:cstheme="minorHAnsi"/>
          <w:b/>
          <w:bCs/>
        </w:rPr>
        <w:t>8</w:t>
      </w:r>
      <w:r w:rsidR="009A4E6A">
        <w:rPr>
          <w:rFonts w:cstheme="minorHAnsi"/>
          <w:b/>
          <w:bCs/>
        </w:rPr>
        <w:t xml:space="preserve"> </w:t>
      </w:r>
      <w:r w:rsidR="00894792">
        <w:rPr>
          <w:rFonts w:cstheme="minorHAnsi"/>
          <w:b/>
          <w:bCs/>
        </w:rPr>
        <w:t>.</w:t>
      </w:r>
      <w:proofErr w:type="gramEnd"/>
      <w:r w:rsidR="00894792">
        <w:rPr>
          <w:rFonts w:cstheme="minorHAnsi"/>
          <w:b/>
          <w:bCs/>
        </w:rPr>
        <w:t xml:space="preserve"> </w:t>
      </w:r>
      <w:r w:rsidR="00894792" w:rsidRPr="00962FCF">
        <w:rPr>
          <w:rFonts w:cstheme="minorHAnsi"/>
          <w:b/>
          <w:bCs/>
          <w:u w:val="single"/>
        </w:rPr>
        <w:t>Declaration of interest</w:t>
      </w:r>
    </w:p>
    <w:p w14:paraId="668EFF43" w14:textId="5D46F297" w:rsidR="006E70DE" w:rsidRPr="00F228D0" w:rsidRDefault="00C05A35" w:rsidP="00894792">
      <w:pPr>
        <w:rPr>
          <w:rFonts w:cstheme="minorHAnsi"/>
        </w:rPr>
      </w:pPr>
      <w:r>
        <w:rPr>
          <w:rFonts w:cstheme="minorHAnsi"/>
        </w:rPr>
        <w:t xml:space="preserve">Cllr Watkins declared an interest as she is a </w:t>
      </w:r>
      <w:r w:rsidR="00E04B6A">
        <w:rPr>
          <w:rFonts w:cstheme="minorHAnsi"/>
        </w:rPr>
        <w:t xml:space="preserve">member of AEG &amp; </w:t>
      </w:r>
      <w:proofErr w:type="spellStart"/>
      <w:r w:rsidR="00E04B6A">
        <w:rPr>
          <w:rFonts w:cstheme="minorHAnsi"/>
        </w:rPr>
        <w:t>Heartstart</w:t>
      </w:r>
      <w:proofErr w:type="spellEnd"/>
      <w:r w:rsidR="00E04B6A">
        <w:rPr>
          <w:rFonts w:cstheme="minorHAnsi"/>
        </w:rPr>
        <w:t>.</w:t>
      </w:r>
      <w:r w:rsidR="00363F95">
        <w:rPr>
          <w:rFonts w:cstheme="minorHAnsi"/>
        </w:rPr>
        <w:t xml:space="preserve">   Cllr </w:t>
      </w:r>
      <w:r w:rsidR="002E44B6">
        <w:rPr>
          <w:rFonts w:cstheme="minorHAnsi"/>
        </w:rPr>
        <w:t xml:space="preserve">Parkinson declared </w:t>
      </w:r>
      <w:r w:rsidR="00EF2D8C">
        <w:rPr>
          <w:rFonts w:cstheme="minorHAnsi"/>
        </w:rPr>
        <w:t>he is the owner of Grenvi</w:t>
      </w:r>
      <w:r w:rsidR="00FF53EF">
        <w:rPr>
          <w:rFonts w:cstheme="minorHAnsi"/>
        </w:rPr>
        <w:t xml:space="preserve">lle House and </w:t>
      </w:r>
      <w:r w:rsidR="002E44B6">
        <w:rPr>
          <w:rFonts w:cstheme="minorHAnsi"/>
        </w:rPr>
        <w:t>an interest in allotments.</w:t>
      </w:r>
    </w:p>
    <w:p w14:paraId="0CDC5623" w14:textId="455B9F6D" w:rsidR="00C7624E" w:rsidRPr="008C325E" w:rsidRDefault="00FF53EF" w:rsidP="008C325E">
      <w:pPr>
        <w:pBdr>
          <w:top w:val="nil"/>
          <w:left w:val="nil"/>
          <w:bottom w:val="nil"/>
          <w:right w:val="nil"/>
          <w:between w:val="nil"/>
          <w:bar w:val="nil"/>
        </w:pBdr>
        <w:spacing w:after="0"/>
        <w:rPr>
          <w:rFonts w:cstheme="minorHAnsi"/>
          <w:b/>
          <w:bCs/>
        </w:rPr>
      </w:pPr>
      <w:r>
        <w:rPr>
          <w:rFonts w:cstheme="minorHAnsi"/>
          <w:b/>
          <w:bCs/>
        </w:rPr>
        <w:t>79</w:t>
      </w:r>
      <w:r w:rsidR="00894792">
        <w:rPr>
          <w:rFonts w:cstheme="minorHAnsi"/>
          <w:b/>
          <w:bCs/>
        </w:rPr>
        <w:t xml:space="preserve">. </w:t>
      </w:r>
      <w:r w:rsidR="00894792" w:rsidRPr="00962FCF">
        <w:rPr>
          <w:rFonts w:cstheme="minorHAnsi"/>
          <w:b/>
          <w:bCs/>
          <w:u w:val="single"/>
        </w:rPr>
        <w:t>Minutes</w:t>
      </w:r>
    </w:p>
    <w:p w14:paraId="674CBA46" w14:textId="4A312D71" w:rsidR="0053584F" w:rsidRDefault="0053584F" w:rsidP="00C7624E">
      <w:pPr>
        <w:spacing w:after="0"/>
      </w:pPr>
      <w:r>
        <w:t xml:space="preserve">Cllr </w:t>
      </w:r>
      <w:r w:rsidR="00FF53EF">
        <w:t>Spring</w:t>
      </w:r>
      <w:r>
        <w:t xml:space="preserve"> proposed and Cllr </w:t>
      </w:r>
      <w:r w:rsidR="00CA5BDD">
        <w:t>Embry</w:t>
      </w:r>
      <w:r>
        <w:t xml:space="preserve"> seconded a motion that the unadopted minutes of the </w:t>
      </w:r>
      <w:r w:rsidR="00790EDB" w:rsidRPr="00885997">
        <w:rPr>
          <w:b/>
          <w:bCs/>
        </w:rPr>
        <w:t>APC monthly</w:t>
      </w:r>
      <w:r>
        <w:t xml:space="preserve"> meeting held on </w:t>
      </w:r>
      <w:r w:rsidR="00F76B75">
        <w:t>1</w:t>
      </w:r>
      <w:r w:rsidR="00CA5BDD">
        <w:t>6</w:t>
      </w:r>
      <w:r w:rsidR="00CA5BDD" w:rsidRPr="00CA5BDD">
        <w:rPr>
          <w:vertAlign w:val="superscript"/>
        </w:rPr>
        <w:t>th</w:t>
      </w:r>
      <w:r w:rsidR="00CA5BDD">
        <w:t xml:space="preserve"> June</w:t>
      </w:r>
      <w:r>
        <w:t xml:space="preserve"> 2025, were a true and accurate record. It was unanimously </w:t>
      </w:r>
      <w:proofErr w:type="gramStart"/>
      <w:r>
        <w:rPr>
          <w:b/>
          <w:bCs/>
        </w:rPr>
        <w:t xml:space="preserve">RESOLVED  </w:t>
      </w:r>
      <w:r>
        <w:t>that</w:t>
      </w:r>
      <w:proofErr w:type="gramEnd"/>
      <w:r>
        <w:t xml:space="preserve"> the Chair duly sign the minutes as an accurate record.    </w:t>
      </w:r>
    </w:p>
    <w:p w14:paraId="628AA75C" w14:textId="77777777" w:rsidR="0040617F" w:rsidRPr="009664E4" w:rsidRDefault="0040617F" w:rsidP="0004721D">
      <w:pPr>
        <w:rPr>
          <w:color w:val="0070C0"/>
        </w:rPr>
      </w:pPr>
    </w:p>
    <w:p w14:paraId="26FA99C1" w14:textId="567E85B4" w:rsidR="006E70DE" w:rsidRPr="00962FCF" w:rsidRDefault="007E1BD1" w:rsidP="006E70DE">
      <w:pPr>
        <w:spacing w:after="0"/>
        <w:rPr>
          <w:rFonts w:eastAsia="Arial" w:cstheme="minorHAnsi"/>
          <w:u w:val="single"/>
        </w:rPr>
      </w:pPr>
      <w:r>
        <w:rPr>
          <w:rFonts w:cstheme="minorHAnsi"/>
          <w:b/>
          <w:bCs/>
        </w:rPr>
        <w:t>80</w:t>
      </w:r>
      <w:r w:rsidR="00894792">
        <w:rPr>
          <w:rFonts w:cstheme="minorHAnsi"/>
          <w:b/>
          <w:bCs/>
        </w:rPr>
        <w:t xml:space="preserve">. </w:t>
      </w:r>
      <w:r w:rsidR="008E37C2">
        <w:rPr>
          <w:rFonts w:cstheme="minorHAnsi"/>
          <w:b/>
          <w:bCs/>
        </w:rPr>
        <w:t xml:space="preserve"> </w:t>
      </w:r>
      <w:r w:rsidR="00894792" w:rsidRPr="00962FCF">
        <w:rPr>
          <w:rFonts w:cstheme="minorHAnsi"/>
          <w:b/>
          <w:bCs/>
          <w:u w:val="single"/>
        </w:rPr>
        <w:t>Finance</w:t>
      </w:r>
    </w:p>
    <w:p w14:paraId="2797EBA8" w14:textId="0B4DB223" w:rsidR="00CE3F79" w:rsidRDefault="00894792" w:rsidP="006E70DE">
      <w:pPr>
        <w:spacing w:after="0"/>
        <w:rPr>
          <w:rFonts w:cstheme="minorHAnsi"/>
        </w:rPr>
      </w:pPr>
      <w:r w:rsidRPr="009C770E">
        <w:rPr>
          <w:rFonts w:cstheme="minorHAnsi"/>
        </w:rPr>
        <w:t>To approve the Statement of Finances</w:t>
      </w:r>
      <w:r>
        <w:rPr>
          <w:rFonts w:cstheme="minorHAnsi"/>
        </w:rPr>
        <w:t xml:space="preserve"> </w:t>
      </w:r>
      <w:r w:rsidR="007A7936">
        <w:rPr>
          <w:rFonts w:cstheme="minorHAnsi"/>
        </w:rPr>
        <w:t xml:space="preserve">for </w:t>
      </w:r>
      <w:r w:rsidR="00CE744E">
        <w:rPr>
          <w:rFonts w:cstheme="minorHAnsi"/>
        </w:rPr>
        <w:t>Ju</w:t>
      </w:r>
      <w:r w:rsidR="007E1BD1">
        <w:rPr>
          <w:rFonts w:cstheme="minorHAnsi"/>
        </w:rPr>
        <w:t>ly</w:t>
      </w:r>
      <w:r w:rsidR="00FE602B">
        <w:rPr>
          <w:rFonts w:cstheme="minorHAnsi"/>
        </w:rPr>
        <w:t xml:space="preserve"> 2025</w:t>
      </w:r>
      <w:r w:rsidR="00DF2F62">
        <w:rPr>
          <w:rFonts w:cstheme="minorHAnsi"/>
        </w:rPr>
        <w:t xml:space="preserve"> as attached to the </w:t>
      </w:r>
      <w:proofErr w:type="gramStart"/>
      <w:r w:rsidR="00DF2F62">
        <w:rPr>
          <w:rFonts w:cstheme="minorHAnsi"/>
        </w:rPr>
        <w:t>Agenda</w:t>
      </w:r>
      <w:proofErr w:type="gramEnd"/>
      <w:r w:rsidR="0044764B">
        <w:rPr>
          <w:rFonts w:cstheme="minorHAnsi"/>
          <w:b/>
          <w:bCs/>
          <w:color w:val="0070C0"/>
        </w:rPr>
        <w:t xml:space="preserve">.   </w:t>
      </w:r>
      <w:r w:rsidR="0044764B">
        <w:rPr>
          <w:rFonts w:cstheme="minorHAnsi"/>
        </w:rPr>
        <w:t>Cllr</w:t>
      </w:r>
      <w:r w:rsidR="00AD619C">
        <w:rPr>
          <w:rFonts w:cstheme="minorHAnsi"/>
        </w:rPr>
        <w:t xml:space="preserve"> </w:t>
      </w:r>
      <w:r w:rsidR="004C7EFD">
        <w:rPr>
          <w:rFonts w:cstheme="minorHAnsi"/>
        </w:rPr>
        <w:t>Harris</w:t>
      </w:r>
      <w:r w:rsidR="00C60CDE">
        <w:rPr>
          <w:rFonts w:cstheme="minorHAnsi"/>
        </w:rPr>
        <w:t xml:space="preserve"> </w:t>
      </w:r>
      <w:r w:rsidR="0044764B">
        <w:rPr>
          <w:rFonts w:cstheme="minorHAnsi"/>
        </w:rPr>
        <w:t xml:space="preserve">proposed </w:t>
      </w:r>
      <w:r w:rsidR="000A12D6">
        <w:rPr>
          <w:rFonts w:cstheme="minorHAnsi"/>
        </w:rPr>
        <w:t>&amp;</w:t>
      </w:r>
      <w:r w:rsidR="0044764B">
        <w:rPr>
          <w:rFonts w:cstheme="minorHAnsi"/>
        </w:rPr>
        <w:t xml:space="preserve"> Cllr </w:t>
      </w:r>
      <w:r w:rsidR="004C7EFD">
        <w:rPr>
          <w:rFonts w:cstheme="minorHAnsi"/>
        </w:rPr>
        <w:t>Parkinson</w:t>
      </w:r>
      <w:r w:rsidR="0044764B">
        <w:rPr>
          <w:rFonts w:cstheme="minorHAnsi"/>
        </w:rPr>
        <w:t xml:space="preserve"> seconded a motion these be approved.  This was unanimously </w:t>
      </w:r>
      <w:r w:rsidR="0044764B" w:rsidRPr="0044764B">
        <w:rPr>
          <w:rFonts w:cstheme="minorHAnsi"/>
          <w:b/>
          <w:bCs/>
        </w:rPr>
        <w:t>RESOLVED</w:t>
      </w:r>
      <w:r w:rsidR="0044764B">
        <w:rPr>
          <w:rFonts w:cstheme="minorHAnsi"/>
        </w:rPr>
        <w:t xml:space="preserve">.  </w:t>
      </w:r>
    </w:p>
    <w:p w14:paraId="4AE7E69A" w14:textId="77777777" w:rsidR="00EF7AA5" w:rsidRDefault="00EF7AA5" w:rsidP="006E70DE">
      <w:pPr>
        <w:spacing w:after="0"/>
        <w:rPr>
          <w:rFonts w:eastAsia="Arial" w:cstheme="minorHAnsi"/>
        </w:rPr>
      </w:pPr>
    </w:p>
    <w:p w14:paraId="518A5456" w14:textId="00B69E22" w:rsidR="00A82321" w:rsidRPr="00962FCF" w:rsidRDefault="00A82321" w:rsidP="00A82321">
      <w:pPr>
        <w:spacing w:after="0"/>
        <w:rPr>
          <w:rFonts w:eastAsia="Arial" w:cstheme="minorHAnsi"/>
          <w:u w:val="single"/>
        </w:rPr>
      </w:pPr>
      <w:r>
        <w:rPr>
          <w:rFonts w:cstheme="minorHAnsi"/>
          <w:b/>
          <w:bCs/>
        </w:rPr>
        <w:t xml:space="preserve">81.  </w:t>
      </w:r>
      <w:r w:rsidR="00617792">
        <w:rPr>
          <w:rFonts w:cstheme="minorHAnsi"/>
          <w:b/>
          <w:bCs/>
          <w:u w:val="single"/>
        </w:rPr>
        <w:t>Alfriston PCSO Issac Wood – Meet &amp; Greet to be arranged.</w:t>
      </w:r>
    </w:p>
    <w:p w14:paraId="7DA58272" w14:textId="45E16A42" w:rsidR="00A82321" w:rsidRPr="006E70DE" w:rsidRDefault="00F44584" w:rsidP="006E70DE">
      <w:pPr>
        <w:spacing w:after="0"/>
        <w:rPr>
          <w:rFonts w:eastAsia="Arial" w:cstheme="minorHAnsi"/>
        </w:rPr>
      </w:pPr>
      <w:r>
        <w:rPr>
          <w:rFonts w:eastAsia="Arial" w:cstheme="minorHAnsi"/>
        </w:rPr>
        <w:t>The Clerk reported that o</w:t>
      </w:r>
      <w:r w:rsidR="001C5CC5">
        <w:rPr>
          <w:rFonts w:eastAsia="Arial" w:cstheme="minorHAnsi"/>
        </w:rPr>
        <w:t xml:space="preserve">ur </w:t>
      </w:r>
      <w:r w:rsidR="001E191A">
        <w:rPr>
          <w:rFonts w:eastAsia="Arial" w:cstheme="minorHAnsi"/>
        </w:rPr>
        <w:t xml:space="preserve">dedicated </w:t>
      </w:r>
      <w:r w:rsidR="001C5CC5">
        <w:rPr>
          <w:rFonts w:eastAsia="Arial" w:cstheme="minorHAnsi"/>
        </w:rPr>
        <w:t>PCSO Issac</w:t>
      </w:r>
      <w:r w:rsidR="006E1450">
        <w:rPr>
          <w:rFonts w:eastAsia="Arial" w:cstheme="minorHAnsi"/>
        </w:rPr>
        <w:t xml:space="preserve"> Wood</w:t>
      </w:r>
      <w:r w:rsidR="001E191A">
        <w:rPr>
          <w:rFonts w:eastAsia="Arial" w:cstheme="minorHAnsi"/>
        </w:rPr>
        <w:t>, will be having a ‘meet &amp; greet’ session for Alfriston residents</w:t>
      </w:r>
      <w:r>
        <w:rPr>
          <w:rFonts w:eastAsia="Arial" w:cstheme="minorHAnsi"/>
        </w:rPr>
        <w:t>.  This will be held on Sunday 10</w:t>
      </w:r>
      <w:r w:rsidRPr="00F44584">
        <w:rPr>
          <w:rFonts w:eastAsia="Arial" w:cstheme="minorHAnsi"/>
          <w:vertAlign w:val="superscript"/>
        </w:rPr>
        <w:t>th</w:t>
      </w:r>
      <w:r>
        <w:rPr>
          <w:rFonts w:eastAsia="Arial" w:cstheme="minorHAnsi"/>
        </w:rPr>
        <w:t xml:space="preserve"> August from 1.00-2.00pm on The Tye</w:t>
      </w:r>
      <w:r w:rsidR="00464716">
        <w:rPr>
          <w:rFonts w:eastAsia="Arial" w:cstheme="minorHAnsi"/>
        </w:rPr>
        <w:t xml:space="preserve"> and will be a chance for residents to discuss </w:t>
      </w:r>
      <w:r w:rsidR="00D7681F">
        <w:rPr>
          <w:rFonts w:eastAsia="Arial" w:cstheme="minorHAnsi"/>
        </w:rPr>
        <w:t xml:space="preserve">local issues.  </w:t>
      </w:r>
      <w:r>
        <w:rPr>
          <w:rFonts w:eastAsia="Arial" w:cstheme="minorHAnsi"/>
        </w:rPr>
        <w:t xml:space="preserve">  As soon as Sussex Polic</w:t>
      </w:r>
      <w:r w:rsidR="00CB7F7A">
        <w:rPr>
          <w:rFonts w:eastAsia="Arial" w:cstheme="minorHAnsi"/>
        </w:rPr>
        <w:t>e release a poster for this</w:t>
      </w:r>
      <w:r w:rsidR="001C397F">
        <w:rPr>
          <w:rFonts w:eastAsia="Arial" w:cstheme="minorHAnsi"/>
        </w:rPr>
        <w:t xml:space="preserve"> the Clerk will distribute it.   </w:t>
      </w:r>
      <w:r w:rsidR="001C397F" w:rsidRPr="0027397A">
        <w:rPr>
          <w:bCs/>
          <w:color w:val="EE0000"/>
        </w:rPr>
        <w:t>Action Point 1</w:t>
      </w:r>
      <w:r w:rsidR="001C397F">
        <w:rPr>
          <w:bCs/>
          <w:color w:val="EE0000"/>
        </w:rPr>
        <w:t>.</w:t>
      </w:r>
    </w:p>
    <w:p w14:paraId="35CCC848" w14:textId="77777777" w:rsidR="002C0A92" w:rsidRPr="00A24FE9" w:rsidRDefault="002C0A92" w:rsidP="00A24FE9">
      <w:pPr>
        <w:spacing w:after="0"/>
        <w:rPr>
          <w:rFonts w:cstheme="minorHAnsi"/>
        </w:rPr>
      </w:pPr>
    </w:p>
    <w:p w14:paraId="1009ACCD" w14:textId="48B0751E" w:rsidR="00DF03FC" w:rsidRPr="00962FCF" w:rsidRDefault="00E73188" w:rsidP="00DF03FC">
      <w:pPr>
        <w:pBdr>
          <w:top w:val="nil"/>
          <w:left w:val="nil"/>
          <w:bottom w:val="nil"/>
          <w:right w:val="nil"/>
          <w:between w:val="nil"/>
          <w:bar w:val="nil"/>
        </w:pBdr>
        <w:spacing w:after="0"/>
        <w:rPr>
          <w:rFonts w:cstheme="minorHAnsi"/>
          <w:b/>
          <w:bCs/>
          <w:u w:val="single"/>
        </w:rPr>
      </w:pPr>
      <w:r>
        <w:rPr>
          <w:rFonts w:cstheme="minorHAnsi"/>
          <w:b/>
          <w:bCs/>
        </w:rPr>
        <w:t>82</w:t>
      </w:r>
      <w:r w:rsidR="00CD72B1" w:rsidRPr="00C14FEF">
        <w:rPr>
          <w:rFonts w:cstheme="minorHAnsi"/>
          <w:b/>
          <w:bCs/>
        </w:rPr>
        <w:t>.</w:t>
      </w:r>
      <w:r w:rsidR="00BB6511">
        <w:rPr>
          <w:rFonts w:cstheme="minorHAnsi"/>
          <w:b/>
          <w:bCs/>
        </w:rPr>
        <w:t xml:space="preserve"> </w:t>
      </w:r>
      <w:r w:rsidR="00CD72B1">
        <w:rPr>
          <w:rFonts w:cstheme="minorHAnsi"/>
          <w:b/>
          <w:bCs/>
        </w:rPr>
        <w:t xml:space="preserve"> </w:t>
      </w:r>
      <w:r>
        <w:rPr>
          <w:rFonts w:cstheme="minorHAnsi"/>
          <w:b/>
          <w:bCs/>
          <w:u w:val="single"/>
        </w:rPr>
        <w:t>SDNPA Management Plan Survey</w:t>
      </w:r>
    </w:p>
    <w:p w14:paraId="2E506981" w14:textId="40BA5EBF" w:rsidR="00E73188" w:rsidRPr="0027397A" w:rsidRDefault="00E73188" w:rsidP="00142185">
      <w:pPr>
        <w:rPr>
          <w:bCs/>
          <w:color w:val="0070C0"/>
        </w:rPr>
      </w:pPr>
      <w:r>
        <w:rPr>
          <w:bCs/>
        </w:rPr>
        <w:t>APC to agree response to the survey</w:t>
      </w:r>
      <w:r w:rsidR="00D7681F">
        <w:rPr>
          <w:bCs/>
        </w:rPr>
        <w:t xml:space="preserve"> </w:t>
      </w:r>
      <w:proofErr w:type="gramStart"/>
      <w:r w:rsidR="00D7681F">
        <w:rPr>
          <w:bCs/>
        </w:rPr>
        <w:t xml:space="preserve">- </w:t>
      </w:r>
      <w:r w:rsidR="004B3DC9">
        <w:rPr>
          <w:bCs/>
        </w:rPr>
        <w:t xml:space="preserve"> Cllrs</w:t>
      </w:r>
      <w:proofErr w:type="gramEnd"/>
      <w:r w:rsidR="004B3DC9">
        <w:rPr>
          <w:bCs/>
        </w:rPr>
        <w:t xml:space="preserve"> </w:t>
      </w:r>
      <w:r w:rsidR="00BD0A35" w:rsidRPr="00D03C01">
        <w:rPr>
          <w:b/>
        </w:rPr>
        <w:t>AGREED</w:t>
      </w:r>
      <w:r w:rsidR="00BD0A35">
        <w:rPr>
          <w:bCs/>
        </w:rPr>
        <w:t xml:space="preserve"> for the Clerk to complete the survey on behalf of APC</w:t>
      </w:r>
      <w:r w:rsidR="00C43D29">
        <w:rPr>
          <w:bCs/>
        </w:rPr>
        <w:t xml:space="preserve"> using comments put forward by Cllr Parkinson and Cllr Embry</w:t>
      </w:r>
      <w:r w:rsidR="00FA3E35">
        <w:rPr>
          <w:bCs/>
        </w:rPr>
        <w:t xml:space="preserve">. </w:t>
      </w:r>
      <w:r w:rsidR="00DB0D54">
        <w:rPr>
          <w:bCs/>
        </w:rPr>
        <w:t xml:space="preserve"> </w:t>
      </w:r>
      <w:r w:rsidR="0027397A" w:rsidRPr="0027397A">
        <w:rPr>
          <w:bCs/>
          <w:color w:val="EE0000"/>
        </w:rPr>
        <w:t xml:space="preserve">Action Point </w:t>
      </w:r>
      <w:r w:rsidR="001C397F">
        <w:rPr>
          <w:bCs/>
          <w:color w:val="EE0000"/>
        </w:rPr>
        <w:t>2</w:t>
      </w:r>
      <w:r w:rsidR="0027397A">
        <w:rPr>
          <w:bCs/>
        </w:rPr>
        <w:t xml:space="preserve">. </w:t>
      </w:r>
      <w:r w:rsidR="00DB0D54">
        <w:rPr>
          <w:bCs/>
        </w:rPr>
        <w:t>APC’s response can be viewed on the SDNPA web</w:t>
      </w:r>
      <w:r w:rsidR="0027397A">
        <w:rPr>
          <w:bCs/>
        </w:rPr>
        <w:t>si</w:t>
      </w:r>
      <w:r w:rsidR="00DB0D54">
        <w:rPr>
          <w:bCs/>
        </w:rPr>
        <w:t>te</w:t>
      </w:r>
      <w:r w:rsidR="00FA3E35" w:rsidRPr="00FA3E35">
        <w:rPr>
          <w:bCs/>
          <w:color w:val="0070C0"/>
        </w:rPr>
        <w:t>.</w:t>
      </w:r>
      <w:r w:rsidR="00FA3E35">
        <w:rPr>
          <w:bCs/>
          <w:color w:val="0070C0"/>
        </w:rPr>
        <w:t xml:space="preserve">  </w:t>
      </w:r>
      <w:r w:rsidR="008C2279">
        <w:rPr>
          <w:bCs/>
        </w:rPr>
        <w:t>The Clerk confirmed that details of the survey for members of the public to respond</w:t>
      </w:r>
      <w:r w:rsidR="00557C98">
        <w:rPr>
          <w:bCs/>
        </w:rPr>
        <w:t xml:space="preserve"> </w:t>
      </w:r>
      <w:proofErr w:type="gramStart"/>
      <w:r w:rsidR="00557C98">
        <w:rPr>
          <w:bCs/>
        </w:rPr>
        <w:t>directly</w:t>
      </w:r>
      <w:r w:rsidR="008C2279">
        <w:rPr>
          <w:bCs/>
        </w:rPr>
        <w:t>,  had</w:t>
      </w:r>
      <w:proofErr w:type="gramEnd"/>
      <w:r w:rsidR="008C2279">
        <w:rPr>
          <w:bCs/>
        </w:rPr>
        <w:t xml:space="preserve"> been sent out by Mailchimp and on the APC website. </w:t>
      </w:r>
      <w:r w:rsidR="00D03C01">
        <w:rPr>
          <w:bCs/>
        </w:rPr>
        <w:t xml:space="preserve"> The link is:  </w:t>
      </w:r>
      <w:r w:rsidR="0027397A" w:rsidRPr="0027397A">
        <w:rPr>
          <w:bCs/>
          <w:color w:val="0070C0"/>
        </w:rPr>
        <w:t>https://www.southdowns.gov.uk/partnership-management-plan/.</w:t>
      </w:r>
    </w:p>
    <w:p w14:paraId="7C178DE9" w14:textId="3E135C32" w:rsidR="00112DF2" w:rsidRPr="00962FCF" w:rsidRDefault="00E73188" w:rsidP="00112DF2">
      <w:pPr>
        <w:pBdr>
          <w:top w:val="nil"/>
          <w:left w:val="nil"/>
          <w:bottom w:val="nil"/>
          <w:right w:val="nil"/>
          <w:between w:val="nil"/>
          <w:bar w:val="nil"/>
        </w:pBdr>
        <w:spacing w:after="0"/>
        <w:rPr>
          <w:rFonts w:cstheme="minorHAnsi"/>
          <w:b/>
          <w:bCs/>
          <w:u w:val="single"/>
        </w:rPr>
      </w:pPr>
      <w:r>
        <w:rPr>
          <w:rFonts w:cstheme="minorHAnsi"/>
          <w:b/>
          <w:bCs/>
        </w:rPr>
        <w:t>83</w:t>
      </w:r>
      <w:r w:rsidR="00112DF2" w:rsidRPr="00C14FEF">
        <w:rPr>
          <w:rFonts w:cstheme="minorHAnsi"/>
          <w:b/>
          <w:bCs/>
        </w:rPr>
        <w:t>.</w:t>
      </w:r>
      <w:r w:rsidR="00112DF2">
        <w:rPr>
          <w:rFonts w:cstheme="minorHAnsi"/>
          <w:b/>
          <w:bCs/>
        </w:rPr>
        <w:t xml:space="preserve">  </w:t>
      </w:r>
      <w:r w:rsidR="00112DF2" w:rsidRPr="00962FCF">
        <w:rPr>
          <w:rFonts w:cstheme="minorHAnsi"/>
          <w:b/>
          <w:bCs/>
          <w:u w:val="single"/>
        </w:rPr>
        <w:t>Re</w:t>
      </w:r>
      <w:r>
        <w:rPr>
          <w:rFonts w:cstheme="minorHAnsi"/>
          <w:b/>
          <w:bCs/>
          <w:u w:val="single"/>
        </w:rPr>
        <w:t>placement Laptop for APC</w:t>
      </w:r>
    </w:p>
    <w:p w14:paraId="650DEC5B" w14:textId="2CB0E76D" w:rsidR="0027397A" w:rsidRPr="00CC395C" w:rsidRDefault="006959C9" w:rsidP="00112DF2">
      <w:pPr>
        <w:jc w:val="both"/>
        <w:rPr>
          <w:bCs/>
        </w:rPr>
      </w:pPr>
      <w:r>
        <w:rPr>
          <w:bCs/>
        </w:rPr>
        <w:t xml:space="preserve">Clerk to provide quotes and get APC’s agreement for new Laptop (following last year’s </w:t>
      </w:r>
      <w:proofErr w:type="gramStart"/>
      <w:r>
        <w:rPr>
          <w:bCs/>
        </w:rPr>
        <w:t>assessment)</w:t>
      </w:r>
      <w:r w:rsidR="0027397A">
        <w:rPr>
          <w:bCs/>
        </w:rPr>
        <w:t xml:space="preserve">  -</w:t>
      </w:r>
      <w:proofErr w:type="gramEnd"/>
      <w:r w:rsidR="0027397A">
        <w:rPr>
          <w:bCs/>
        </w:rPr>
        <w:t xml:space="preserve">  The Clerk repo</w:t>
      </w:r>
      <w:r w:rsidR="00CA4531">
        <w:rPr>
          <w:bCs/>
        </w:rPr>
        <w:t xml:space="preserve">rted that quotes had not yet been received and will therefore bring this back to the next APC meeting.   </w:t>
      </w:r>
      <w:r w:rsidR="00CA4531" w:rsidRPr="0027397A">
        <w:rPr>
          <w:bCs/>
          <w:color w:val="EE0000"/>
        </w:rPr>
        <w:t xml:space="preserve">Action Point </w:t>
      </w:r>
      <w:r w:rsidR="00D03C01">
        <w:rPr>
          <w:bCs/>
          <w:color w:val="EE0000"/>
        </w:rPr>
        <w:t>3</w:t>
      </w:r>
      <w:r w:rsidR="00CA4531">
        <w:rPr>
          <w:bCs/>
          <w:color w:val="EE0000"/>
        </w:rPr>
        <w:t>.</w:t>
      </w:r>
    </w:p>
    <w:p w14:paraId="22506DC9" w14:textId="591A19AD" w:rsidR="00112DF2" w:rsidRPr="00962FCF" w:rsidRDefault="006231BE" w:rsidP="00112DF2">
      <w:pPr>
        <w:pBdr>
          <w:top w:val="nil"/>
          <w:left w:val="nil"/>
          <w:bottom w:val="nil"/>
          <w:right w:val="nil"/>
          <w:between w:val="nil"/>
          <w:bar w:val="nil"/>
        </w:pBdr>
        <w:spacing w:after="0"/>
        <w:rPr>
          <w:rFonts w:cstheme="minorHAnsi"/>
          <w:b/>
          <w:bCs/>
          <w:u w:val="single"/>
        </w:rPr>
      </w:pPr>
      <w:r>
        <w:rPr>
          <w:rFonts w:cstheme="minorHAnsi"/>
          <w:b/>
          <w:bCs/>
        </w:rPr>
        <w:t>84</w:t>
      </w:r>
      <w:r w:rsidR="00112DF2" w:rsidRPr="00C14FEF">
        <w:rPr>
          <w:rFonts w:cstheme="minorHAnsi"/>
          <w:b/>
          <w:bCs/>
        </w:rPr>
        <w:t>.</w:t>
      </w:r>
      <w:r w:rsidR="00112DF2">
        <w:rPr>
          <w:rFonts w:cstheme="minorHAnsi"/>
          <w:b/>
          <w:bCs/>
        </w:rPr>
        <w:t xml:space="preserve">  </w:t>
      </w:r>
      <w:r w:rsidR="00112DF2" w:rsidRPr="00962FCF">
        <w:rPr>
          <w:rFonts w:cstheme="minorHAnsi"/>
          <w:b/>
          <w:bCs/>
          <w:u w:val="single"/>
        </w:rPr>
        <w:t>Report on Highways &amp; Twittens – Cllr Embry</w:t>
      </w:r>
    </w:p>
    <w:p w14:paraId="055E566B" w14:textId="366B4103" w:rsidR="00027B54" w:rsidRDefault="00112DF2" w:rsidP="00112DF2">
      <w:pPr>
        <w:jc w:val="both"/>
        <w:rPr>
          <w:bCs/>
        </w:rPr>
      </w:pPr>
      <w:r w:rsidRPr="00CC395C">
        <w:rPr>
          <w:bCs/>
        </w:rPr>
        <w:t>Update on Roadworks</w:t>
      </w:r>
      <w:r w:rsidR="00CA4531">
        <w:rPr>
          <w:bCs/>
        </w:rPr>
        <w:t xml:space="preserve"> </w:t>
      </w:r>
      <w:proofErr w:type="gramStart"/>
      <w:r w:rsidR="00CA4531">
        <w:rPr>
          <w:bCs/>
        </w:rPr>
        <w:t xml:space="preserve">- </w:t>
      </w:r>
      <w:r w:rsidR="00586348">
        <w:rPr>
          <w:bCs/>
        </w:rPr>
        <w:t xml:space="preserve"> Cllr</w:t>
      </w:r>
      <w:proofErr w:type="gramEnd"/>
      <w:r w:rsidR="00586348">
        <w:rPr>
          <w:bCs/>
        </w:rPr>
        <w:t xml:space="preserve"> Embry reported that the obsolete sign </w:t>
      </w:r>
      <w:r w:rsidR="00B31C6C">
        <w:rPr>
          <w:bCs/>
        </w:rPr>
        <w:t xml:space="preserve">for single yellow lines </w:t>
      </w:r>
      <w:r w:rsidR="00586348">
        <w:rPr>
          <w:bCs/>
        </w:rPr>
        <w:t xml:space="preserve">outside </w:t>
      </w:r>
      <w:r w:rsidR="00881DF0">
        <w:rPr>
          <w:bCs/>
        </w:rPr>
        <w:t xml:space="preserve">The Star has now been removed.  </w:t>
      </w:r>
      <w:r w:rsidR="00A65786">
        <w:rPr>
          <w:bCs/>
        </w:rPr>
        <w:t>Additional road</w:t>
      </w:r>
      <w:r w:rsidR="00F675A7">
        <w:rPr>
          <w:bCs/>
        </w:rPr>
        <w:t xml:space="preserve"> markings outside The Alfriston are scheduled to be completed by ESCC Highways </w:t>
      </w:r>
      <w:r w:rsidR="00796873">
        <w:rPr>
          <w:bCs/>
        </w:rPr>
        <w:t xml:space="preserve">this summer.  </w:t>
      </w:r>
      <w:r w:rsidR="009760AC">
        <w:rPr>
          <w:bCs/>
        </w:rPr>
        <w:t xml:space="preserve">It was brought to Cllr Embry’s attention that the footway </w:t>
      </w:r>
      <w:r w:rsidR="0074103C">
        <w:rPr>
          <w:bCs/>
        </w:rPr>
        <w:t>from the Willows car park to Winton Street is severely overgrown, this has now been reported to ESCC Highways</w:t>
      </w:r>
      <w:r w:rsidR="000926D8">
        <w:rPr>
          <w:bCs/>
        </w:rPr>
        <w:t xml:space="preserve">.   We urge residents to </w:t>
      </w:r>
      <w:r w:rsidR="00E5781D">
        <w:rPr>
          <w:bCs/>
        </w:rPr>
        <w:t>self-report these issues, as the more reports received by Highways the quicker action will be taken.</w:t>
      </w:r>
      <w:r w:rsidR="00E71CD0">
        <w:rPr>
          <w:bCs/>
        </w:rPr>
        <w:t xml:space="preserve"> The website address </w:t>
      </w:r>
      <w:r w:rsidR="00B62FD1">
        <w:rPr>
          <w:bCs/>
        </w:rPr>
        <w:t xml:space="preserve">is: </w:t>
      </w:r>
      <w:r w:rsidR="00027B54" w:rsidRPr="00027B54">
        <w:rPr>
          <w:bCs/>
        </w:rPr>
        <w:t>https://live.eastsussexhighways.com/report-problem/report-problem-condition-footway</w:t>
      </w:r>
      <w:r w:rsidR="009F5E77">
        <w:rPr>
          <w:bCs/>
        </w:rPr>
        <w:t>.</w:t>
      </w:r>
    </w:p>
    <w:p w14:paraId="029081D4" w14:textId="4BA9E941" w:rsidR="00112DF2" w:rsidRPr="00CC395C" w:rsidRDefault="00B62FD1" w:rsidP="00112DF2">
      <w:pPr>
        <w:jc w:val="both"/>
        <w:rPr>
          <w:bCs/>
        </w:rPr>
      </w:pPr>
      <w:r>
        <w:rPr>
          <w:bCs/>
        </w:rPr>
        <w:t xml:space="preserve"> </w:t>
      </w:r>
    </w:p>
    <w:p w14:paraId="7C06F2C6" w14:textId="77777777" w:rsidR="00112DF2" w:rsidRDefault="00112DF2" w:rsidP="00ED00E5">
      <w:pPr>
        <w:pBdr>
          <w:top w:val="nil"/>
          <w:left w:val="nil"/>
          <w:bottom w:val="nil"/>
          <w:right w:val="nil"/>
          <w:between w:val="nil"/>
          <w:bar w:val="nil"/>
        </w:pBdr>
        <w:spacing w:after="0"/>
        <w:rPr>
          <w:b/>
        </w:rPr>
      </w:pPr>
    </w:p>
    <w:p w14:paraId="0E11F406" w14:textId="76251033" w:rsidR="00ED00E5" w:rsidRPr="006231BE" w:rsidRDefault="006231BE" w:rsidP="00ED00E5">
      <w:pPr>
        <w:pBdr>
          <w:top w:val="nil"/>
          <w:left w:val="nil"/>
          <w:bottom w:val="nil"/>
          <w:right w:val="nil"/>
          <w:between w:val="nil"/>
          <w:bar w:val="nil"/>
        </w:pBdr>
        <w:spacing w:after="0"/>
        <w:rPr>
          <w:rFonts w:cstheme="minorHAnsi"/>
          <w:b/>
          <w:bCs/>
        </w:rPr>
      </w:pPr>
      <w:r>
        <w:rPr>
          <w:rFonts w:cstheme="minorHAnsi"/>
          <w:b/>
          <w:bCs/>
        </w:rPr>
        <w:t>85</w:t>
      </w:r>
      <w:r w:rsidR="00894792">
        <w:rPr>
          <w:rFonts w:cstheme="minorHAnsi"/>
          <w:b/>
          <w:bCs/>
        </w:rPr>
        <w:t xml:space="preserve">. </w:t>
      </w:r>
      <w:r w:rsidR="00B36C97">
        <w:rPr>
          <w:rFonts w:cstheme="minorHAnsi"/>
          <w:b/>
          <w:bCs/>
        </w:rPr>
        <w:t xml:space="preserve"> </w:t>
      </w:r>
      <w:r w:rsidR="00894792" w:rsidRPr="00962FCF">
        <w:rPr>
          <w:rFonts w:cstheme="minorHAnsi"/>
          <w:b/>
          <w:bCs/>
          <w:u w:val="single"/>
        </w:rPr>
        <w:t xml:space="preserve">Report on Allotments &amp; Recreation Ground – </w:t>
      </w:r>
      <w:r w:rsidR="00FF5D01">
        <w:rPr>
          <w:rFonts w:cstheme="minorHAnsi"/>
          <w:b/>
          <w:bCs/>
          <w:u w:val="single"/>
        </w:rPr>
        <w:t>Cllr Vacancy</w:t>
      </w:r>
    </w:p>
    <w:p w14:paraId="4BCE3E28" w14:textId="6B21C62B" w:rsidR="00EF7AA5" w:rsidRDefault="009C7F13" w:rsidP="00ED00E5">
      <w:pPr>
        <w:pBdr>
          <w:top w:val="nil"/>
          <w:left w:val="nil"/>
          <w:bottom w:val="nil"/>
          <w:right w:val="nil"/>
          <w:between w:val="nil"/>
          <w:bar w:val="nil"/>
        </w:pBdr>
        <w:spacing w:after="0"/>
        <w:rPr>
          <w:rFonts w:cstheme="minorHAnsi"/>
        </w:rPr>
      </w:pPr>
      <w:r>
        <w:rPr>
          <w:rFonts w:cstheme="minorHAnsi"/>
        </w:rPr>
        <w:t xml:space="preserve">ROSPA Inspection of Playground – </w:t>
      </w:r>
      <w:r w:rsidR="00533D82">
        <w:rPr>
          <w:rFonts w:cstheme="minorHAnsi"/>
        </w:rPr>
        <w:t xml:space="preserve">The Clerk </w:t>
      </w:r>
      <w:r w:rsidR="00397577">
        <w:rPr>
          <w:rFonts w:cstheme="minorHAnsi"/>
        </w:rPr>
        <w:t xml:space="preserve">reported </w:t>
      </w:r>
      <w:r w:rsidR="00D86D65">
        <w:rPr>
          <w:rFonts w:cstheme="minorHAnsi"/>
        </w:rPr>
        <w:t>APC have now received the report</w:t>
      </w:r>
      <w:r w:rsidR="00476AD8">
        <w:rPr>
          <w:rFonts w:cstheme="minorHAnsi"/>
        </w:rPr>
        <w:t>, a copy of the full report can be found on the APC website.   In summary there were no high risks, four medium risk</w:t>
      </w:r>
      <w:r w:rsidR="00514AF8">
        <w:rPr>
          <w:rFonts w:cstheme="minorHAnsi"/>
        </w:rPr>
        <w:t>s</w:t>
      </w:r>
      <w:r w:rsidR="00476AD8">
        <w:rPr>
          <w:rFonts w:cstheme="minorHAnsi"/>
        </w:rPr>
        <w:t xml:space="preserve"> </w:t>
      </w:r>
      <w:proofErr w:type="gramStart"/>
      <w:r w:rsidR="00476AD8">
        <w:rPr>
          <w:rFonts w:cstheme="minorHAnsi"/>
        </w:rPr>
        <w:t>being</w:t>
      </w:r>
      <w:r w:rsidR="00D63920">
        <w:rPr>
          <w:rFonts w:cstheme="minorHAnsi"/>
        </w:rPr>
        <w:t>:-</w:t>
      </w:r>
      <w:proofErr w:type="gramEnd"/>
      <w:r w:rsidR="00D63920">
        <w:rPr>
          <w:rFonts w:cstheme="minorHAnsi"/>
        </w:rPr>
        <w:t xml:space="preserve"> </w:t>
      </w:r>
      <w:r w:rsidR="00476AD8">
        <w:rPr>
          <w:rFonts w:cstheme="minorHAnsi"/>
        </w:rPr>
        <w:t xml:space="preserve"> the damaged </w:t>
      </w:r>
      <w:r w:rsidR="005E1D34">
        <w:rPr>
          <w:rFonts w:cstheme="minorHAnsi"/>
        </w:rPr>
        <w:t>gate, vehicle gate post</w:t>
      </w:r>
      <w:r w:rsidR="00062017">
        <w:rPr>
          <w:rFonts w:cstheme="minorHAnsi"/>
        </w:rPr>
        <w:t xml:space="preserve"> wobbly</w:t>
      </w:r>
      <w:r w:rsidR="00514AF8">
        <w:rPr>
          <w:rFonts w:cstheme="minorHAnsi"/>
        </w:rPr>
        <w:t xml:space="preserve">-  </w:t>
      </w:r>
      <w:r w:rsidR="00BD0EFE">
        <w:rPr>
          <w:rFonts w:cstheme="minorHAnsi"/>
        </w:rPr>
        <w:t xml:space="preserve"> </w:t>
      </w:r>
      <w:proofErr w:type="gramStart"/>
      <w:r w:rsidR="00BD0EFE">
        <w:rPr>
          <w:rFonts w:cstheme="minorHAnsi"/>
        </w:rPr>
        <w:t>both of these</w:t>
      </w:r>
      <w:proofErr w:type="gramEnd"/>
      <w:r w:rsidR="00BD0EFE">
        <w:rPr>
          <w:rFonts w:cstheme="minorHAnsi"/>
        </w:rPr>
        <w:t xml:space="preserve"> are being repaired in August</w:t>
      </w:r>
      <w:r w:rsidR="00514AF8">
        <w:rPr>
          <w:rFonts w:cstheme="minorHAnsi"/>
        </w:rPr>
        <w:t>.  N</w:t>
      </w:r>
      <w:r w:rsidR="005E1D34">
        <w:rPr>
          <w:rFonts w:cstheme="minorHAnsi"/>
        </w:rPr>
        <w:t>ew post on the fort n</w:t>
      </w:r>
      <w:r w:rsidR="00062017">
        <w:rPr>
          <w:rFonts w:cstheme="minorHAnsi"/>
        </w:rPr>
        <w:t xml:space="preserve">eeds rounding off and </w:t>
      </w:r>
      <w:r w:rsidR="00D63920">
        <w:rPr>
          <w:rFonts w:cstheme="minorHAnsi"/>
        </w:rPr>
        <w:t>gaping on the fireman’s pole</w:t>
      </w:r>
      <w:r w:rsidR="00BD0EFE">
        <w:rPr>
          <w:rFonts w:cstheme="minorHAnsi"/>
        </w:rPr>
        <w:t xml:space="preserve"> – these have been reported to Wickstead </w:t>
      </w:r>
      <w:r w:rsidR="005B440B">
        <w:rPr>
          <w:rFonts w:cstheme="minorHAnsi"/>
        </w:rPr>
        <w:t>to be actioned.</w:t>
      </w:r>
      <w:r w:rsidR="00D63920">
        <w:rPr>
          <w:rFonts w:cstheme="minorHAnsi"/>
        </w:rPr>
        <w:t xml:space="preserve"> </w:t>
      </w:r>
    </w:p>
    <w:p w14:paraId="7ED133CC" w14:textId="77777777" w:rsidR="005B440B" w:rsidRDefault="005B440B" w:rsidP="00ED00E5">
      <w:pPr>
        <w:pBdr>
          <w:top w:val="nil"/>
          <w:left w:val="nil"/>
          <w:bottom w:val="nil"/>
          <w:right w:val="nil"/>
          <w:between w:val="nil"/>
          <w:bar w:val="nil"/>
        </w:pBdr>
        <w:spacing w:after="0"/>
        <w:rPr>
          <w:rFonts w:cstheme="minorHAnsi"/>
        </w:rPr>
      </w:pPr>
    </w:p>
    <w:p w14:paraId="24FDD025" w14:textId="4FB85CF4" w:rsidR="009C7F13" w:rsidRDefault="009C7F13" w:rsidP="00ED00E5">
      <w:pPr>
        <w:pBdr>
          <w:top w:val="nil"/>
          <w:left w:val="nil"/>
          <w:bottom w:val="nil"/>
          <w:right w:val="nil"/>
          <w:between w:val="nil"/>
          <w:bar w:val="nil"/>
        </w:pBdr>
        <w:spacing w:after="0"/>
        <w:rPr>
          <w:rFonts w:cstheme="minorHAnsi"/>
        </w:rPr>
      </w:pPr>
      <w:r>
        <w:rPr>
          <w:rFonts w:cstheme="minorHAnsi"/>
        </w:rPr>
        <w:t xml:space="preserve">Update on removal of rubble from allotment </w:t>
      </w:r>
      <w:proofErr w:type="gramStart"/>
      <w:r>
        <w:rPr>
          <w:rFonts w:cstheme="minorHAnsi"/>
        </w:rPr>
        <w:t xml:space="preserve">plot  </w:t>
      </w:r>
      <w:r w:rsidR="005B440B">
        <w:rPr>
          <w:rFonts w:cstheme="minorHAnsi"/>
        </w:rPr>
        <w:t>-</w:t>
      </w:r>
      <w:proofErr w:type="gramEnd"/>
      <w:r w:rsidR="005B440B">
        <w:rPr>
          <w:rFonts w:cstheme="minorHAnsi"/>
        </w:rPr>
        <w:t xml:space="preserve"> Cllr S</w:t>
      </w:r>
      <w:r w:rsidR="006E7DDA">
        <w:rPr>
          <w:rFonts w:cstheme="minorHAnsi"/>
        </w:rPr>
        <w:t>pr</w:t>
      </w:r>
      <w:r w:rsidR="005B440B">
        <w:rPr>
          <w:rFonts w:cstheme="minorHAnsi"/>
        </w:rPr>
        <w:t>ing</w:t>
      </w:r>
      <w:r w:rsidR="005676FC">
        <w:rPr>
          <w:rFonts w:cstheme="minorHAnsi"/>
        </w:rPr>
        <w:t xml:space="preserve"> reported </w:t>
      </w:r>
      <w:r w:rsidR="00437FAF">
        <w:rPr>
          <w:rFonts w:cstheme="minorHAnsi"/>
        </w:rPr>
        <w:t>he has started to remov</w:t>
      </w:r>
      <w:r w:rsidR="00AE671B">
        <w:rPr>
          <w:rFonts w:cstheme="minorHAnsi"/>
        </w:rPr>
        <w:t>e</w:t>
      </w:r>
      <w:r w:rsidR="00437FAF">
        <w:rPr>
          <w:rFonts w:cstheme="minorHAnsi"/>
        </w:rPr>
        <w:t xml:space="preserve"> the rubble and will continue </w:t>
      </w:r>
      <w:r w:rsidR="006E7DDA">
        <w:rPr>
          <w:rFonts w:cstheme="minorHAnsi"/>
        </w:rPr>
        <w:t>to get this done</w:t>
      </w:r>
      <w:r w:rsidR="00D558EB">
        <w:rPr>
          <w:rFonts w:cstheme="minorHAnsi"/>
        </w:rPr>
        <w:t xml:space="preserve">.   The Chair thanked Cllr Spring for his help in getting this sorted.  </w:t>
      </w:r>
      <w:r w:rsidR="00D558EB" w:rsidRPr="00882EF4">
        <w:rPr>
          <w:rFonts w:cstheme="minorHAnsi"/>
          <w:color w:val="EE0000"/>
        </w:rPr>
        <w:t xml:space="preserve">Action Point </w:t>
      </w:r>
      <w:r w:rsidR="00AE671B">
        <w:rPr>
          <w:rFonts w:cstheme="minorHAnsi"/>
          <w:color w:val="EE0000"/>
        </w:rPr>
        <w:t>4</w:t>
      </w:r>
      <w:r w:rsidR="00882EF4" w:rsidRPr="00882EF4">
        <w:rPr>
          <w:rFonts w:cstheme="minorHAnsi"/>
          <w:color w:val="EE0000"/>
        </w:rPr>
        <w:t xml:space="preserve">.   </w:t>
      </w:r>
    </w:p>
    <w:p w14:paraId="7A3F2FD8" w14:textId="1E1EFF47" w:rsidR="008409C2" w:rsidRPr="00ED4432" w:rsidRDefault="008409C2" w:rsidP="00EF7AA5">
      <w:pPr>
        <w:rPr>
          <w:rFonts w:cstheme="minorHAnsi"/>
        </w:rPr>
      </w:pPr>
    </w:p>
    <w:p w14:paraId="3D9131C5" w14:textId="4B21650C" w:rsidR="00EF7AA5" w:rsidRDefault="0060034E" w:rsidP="004501EA">
      <w:pPr>
        <w:pBdr>
          <w:top w:val="nil"/>
          <w:left w:val="nil"/>
          <w:bottom w:val="nil"/>
          <w:right w:val="nil"/>
          <w:between w:val="nil"/>
          <w:bar w:val="nil"/>
        </w:pBdr>
        <w:spacing w:after="0"/>
        <w:rPr>
          <w:rFonts w:cstheme="minorHAnsi"/>
          <w:b/>
          <w:bCs/>
          <w:u w:val="single"/>
        </w:rPr>
      </w:pPr>
      <w:r>
        <w:rPr>
          <w:rFonts w:cstheme="minorHAnsi"/>
          <w:b/>
          <w:bCs/>
        </w:rPr>
        <w:t>86</w:t>
      </w:r>
      <w:r w:rsidR="00894792">
        <w:rPr>
          <w:rFonts w:cstheme="minorHAnsi"/>
          <w:b/>
          <w:bCs/>
        </w:rPr>
        <w:t xml:space="preserve">. </w:t>
      </w:r>
      <w:r w:rsidR="00894792" w:rsidRPr="00962FCF">
        <w:rPr>
          <w:rFonts w:cstheme="minorHAnsi"/>
          <w:b/>
          <w:bCs/>
          <w:u w:val="single"/>
        </w:rPr>
        <w:t>Report on Public Transport</w:t>
      </w:r>
      <w:r w:rsidR="004E04D7">
        <w:rPr>
          <w:rFonts w:cstheme="minorHAnsi"/>
          <w:b/>
          <w:bCs/>
          <w:u w:val="single"/>
        </w:rPr>
        <w:t xml:space="preserve"> &amp; Environment</w:t>
      </w:r>
      <w:r w:rsidR="00894792" w:rsidRPr="00962FCF">
        <w:rPr>
          <w:rFonts w:cstheme="minorHAnsi"/>
          <w:b/>
          <w:bCs/>
          <w:u w:val="single"/>
        </w:rPr>
        <w:t xml:space="preserve"> – Cllr Ha</w:t>
      </w:r>
      <w:r w:rsidR="00AE430E">
        <w:rPr>
          <w:rFonts w:cstheme="minorHAnsi"/>
          <w:b/>
          <w:bCs/>
          <w:u w:val="single"/>
        </w:rPr>
        <w:t>r</w:t>
      </w:r>
      <w:r w:rsidR="00BD40BC">
        <w:rPr>
          <w:rFonts w:cstheme="minorHAnsi"/>
          <w:b/>
          <w:bCs/>
          <w:u w:val="single"/>
        </w:rPr>
        <w:t>ris</w:t>
      </w:r>
    </w:p>
    <w:p w14:paraId="6CD5A5C4" w14:textId="210DD360" w:rsidR="002B3BBF" w:rsidRPr="002B3BBF" w:rsidRDefault="002B3BBF" w:rsidP="002B3BBF">
      <w:r>
        <w:t>Approximately 26mm of rain have fallen over the last 3 days, and rain has fallen on four other occasions since the last meeting of the Parish Council on 16</w:t>
      </w:r>
      <w:r>
        <w:rPr>
          <w:vertAlign w:val="superscript"/>
        </w:rPr>
        <w:t>th</w:t>
      </w:r>
      <w:r>
        <w:t xml:space="preserve"> June. However, Southern Water have reported ‘Genuine Discharges’ into the sea at Seaford on 3 occasions, potentially affecting water quality – </w:t>
      </w:r>
      <w:proofErr w:type="spellStart"/>
      <w:r>
        <w:t>ie</w:t>
      </w:r>
      <w:proofErr w:type="spellEnd"/>
      <w:r>
        <w:t xml:space="preserve"> sewage. This is not strictly a Parish Council matter, but I do continue to snap at the heels of Southern Water. I receive the standard response of ‘</w:t>
      </w:r>
      <w:r>
        <w:rPr>
          <w:i/>
          <w:iCs/>
          <w:color w:val="53565A"/>
        </w:rPr>
        <w:t xml:space="preserve">All the spills met the pass forward rate and were consented storm </w:t>
      </w:r>
      <w:proofErr w:type="gramStart"/>
      <w:r>
        <w:rPr>
          <w:i/>
          <w:iCs/>
          <w:color w:val="53565A"/>
        </w:rPr>
        <w:t>discharges’</w:t>
      </w:r>
      <w:proofErr w:type="gramEnd"/>
      <w:r>
        <w:rPr>
          <w:i/>
          <w:iCs/>
          <w:color w:val="53565A"/>
        </w:rPr>
        <w:t xml:space="preserve">. </w:t>
      </w:r>
      <w:r>
        <w:rPr>
          <w:color w:val="53565A"/>
        </w:rPr>
        <w:t>I have yet to discover what that actually means!</w:t>
      </w:r>
    </w:p>
    <w:p w14:paraId="0B1C6F20" w14:textId="56CB8AE6" w:rsidR="002B3BBF" w:rsidRPr="00DA2E21" w:rsidRDefault="002B3BBF" w:rsidP="002B3BBF">
      <w:r w:rsidRPr="00DA2E21">
        <w:t>Not surprisingly, there have been no flooding issues in Alfriston Parish.</w:t>
      </w:r>
    </w:p>
    <w:p w14:paraId="0F83B887" w14:textId="6F3AA413" w:rsidR="002B3BBF" w:rsidRPr="00DA2E21" w:rsidRDefault="002B3BBF" w:rsidP="002B3BBF">
      <w:r w:rsidRPr="00DA2E21">
        <w:t xml:space="preserve">The highest temperature recorded in Alfriston since the </w:t>
      </w:r>
      <w:proofErr w:type="gramStart"/>
      <w:r w:rsidRPr="00DA2E21">
        <w:t>16</w:t>
      </w:r>
      <w:r w:rsidRPr="00DA2E21">
        <w:rPr>
          <w:vertAlign w:val="superscript"/>
        </w:rPr>
        <w:t>th</w:t>
      </w:r>
      <w:proofErr w:type="gramEnd"/>
      <w:r w:rsidRPr="00DA2E21">
        <w:t xml:space="preserve"> June was 29.1c on both the </w:t>
      </w:r>
      <w:proofErr w:type="gramStart"/>
      <w:r w:rsidRPr="00DA2E21">
        <w:t>22</w:t>
      </w:r>
      <w:r w:rsidRPr="00DA2E21">
        <w:rPr>
          <w:vertAlign w:val="superscript"/>
        </w:rPr>
        <w:t>nd</w:t>
      </w:r>
      <w:proofErr w:type="gramEnd"/>
      <w:r w:rsidRPr="00DA2E21">
        <w:t xml:space="preserve"> June and 1</w:t>
      </w:r>
      <w:r w:rsidRPr="00DA2E21">
        <w:rPr>
          <w:vertAlign w:val="superscript"/>
        </w:rPr>
        <w:t>st</w:t>
      </w:r>
      <w:r w:rsidRPr="00DA2E21">
        <w:t xml:space="preserve"> July.</w:t>
      </w:r>
    </w:p>
    <w:p w14:paraId="6E3B4102" w14:textId="4C4E30D4" w:rsidR="002B3BBF" w:rsidRPr="00DA2E21" w:rsidRDefault="002B3BBF" w:rsidP="002B3BBF">
      <w:r w:rsidRPr="00DA2E21">
        <w:t xml:space="preserve">I have received no reports of issues relating to </w:t>
      </w:r>
      <w:proofErr w:type="gramStart"/>
      <w:r w:rsidRPr="00DA2E21">
        <w:t>footpaths, but</w:t>
      </w:r>
      <w:proofErr w:type="gramEnd"/>
      <w:r w:rsidRPr="00DA2E21">
        <w:t xml:space="preserve"> have reported – again – the state of the stiles on the footpath on the west bank of the Cuckmere between the White Bridge and the Stone Bridge. As ever, I invite others to report these on the East Sussex County Council website – to keep pressure on the authority.</w:t>
      </w:r>
      <w:r w:rsidR="00382866">
        <w:t xml:space="preserve">  </w:t>
      </w:r>
      <w:r w:rsidRPr="00DA2E21">
        <w:t>The footpaths at this time of year are of course a bit overgrown, but I have not come across any that I would classify as impassable – a few stings excepted!</w:t>
      </w:r>
    </w:p>
    <w:p w14:paraId="2F0D2C75" w14:textId="55399B8A" w:rsidR="002B3BBF" w:rsidRPr="00DA2E21" w:rsidRDefault="002B3BBF" w:rsidP="002B3BBF">
      <w:r w:rsidRPr="00DA2E21">
        <w:t>As I reported at the last meeting, the two piles of spoil on the east bank of the river, just downstream from the White Bridge are scheduled to be removed in August/September</w:t>
      </w:r>
    </w:p>
    <w:p w14:paraId="7B85AF7A" w14:textId="59A3D2F0" w:rsidR="009E2CB7" w:rsidRPr="00DA2E21" w:rsidRDefault="002B3BBF" w:rsidP="00EF7AA5">
      <w:r w:rsidRPr="00DA2E21">
        <w:t>I have nothing to report in respect of Public Transport.</w:t>
      </w:r>
    </w:p>
    <w:p w14:paraId="0596F8DD" w14:textId="52704911" w:rsidR="009E2CB7" w:rsidRDefault="00ED2ECE" w:rsidP="005C31A6">
      <w:pPr>
        <w:pBdr>
          <w:top w:val="nil"/>
          <w:left w:val="nil"/>
          <w:bottom w:val="nil"/>
          <w:right w:val="nil"/>
          <w:between w:val="nil"/>
          <w:bar w:val="nil"/>
        </w:pBdr>
        <w:spacing w:after="0"/>
        <w:rPr>
          <w:rFonts w:cstheme="minorHAnsi"/>
          <w:b/>
          <w:bCs/>
        </w:rPr>
      </w:pPr>
      <w:r>
        <w:rPr>
          <w:rFonts w:cstheme="minorHAnsi"/>
          <w:b/>
          <w:bCs/>
        </w:rPr>
        <w:t>8</w:t>
      </w:r>
      <w:r w:rsidR="009E2CB7">
        <w:rPr>
          <w:rFonts w:cstheme="minorHAnsi"/>
          <w:b/>
          <w:bCs/>
        </w:rPr>
        <w:t xml:space="preserve">7. </w:t>
      </w:r>
      <w:r w:rsidR="009E2CB7" w:rsidRPr="00962FCF">
        <w:rPr>
          <w:rFonts w:cstheme="minorHAnsi"/>
          <w:b/>
          <w:bCs/>
          <w:u w:val="single"/>
        </w:rPr>
        <w:t>Report on Strategic Planning – Cllr Parkinson</w:t>
      </w:r>
      <w:r w:rsidR="00BC704D">
        <w:rPr>
          <w:rFonts w:cstheme="minorHAnsi"/>
          <w:b/>
          <w:bCs/>
          <w:u w:val="single"/>
        </w:rPr>
        <w:t xml:space="preserve"> </w:t>
      </w:r>
    </w:p>
    <w:p w14:paraId="4FF488D5" w14:textId="381FC71E" w:rsidR="00ED2ECE" w:rsidRPr="00ED2ECE" w:rsidRDefault="00ED2ECE" w:rsidP="005C31A6">
      <w:pPr>
        <w:pBdr>
          <w:top w:val="nil"/>
          <w:left w:val="nil"/>
          <w:bottom w:val="nil"/>
          <w:right w:val="nil"/>
          <w:between w:val="nil"/>
          <w:bar w:val="nil"/>
        </w:pBdr>
        <w:spacing w:after="0"/>
        <w:rPr>
          <w:rFonts w:cstheme="minorHAnsi"/>
        </w:rPr>
      </w:pPr>
      <w:r w:rsidRPr="00ED2ECE">
        <w:rPr>
          <w:rFonts w:cstheme="minorHAnsi"/>
        </w:rPr>
        <w:t>Emergency Plan Update</w:t>
      </w:r>
      <w:r w:rsidR="00382866">
        <w:rPr>
          <w:rFonts w:cstheme="minorHAnsi"/>
        </w:rPr>
        <w:t xml:space="preserve">   </w:t>
      </w:r>
      <w:r w:rsidR="0053271F">
        <w:rPr>
          <w:rFonts w:cstheme="minorHAnsi"/>
        </w:rPr>
        <w:t xml:space="preserve">- Cllr Parkinson confirmed the main document and circular have </w:t>
      </w:r>
      <w:r w:rsidR="007474C2">
        <w:rPr>
          <w:rFonts w:cstheme="minorHAnsi"/>
        </w:rPr>
        <w:t xml:space="preserve">now </w:t>
      </w:r>
      <w:r w:rsidR="0053271F">
        <w:rPr>
          <w:rFonts w:cstheme="minorHAnsi"/>
        </w:rPr>
        <w:t>been finalised</w:t>
      </w:r>
      <w:r w:rsidR="00335D30">
        <w:rPr>
          <w:rFonts w:cstheme="minorHAnsi"/>
        </w:rPr>
        <w:t xml:space="preserve">.  Once Cllr Spring </w:t>
      </w:r>
      <w:r w:rsidR="007474C2">
        <w:rPr>
          <w:rFonts w:cstheme="minorHAnsi"/>
        </w:rPr>
        <w:t>provides details on</w:t>
      </w:r>
      <w:r w:rsidR="00335D30">
        <w:rPr>
          <w:rFonts w:cstheme="minorHAnsi"/>
        </w:rPr>
        <w:t xml:space="preserve"> the administration for the emergency number</w:t>
      </w:r>
      <w:r w:rsidR="00B24489">
        <w:rPr>
          <w:rFonts w:cstheme="minorHAnsi"/>
        </w:rPr>
        <w:t>, Cllr Parkinson will get the documents published.</w:t>
      </w:r>
      <w:r w:rsidR="007C0FB3">
        <w:rPr>
          <w:rFonts w:cstheme="minorHAnsi"/>
        </w:rPr>
        <w:t xml:space="preserve">  </w:t>
      </w:r>
      <w:r w:rsidR="007C0FB3" w:rsidRPr="0027397A">
        <w:rPr>
          <w:bCs/>
          <w:color w:val="EE0000"/>
        </w:rPr>
        <w:t xml:space="preserve">Action Point </w:t>
      </w:r>
      <w:r w:rsidR="007C0FB3">
        <w:rPr>
          <w:bCs/>
          <w:color w:val="EE0000"/>
        </w:rPr>
        <w:t>5.</w:t>
      </w:r>
    </w:p>
    <w:p w14:paraId="22F28894" w14:textId="77777777" w:rsidR="00EF7AA5" w:rsidRDefault="00EF7AA5" w:rsidP="002C4B4A">
      <w:pPr>
        <w:pBdr>
          <w:top w:val="nil"/>
          <w:left w:val="nil"/>
          <w:bottom w:val="nil"/>
          <w:right w:val="nil"/>
          <w:between w:val="nil"/>
          <w:bar w:val="nil"/>
        </w:pBdr>
        <w:tabs>
          <w:tab w:val="left" w:pos="3544"/>
        </w:tabs>
        <w:spacing w:after="0"/>
        <w:rPr>
          <w:rFonts w:cstheme="minorHAnsi"/>
          <w:b/>
          <w:bCs/>
          <w:u w:val="single"/>
        </w:rPr>
      </w:pPr>
    </w:p>
    <w:p w14:paraId="4D6E6304" w14:textId="11AE1FBD" w:rsidR="000D47B3" w:rsidRDefault="00ED2ECE" w:rsidP="000D47B3">
      <w:pPr>
        <w:pBdr>
          <w:top w:val="nil"/>
          <w:left w:val="nil"/>
          <w:bottom w:val="nil"/>
          <w:right w:val="nil"/>
          <w:between w:val="nil"/>
          <w:bar w:val="nil"/>
        </w:pBdr>
        <w:spacing w:after="0"/>
        <w:rPr>
          <w:rFonts w:cstheme="minorHAnsi"/>
          <w:b/>
          <w:bCs/>
          <w:u w:val="single"/>
        </w:rPr>
      </w:pPr>
      <w:r>
        <w:rPr>
          <w:rFonts w:cstheme="minorHAnsi"/>
          <w:b/>
          <w:bCs/>
        </w:rPr>
        <w:t>88</w:t>
      </w:r>
      <w:r w:rsidR="000D47B3">
        <w:rPr>
          <w:rFonts w:cstheme="minorHAnsi"/>
          <w:b/>
          <w:bCs/>
        </w:rPr>
        <w:t xml:space="preserve">.  </w:t>
      </w:r>
      <w:r w:rsidR="000D47B3" w:rsidRPr="00962FCF">
        <w:rPr>
          <w:rFonts w:cstheme="minorHAnsi"/>
          <w:b/>
          <w:bCs/>
          <w:u w:val="single"/>
        </w:rPr>
        <w:t xml:space="preserve">Report on Tye </w:t>
      </w:r>
      <w:proofErr w:type="gramStart"/>
      <w:r w:rsidR="000D47B3" w:rsidRPr="00962FCF">
        <w:rPr>
          <w:rFonts w:cstheme="minorHAnsi"/>
          <w:b/>
          <w:bCs/>
          <w:u w:val="single"/>
        </w:rPr>
        <w:t>–  Cllr</w:t>
      </w:r>
      <w:proofErr w:type="gramEnd"/>
      <w:r w:rsidR="000D47B3" w:rsidRPr="00962FCF">
        <w:rPr>
          <w:rFonts w:cstheme="minorHAnsi"/>
          <w:b/>
          <w:bCs/>
          <w:u w:val="single"/>
        </w:rPr>
        <w:t xml:space="preserve"> Spring</w:t>
      </w:r>
      <w:r w:rsidR="00BC704D">
        <w:rPr>
          <w:rFonts w:cstheme="minorHAnsi"/>
          <w:b/>
          <w:bCs/>
          <w:u w:val="single"/>
        </w:rPr>
        <w:t xml:space="preserve">  </w:t>
      </w:r>
    </w:p>
    <w:p w14:paraId="4EEE3D54" w14:textId="10BE247D" w:rsidR="00C25727" w:rsidRDefault="00A624D5" w:rsidP="00D605FC">
      <w:pPr>
        <w:pBdr>
          <w:top w:val="nil"/>
          <w:left w:val="nil"/>
          <w:bottom w:val="nil"/>
          <w:right w:val="nil"/>
          <w:between w:val="nil"/>
          <w:bar w:val="nil"/>
        </w:pBdr>
        <w:spacing w:after="0"/>
        <w:rPr>
          <w:rFonts w:cstheme="minorHAnsi"/>
        </w:rPr>
      </w:pPr>
      <w:r>
        <w:rPr>
          <w:rFonts w:cstheme="minorHAnsi"/>
        </w:rPr>
        <w:t xml:space="preserve">To discuss and decide on repair to Tye </w:t>
      </w:r>
      <w:proofErr w:type="gramStart"/>
      <w:r>
        <w:rPr>
          <w:rFonts w:cstheme="minorHAnsi"/>
        </w:rPr>
        <w:t xml:space="preserve">Rd  </w:t>
      </w:r>
      <w:r w:rsidR="00982D5E">
        <w:rPr>
          <w:rFonts w:cstheme="minorHAnsi"/>
        </w:rPr>
        <w:t>-</w:t>
      </w:r>
      <w:proofErr w:type="gramEnd"/>
      <w:r w:rsidR="00982D5E">
        <w:rPr>
          <w:rFonts w:cstheme="minorHAnsi"/>
        </w:rPr>
        <w:t xml:space="preserve">  </w:t>
      </w:r>
      <w:r w:rsidR="00E52B08">
        <w:rPr>
          <w:rFonts w:cstheme="minorHAnsi"/>
        </w:rPr>
        <w:t>Cllr Spring reported that the two other qu</w:t>
      </w:r>
      <w:r w:rsidR="00047159">
        <w:rPr>
          <w:rFonts w:cstheme="minorHAnsi"/>
        </w:rPr>
        <w:t>otes requested had not come back yet.  Cllr Spring will chase these up and report back at the September meetin</w:t>
      </w:r>
      <w:r w:rsidR="0067553F">
        <w:rPr>
          <w:rFonts w:cstheme="minorHAnsi"/>
        </w:rPr>
        <w:t>g</w:t>
      </w:r>
      <w:r w:rsidR="001F5196">
        <w:rPr>
          <w:rFonts w:cstheme="minorHAnsi"/>
        </w:rPr>
        <w:t>.  It</w:t>
      </w:r>
      <w:r w:rsidR="00790956">
        <w:rPr>
          <w:rFonts w:cstheme="minorHAnsi"/>
        </w:rPr>
        <w:t xml:space="preserve"> is preferable that work does not commence </w:t>
      </w:r>
      <w:r w:rsidR="001F5196">
        <w:rPr>
          <w:rFonts w:cstheme="minorHAnsi"/>
        </w:rPr>
        <w:t xml:space="preserve">until after September when </w:t>
      </w:r>
      <w:r w:rsidR="008F20E7">
        <w:rPr>
          <w:rFonts w:cstheme="minorHAnsi"/>
        </w:rPr>
        <w:t>tourist numbers reduce.</w:t>
      </w:r>
    </w:p>
    <w:p w14:paraId="0853BE1C" w14:textId="77777777" w:rsidR="0024682D" w:rsidRDefault="0024682D" w:rsidP="00D605FC">
      <w:pPr>
        <w:pBdr>
          <w:top w:val="nil"/>
          <w:left w:val="nil"/>
          <w:bottom w:val="nil"/>
          <w:right w:val="nil"/>
          <w:between w:val="nil"/>
          <w:bar w:val="nil"/>
        </w:pBdr>
        <w:spacing w:after="0"/>
        <w:rPr>
          <w:rFonts w:cstheme="minorHAnsi"/>
        </w:rPr>
      </w:pPr>
    </w:p>
    <w:p w14:paraId="1397ED32" w14:textId="77777777" w:rsidR="006C5322" w:rsidRDefault="006C5322" w:rsidP="00D605FC">
      <w:pPr>
        <w:pBdr>
          <w:top w:val="nil"/>
          <w:left w:val="nil"/>
          <w:bottom w:val="nil"/>
          <w:right w:val="nil"/>
          <w:between w:val="nil"/>
          <w:bar w:val="nil"/>
        </w:pBdr>
        <w:spacing w:after="0"/>
        <w:rPr>
          <w:rFonts w:cstheme="minorHAnsi"/>
        </w:rPr>
      </w:pPr>
    </w:p>
    <w:p w14:paraId="622F8200" w14:textId="03847CCB" w:rsidR="000467EC" w:rsidRDefault="00266F9D" w:rsidP="000467EC">
      <w:pPr>
        <w:pBdr>
          <w:top w:val="nil"/>
          <w:left w:val="nil"/>
          <w:bottom w:val="nil"/>
          <w:right w:val="nil"/>
          <w:between w:val="nil"/>
          <w:bar w:val="nil"/>
        </w:pBdr>
        <w:jc w:val="both"/>
        <w:rPr>
          <w:rFonts w:cstheme="minorHAnsi"/>
          <w:b/>
          <w:bCs/>
        </w:rPr>
      </w:pPr>
      <w:r>
        <w:rPr>
          <w:rFonts w:cstheme="minorHAnsi"/>
          <w:b/>
          <w:bCs/>
        </w:rPr>
        <w:t>8</w:t>
      </w:r>
      <w:r w:rsidR="000467EC">
        <w:rPr>
          <w:rFonts w:cstheme="minorHAnsi"/>
          <w:b/>
          <w:bCs/>
        </w:rPr>
        <w:t xml:space="preserve">9. </w:t>
      </w:r>
      <w:r w:rsidR="000467EC" w:rsidRPr="00962FCF">
        <w:rPr>
          <w:rFonts w:cstheme="minorHAnsi"/>
          <w:b/>
          <w:bCs/>
          <w:u w:val="single"/>
        </w:rPr>
        <w:t xml:space="preserve">Report from Planning </w:t>
      </w:r>
      <w:r w:rsidR="00F51F10">
        <w:rPr>
          <w:rFonts w:cstheme="minorHAnsi"/>
          <w:b/>
          <w:bCs/>
          <w:u w:val="single"/>
        </w:rPr>
        <w:t>Meeting</w:t>
      </w:r>
      <w:r w:rsidR="000467EC" w:rsidRPr="00962FCF">
        <w:rPr>
          <w:rFonts w:cstheme="minorHAnsi"/>
          <w:b/>
          <w:bCs/>
          <w:u w:val="single"/>
        </w:rPr>
        <w:t xml:space="preserve"> – Cllr Watkins</w:t>
      </w:r>
      <w:r w:rsidR="000467EC">
        <w:rPr>
          <w:rFonts w:cstheme="minorHAnsi"/>
          <w:b/>
          <w:bCs/>
        </w:rPr>
        <w:t>.</w:t>
      </w:r>
    </w:p>
    <w:p w14:paraId="15E5A79F" w14:textId="02FAEB7C" w:rsidR="00725C36" w:rsidRPr="001E7067" w:rsidRDefault="00725C36" w:rsidP="001E7067">
      <w:pPr>
        <w:pBdr>
          <w:top w:val="nil"/>
          <w:left w:val="nil"/>
          <w:bottom w:val="nil"/>
          <w:right w:val="nil"/>
          <w:between w:val="nil"/>
          <w:bar w:val="nil"/>
        </w:pBdr>
        <w:spacing w:after="0"/>
        <w:jc w:val="both"/>
        <w:rPr>
          <w:rFonts w:cstheme="minorHAnsi"/>
          <w:color w:val="FF0000"/>
        </w:rPr>
      </w:pPr>
      <w:proofErr w:type="gramStart"/>
      <w:r>
        <w:rPr>
          <w:rFonts w:cstheme="minorHAnsi"/>
        </w:rPr>
        <w:t>89.1  Applications</w:t>
      </w:r>
      <w:proofErr w:type="gramEnd"/>
      <w:r>
        <w:rPr>
          <w:rFonts w:cstheme="minorHAnsi"/>
        </w:rPr>
        <w:t xml:space="preserve"> considered by APC</w:t>
      </w:r>
      <w:r w:rsidR="001E7067">
        <w:rPr>
          <w:rFonts w:cstheme="minorHAnsi"/>
        </w:rPr>
        <w:t xml:space="preserve"> </w:t>
      </w:r>
      <w:r>
        <w:rPr>
          <w:rFonts w:cstheme="minorHAnsi"/>
        </w:rPr>
        <w:t xml:space="preserve">since the last </w:t>
      </w:r>
      <w:r w:rsidR="001E7067">
        <w:rPr>
          <w:rFonts w:cstheme="minorHAnsi"/>
        </w:rPr>
        <w:t>Planning Meeting:</w:t>
      </w:r>
    </w:p>
    <w:p w14:paraId="6F3C396F" w14:textId="6BB7CBDE" w:rsidR="00F51F10" w:rsidRPr="00B930F4" w:rsidRDefault="00F51F10" w:rsidP="00F51F10">
      <w:pPr>
        <w:pStyle w:val="Body1"/>
        <w:rPr>
          <w:rFonts w:ascii="Calibri" w:hAnsi="Calibri" w:cs="Calibri"/>
          <w:b/>
          <w:bCs/>
          <w:color w:val="auto"/>
          <w:sz w:val="24"/>
          <w:szCs w:val="24"/>
        </w:rPr>
      </w:pPr>
      <w:r>
        <w:rPr>
          <w:rFonts w:ascii="Calibri" w:hAnsi="Calibri" w:cs="Calibri"/>
          <w:b/>
          <w:bCs/>
          <w:color w:val="auto"/>
          <w:sz w:val="24"/>
          <w:szCs w:val="24"/>
        </w:rPr>
        <w:t xml:space="preserve">     Ref. No:  SDNP/25/02047/</w:t>
      </w:r>
      <w:proofErr w:type="gramStart"/>
      <w:r>
        <w:rPr>
          <w:rFonts w:ascii="Calibri" w:hAnsi="Calibri" w:cs="Calibri"/>
          <w:b/>
          <w:bCs/>
          <w:color w:val="auto"/>
          <w:sz w:val="24"/>
          <w:szCs w:val="24"/>
        </w:rPr>
        <w:t xml:space="preserve">LIS  </w:t>
      </w:r>
      <w:r>
        <w:rPr>
          <w:rFonts w:ascii="Calibri" w:hAnsi="Calibri" w:cs="Calibri"/>
          <w:color w:val="auto"/>
          <w:sz w:val="24"/>
          <w:szCs w:val="24"/>
          <w:u w:val="single"/>
        </w:rPr>
        <w:t>Grenville</w:t>
      </w:r>
      <w:proofErr w:type="gramEnd"/>
      <w:r>
        <w:rPr>
          <w:rFonts w:ascii="Calibri" w:hAnsi="Calibri" w:cs="Calibri"/>
          <w:color w:val="auto"/>
          <w:sz w:val="24"/>
          <w:szCs w:val="24"/>
          <w:u w:val="single"/>
        </w:rPr>
        <w:t xml:space="preserve"> House, High St, Alfriston, BN26 5SY.</w:t>
      </w:r>
    </w:p>
    <w:p w14:paraId="2A973286" w14:textId="202C0FA9" w:rsidR="00F51F10" w:rsidRDefault="00F51F10" w:rsidP="00F51F10">
      <w:pPr>
        <w:pStyle w:val="Body1"/>
        <w:rPr>
          <w:rFonts w:ascii="Calibri" w:hAnsi="Calibri" w:cs="Calibri"/>
          <w:color w:val="auto"/>
          <w:sz w:val="24"/>
          <w:szCs w:val="24"/>
        </w:rPr>
      </w:pPr>
      <w:r>
        <w:rPr>
          <w:rFonts w:ascii="Calibri" w:hAnsi="Calibri" w:cs="Calibri"/>
          <w:color w:val="auto"/>
          <w:sz w:val="24"/>
          <w:szCs w:val="24"/>
        </w:rPr>
        <w:t xml:space="preserve">      Replacement windows and double doors and various window repairs.    </w:t>
      </w:r>
      <w:r w:rsidRPr="00424764">
        <w:rPr>
          <w:rFonts w:ascii="Calibri" w:hAnsi="Calibri" w:cs="Calibri"/>
          <w:color w:val="ED0000"/>
          <w:sz w:val="24"/>
          <w:szCs w:val="24"/>
        </w:rPr>
        <w:t xml:space="preserve"> No Objection.</w:t>
      </w:r>
    </w:p>
    <w:p w14:paraId="057A0724" w14:textId="77777777" w:rsidR="00F51F10" w:rsidRPr="00B930F4" w:rsidRDefault="00F51F10" w:rsidP="00F51F10">
      <w:pPr>
        <w:pStyle w:val="Body1"/>
        <w:rPr>
          <w:rFonts w:ascii="Calibri" w:hAnsi="Calibri" w:cs="Calibri"/>
          <w:b/>
          <w:bCs/>
          <w:color w:val="auto"/>
          <w:sz w:val="24"/>
          <w:szCs w:val="24"/>
        </w:rPr>
      </w:pPr>
      <w:r>
        <w:rPr>
          <w:rFonts w:ascii="Calibri" w:hAnsi="Calibri" w:cs="Calibri"/>
          <w:b/>
          <w:bCs/>
          <w:color w:val="auto"/>
          <w:sz w:val="24"/>
          <w:szCs w:val="24"/>
        </w:rPr>
        <w:lastRenderedPageBreak/>
        <w:t xml:space="preserve">      Ref. No:  SDNP/25/02046/</w:t>
      </w:r>
      <w:proofErr w:type="gramStart"/>
      <w:r>
        <w:rPr>
          <w:rFonts w:ascii="Calibri" w:hAnsi="Calibri" w:cs="Calibri"/>
          <w:b/>
          <w:bCs/>
          <w:color w:val="auto"/>
          <w:sz w:val="24"/>
          <w:szCs w:val="24"/>
        </w:rPr>
        <w:t xml:space="preserve">HOUS  </w:t>
      </w:r>
      <w:r>
        <w:rPr>
          <w:rFonts w:ascii="Calibri" w:hAnsi="Calibri" w:cs="Calibri"/>
          <w:color w:val="auto"/>
          <w:sz w:val="24"/>
          <w:szCs w:val="24"/>
          <w:u w:val="single"/>
        </w:rPr>
        <w:t>Grenville</w:t>
      </w:r>
      <w:proofErr w:type="gramEnd"/>
      <w:r>
        <w:rPr>
          <w:rFonts w:ascii="Calibri" w:hAnsi="Calibri" w:cs="Calibri"/>
          <w:color w:val="auto"/>
          <w:sz w:val="24"/>
          <w:szCs w:val="24"/>
          <w:u w:val="single"/>
        </w:rPr>
        <w:t xml:space="preserve"> House, High St, Alfriston, BN26 5SY.</w:t>
      </w:r>
    </w:p>
    <w:p w14:paraId="357095FE" w14:textId="77777777" w:rsidR="00F51F10" w:rsidRDefault="00F51F10" w:rsidP="00F51F10">
      <w:pPr>
        <w:pStyle w:val="Body1"/>
        <w:rPr>
          <w:rFonts w:ascii="Calibri" w:hAnsi="Calibri" w:cs="Calibri"/>
          <w:color w:val="auto"/>
          <w:sz w:val="24"/>
          <w:szCs w:val="24"/>
        </w:rPr>
      </w:pPr>
      <w:r>
        <w:rPr>
          <w:rFonts w:ascii="Calibri" w:hAnsi="Calibri" w:cs="Calibri"/>
          <w:color w:val="auto"/>
          <w:sz w:val="24"/>
          <w:szCs w:val="24"/>
        </w:rPr>
        <w:t xml:space="preserve">      Replacement windows and double doors and various window repairs.    </w:t>
      </w:r>
      <w:r w:rsidRPr="00424764">
        <w:rPr>
          <w:rFonts w:ascii="Calibri" w:hAnsi="Calibri" w:cs="Calibri"/>
          <w:color w:val="ED0000"/>
          <w:sz w:val="24"/>
          <w:szCs w:val="24"/>
        </w:rPr>
        <w:t>No Objection.</w:t>
      </w:r>
    </w:p>
    <w:p w14:paraId="3B3707AB" w14:textId="77777777" w:rsidR="00F51F10" w:rsidRDefault="00F51F10" w:rsidP="00F51F10">
      <w:pPr>
        <w:pStyle w:val="Body1"/>
        <w:rPr>
          <w:rFonts w:ascii="Calibri" w:hAnsi="Calibri" w:cs="Calibri"/>
          <w:color w:val="auto"/>
          <w:sz w:val="24"/>
          <w:szCs w:val="24"/>
        </w:rPr>
      </w:pPr>
    </w:p>
    <w:p w14:paraId="492DEF28" w14:textId="77777777" w:rsidR="00F51F10" w:rsidRPr="00B930F4" w:rsidRDefault="00F51F10" w:rsidP="00F51F10">
      <w:pPr>
        <w:pStyle w:val="Body1"/>
        <w:rPr>
          <w:rFonts w:ascii="Calibri" w:hAnsi="Calibri" w:cs="Calibri"/>
          <w:b/>
          <w:bCs/>
          <w:color w:val="auto"/>
          <w:sz w:val="24"/>
          <w:szCs w:val="24"/>
        </w:rPr>
      </w:pPr>
      <w:r>
        <w:rPr>
          <w:rFonts w:ascii="Calibri" w:hAnsi="Calibri" w:cs="Calibri"/>
          <w:b/>
          <w:bCs/>
          <w:color w:val="auto"/>
          <w:sz w:val="24"/>
          <w:szCs w:val="24"/>
        </w:rPr>
        <w:t xml:space="preserve">     Ref. No:  SDNP/25/01994/</w:t>
      </w:r>
      <w:proofErr w:type="gramStart"/>
      <w:r>
        <w:rPr>
          <w:rFonts w:ascii="Calibri" w:hAnsi="Calibri" w:cs="Calibri"/>
          <w:b/>
          <w:bCs/>
          <w:color w:val="auto"/>
          <w:sz w:val="24"/>
          <w:szCs w:val="24"/>
        </w:rPr>
        <w:t xml:space="preserve">LIS  </w:t>
      </w:r>
      <w:r>
        <w:rPr>
          <w:rFonts w:ascii="Calibri" w:hAnsi="Calibri" w:cs="Calibri"/>
          <w:color w:val="auto"/>
          <w:sz w:val="24"/>
          <w:szCs w:val="24"/>
          <w:u w:val="single"/>
        </w:rPr>
        <w:t>The</w:t>
      </w:r>
      <w:proofErr w:type="gramEnd"/>
      <w:r>
        <w:rPr>
          <w:rFonts w:ascii="Calibri" w:hAnsi="Calibri" w:cs="Calibri"/>
          <w:color w:val="auto"/>
          <w:sz w:val="24"/>
          <w:szCs w:val="24"/>
          <w:u w:val="single"/>
        </w:rPr>
        <w:t xml:space="preserve"> Bakehouse, Whiteway, Alfriston, BN26 5TS.</w:t>
      </w:r>
    </w:p>
    <w:p w14:paraId="023CA8AD" w14:textId="77777777" w:rsidR="00F51F10" w:rsidRDefault="00F51F10" w:rsidP="00F51F10">
      <w:pPr>
        <w:pStyle w:val="Body1"/>
        <w:rPr>
          <w:rFonts w:ascii="Calibri" w:hAnsi="Calibri" w:cs="Calibri"/>
          <w:color w:val="auto"/>
          <w:sz w:val="24"/>
          <w:szCs w:val="24"/>
        </w:rPr>
      </w:pPr>
      <w:r>
        <w:rPr>
          <w:rFonts w:ascii="Calibri" w:hAnsi="Calibri" w:cs="Calibri"/>
          <w:color w:val="auto"/>
          <w:sz w:val="24"/>
          <w:szCs w:val="24"/>
        </w:rPr>
        <w:t xml:space="preserve">     Extension of existing cottage incl. demolition of extension &amp; enhanced landscaping.   </w:t>
      </w:r>
      <w:r w:rsidRPr="000234E2">
        <w:rPr>
          <w:rFonts w:ascii="Calibri" w:hAnsi="Calibri" w:cs="Calibri"/>
          <w:color w:val="EE0000"/>
          <w:sz w:val="24"/>
          <w:szCs w:val="24"/>
        </w:rPr>
        <w:t>Object.</w:t>
      </w:r>
    </w:p>
    <w:p w14:paraId="6C1FB1D6" w14:textId="77777777" w:rsidR="00F51F10" w:rsidRPr="00424764" w:rsidRDefault="00F51F10" w:rsidP="00F51F10">
      <w:pPr>
        <w:pStyle w:val="Body1"/>
        <w:rPr>
          <w:rFonts w:ascii="Calibri" w:hAnsi="Calibri" w:cs="Calibri"/>
          <w:color w:val="ED0000"/>
          <w:sz w:val="24"/>
          <w:szCs w:val="24"/>
        </w:rPr>
      </w:pPr>
      <w:r w:rsidRPr="00424764">
        <w:rPr>
          <w:rFonts w:ascii="Calibri" w:hAnsi="Calibri" w:cs="Calibri"/>
          <w:color w:val="ED0000"/>
          <w:sz w:val="24"/>
          <w:szCs w:val="24"/>
        </w:rPr>
        <w:t xml:space="preserve">     On grounds of visual aspect from public footpath.  ensure the Dark Sky’s policy.</w:t>
      </w:r>
    </w:p>
    <w:p w14:paraId="16F65968" w14:textId="77777777" w:rsidR="00F51F10" w:rsidRDefault="00F51F10" w:rsidP="00F51F10">
      <w:pPr>
        <w:pStyle w:val="Body1"/>
        <w:rPr>
          <w:rFonts w:ascii="Calibri" w:hAnsi="Calibri" w:cs="Calibri"/>
          <w:color w:val="auto"/>
          <w:sz w:val="24"/>
          <w:szCs w:val="24"/>
        </w:rPr>
      </w:pPr>
    </w:p>
    <w:p w14:paraId="03D09C2A" w14:textId="77777777" w:rsidR="00F51F10" w:rsidRPr="00B930F4" w:rsidRDefault="00F51F10" w:rsidP="00F51F10">
      <w:pPr>
        <w:pStyle w:val="Body1"/>
        <w:rPr>
          <w:rFonts w:ascii="Calibri" w:hAnsi="Calibri" w:cs="Calibri"/>
          <w:b/>
          <w:bCs/>
          <w:color w:val="auto"/>
          <w:sz w:val="24"/>
          <w:szCs w:val="24"/>
        </w:rPr>
      </w:pPr>
      <w:r>
        <w:rPr>
          <w:rFonts w:ascii="Calibri" w:hAnsi="Calibri" w:cs="Calibri"/>
          <w:b/>
          <w:bCs/>
          <w:color w:val="auto"/>
          <w:sz w:val="24"/>
          <w:szCs w:val="24"/>
        </w:rPr>
        <w:t xml:space="preserve">     Ref. No:  SDNP/25/01853/</w:t>
      </w:r>
      <w:proofErr w:type="gramStart"/>
      <w:r>
        <w:rPr>
          <w:rFonts w:ascii="Calibri" w:hAnsi="Calibri" w:cs="Calibri"/>
          <w:b/>
          <w:bCs/>
          <w:color w:val="auto"/>
          <w:sz w:val="24"/>
          <w:szCs w:val="24"/>
        </w:rPr>
        <w:t xml:space="preserve">DCOND  </w:t>
      </w:r>
      <w:r>
        <w:rPr>
          <w:rFonts w:ascii="Calibri" w:hAnsi="Calibri" w:cs="Calibri"/>
          <w:color w:val="auto"/>
          <w:sz w:val="24"/>
          <w:szCs w:val="24"/>
          <w:u w:val="single"/>
        </w:rPr>
        <w:t>The</w:t>
      </w:r>
      <w:proofErr w:type="gramEnd"/>
      <w:r>
        <w:rPr>
          <w:rFonts w:ascii="Calibri" w:hAnsi="Calibri" w:cs="Calibri"/>
          <w:color w:val="auto"/>
          <w:sz w:val="24"/>
          <w:szCs w:val="24"/>
          <w:u w:val="single"/>
        </w:rPr>
        <w:t xml:space="preserve"> Sanctuary, Winton St, Alfriston, BN26 5UL.</w:t>
      </w:r>
    </w:p>
    <w:p w14:paraId="75039F44" w14:textId="77777777" w:rsidR="00F51F10" w:rsidRDefault="00F51F10" w:rsidP="00F51F10">
      <w:pPr>
        <w:pStyle w:val="Body1"/>
        <w:rPr>
          <w:rFonts w:ascii="Calibri" w:hAnsi="Calibri" w:cs="Calibri"/>
          <w:color w:val="auto"/>
          <w:sz w:val="24"/>
          <w:szCs w:val="24"/>
        </w:rPr>
      </w:pPr>
      <w:r>
        <w:rPr>
          <w:rFonts w:ascii="Calibri" w:hAnsi="Calibri" w:cs="Calibri"/>
          <w:color w:val="auto"/>
          <w:sz w:val="24"/>
          <w:szCs w:val="24"/>
        </w:rPr>
        <w:t xml:space="preserve">     Discharge of Condition 4 &amp; 5 of Planning approval SDNP/14/02288/HOUS.    </w:t>
      </w:r>
      <w:r w:rsidRPr="003570F6">
        <w:rPr>
          <w:rFonts w:ascii="Calibri" w:hAnsi="Calibri" w:cs="Calibri"/>
          <w:color w:val="EE0000"/>
          <w:sz w:val="24"/>
          <w:szCs w:val="24"/>
        </w:rPr>
        <w:t>No objection</w:t>
      </w:r>
      <w:r>
        <w:rPr>
          <w:rFonts w:ascii="Calibri" w:hAnsi="Calibri" w:cs="Calibri"/>
          <w:color w:val="auto"/>
          <w:sz w:val="24"/>
          <w:szCs w:val="24"/>
        </w:rPr>
        <w:t>.</w:t>
      </w:r>
    </w:p>
    <w:p w14:paraId="2701F3C2" w14:textId="77777777" w:rsidR="00F51F10" w:rsidRDefault="00F51F10" w:rsidP="00F51F10">
      <w:pPr>
        <w:pStyle w:val="Body1"/>
        <w:rPr>
          <w:rFonts w:ascii="Calibri" w:hAnsi="Calibri" w:cs="Calibri"/>
          <w:color w:val="auto"/>
          <w:sz w:val="24"/>
          <w:szCs w:val="24"/>
        </w:rPr>
      </w:pPr>
    </w:p>
    <w:p w14:paraId="10F11D4A" w14:textId="77777777" w:rsidR="00F51F10" w:rsidRPr="00B930F4" w:rsidRDefault="00F51F10" w:rsidP="00F51F10">
      <w:pPr>
        <w:pStyle w:val="Body1"/>
        <w:rPr>
          <w:rFonts w:ascii="Calibri" w:hAnsi="Calibri" w:cs="Calibri"/>
          <w:b/>
          <w:bCs/>
          <w:color w:val="auto"/>
          <w:sz w:val="24"/>
          <w:szCs w:val="24"/>
        </w:rPr>
      </w:pPr>
      <w:r>
        <w:rPr>
          <w:rFonts w:ascii="Calibri" w:hAnsi="Calibri" w:cs="Calibri"/>
          <w:b/>
          <w:bCs/>
          <w:color w:val="auto"/>
          <w:sz w:val="24"/>
          <w:szCs w:val="24"/>
        </w:rPr>
        <w:t xml:space="preserve">     Ref. No:  SDNP/25/01501/</w:t>
      </w:r>
      <w:proofErr w:type="gramStart"/>
      <w:r>
        <w:rPr>
          <w:rFonts w:ascii="Calibri" w:hAnsi="Calibri" w:cs="Calibri"/>
          <w:b/>
          <w:bCs/>
          <w:color w:val="auto"/>
          <w:sz w:val="24"/>
          <w:szCs w:val="24"/>
        </w:rPr>
        <w:t xml:space="preserve">CND  </w:t>
      </w:r>
      <w:proofErr w:type="spellStart"/>
      <w:r>
        <w:rPr>
          <w:rFonts w:ascii="Calibri" w:hAnsi="Calibri" w:cs="Calibri"/>
          <w:color w:val="auto"/>
          <w:sz w:val="24"/>
          <w:szCs w:val="24"/>
          <w:u w:val="single"/>
        </w:rPr>
        <w:t>Pyewacket</w:t>
      </w:r>
      <w:proofErr w:type="spellEnd"/>
      <w:proofErr w:type="gramEnd"/>
      <w:r>
        <w:rPr>
          <w:rFonts w:ascii="Calibri" w:hAnsi="Calibri" w:cs="Calibri"/>
          <w:color w:val="auto"/>
          <w:sz w:val="24"/>
          <w:szCs w:val="24"/>
          <w:u w:val="single"/>
        </w:rPr>
        <w:t>, 19 Deans Rd, Alfriston, BN26 5XJ.</w:t>
      </w:r>
    </w:p>
    <w:p w14:paraId="6FAA089D" w14:textId="42E62EF7" w:rsidR="00F51F10" w:rsidRPr="001E7067" w:rsidRDefault="00F51F10" w:rsidP="001E7067">
      <w:pPr>
        <w:pStyle w:val="Body1"/>
        <w:rPr>
          <w:rFonts w:ascii="Calibri" w:hAnsi="Calibri" w:cs="Calibri"/>
          <w:color w:val="auto"/>
          <w:sz w:val="24"/>
          <w:szCs w:val="24"/>
        </w:rPr>
      </w:pPr>
      <w:r>
        <w:rPr>
          <w:rFonts w:ascii="Calibri" w:hAnsi="Calibri" w:cs="Calibri"/>
          <w:color w:val="auto"/>
          <w:sz w:val="24"/>
          <w:szCs w:val="24"/>
        </w:rPr>
        <w:t xml:space="preserve">     Change of Condition 2 (Approved Plans) for SDNP/20/03656/HOUS.     </w:t>
      </w:r>
      <w:r w:rsidRPr="003570F6">
        <w:rPr>
          <w:rFonts w:ascii="Calibri" w:hAnsi="Calibri" w:cs="Calibri"/>
          <w:color w:val="EE0000"/>
          <w:sz w:val="24"/>
          <w:szCs w:val="24"/>
        </w:rPr>
        <w:t>No objection</w:t>
      </w:r>
      <w:r>
        <w:rPr>
          <w:rFonts w:ascii="Calibri" w:hAnsi="Calibri" w:cs="Calibri"/>
          <w:color w:val="auto"/>
          <w:sz w:val="24"/>
          <w:szCs w:val="24"/>
        </w:rPr>
        <w:t>.</w:t>
      </w:r>
    </w:p>
    <w:p w14:paraId="2C78F14E" w14:textId="77777777" w:rsidR="001E7067" w:rsidRDefault="00F51F10" w:rsidP="00F51F10">
      <w:pPr>
        <w:pBdr>
          <w:top w:val="nil"/>
          <w:left w:val="nil"/>
          <w:bottom w:val="nil"/>
          <w:right w:val="nil"/>
          <w:between w:val="nil"/>
          <w:bar w:val="nil"/>
        </w:pBdr>
        <w:outlineLvl w:val="0"/>
        <w:rPr>
          <w:rFonts w:ascii="Calibri" w:hAnsi="Calibri" w:cs="Calibri"/>
        </w:rPr>
      </w:pPr>
      <w:r>
        <w:rPr>
          <w:rFonts w:ascii="Calibri" w:hAnsi="Calibri" w:cs="Calibri"/>
        </w:rPr>
        <w:t xml:space="preserve">      </w:t>
      </w:r>
    </w:p>
    <w:p w14:paraId="69196891" w14:textId="1A94B85C" w:rsidR="00F51F10" w:rsidRDefault="001E7067" w:rsidP="00F51F10">
      <w:pPr>
        <w:pBdr>
          <w:top w:val="nil"/>
          <w:left w:val="nil"/>
          <w:bottom w:val="nil"/>
          <w:right w:val="nil"/>
          <w:between w:val="nil"/>
          <w:bar w:val="nil"/>
        </w:pBdr>
        <w:outlineLvl w:val="0"/>
        <w:rPr>
          <w:rFonts w:cstheme="minorHAnsi"/>
        </w:rPr>
      </w:pPr>
      <w:r>
        <w:rPr>
          <w:rFonts w:ascii="Calibri" w:hAnsi="Calibri" w:cs="Calibri"/>
        </w:rPr>
        <w:t xml:space="preserve">     </w:t>
      </w:r>
      <w:r w:rsidR="00F51F10">
        <w:rPr>
          <w:rFonts w:ascii="Calibri" w:hAnsi="Calibri" w:cs="Calibri"/>
        </w:rPr>
        <w:t>89.</w:t>
      </w:r>
      <w:r>
        <w:rPr>
          <w:rFonts w:ascii="Calibri" w:hAnsi="Calibri" w:cs="Calibri"/>
        </w:rPr>
        <w:t>2</w:t>
      </w:r>
      <w:r w:rsidR="00F51F10">
        <w:rPr>
          <w:rFonts w:cstheme="minorHAnsi"/>
        </w:rPr>
        <w:t xml:space="preserve"> A</w:t>
      </w:r>
      <w:r w:rsidR="00F51F10" w:rsidRPr="002E4707">
        <w:rPr>
          <w:rFonts w:cstheme="minorHAnsi"/>
        </w:rPr>
        <w:t xml:space="preserve">pplications notified or awaiting decision from </w:t>
      </w:r>
      <w:proofErr w:type="gramStart"/>
      <w:r w:rsidR="00F51F10" w:rsidRPr="002E4707">
        <w:rPr>
          <w:rFonts w:cstheme="minorHAnsi"/>
        </w:rPr>
        <w:t>SDNPA</w:t>
      </w:r>
      <w:r w:rsidR="00F51F10">
        <w:rPr>
          <w:rFonts w:cstheme="minorHAnsi"/>
        </w:rPr>
        <w:t xml:space="preserve">  -</w:t>
      </w:r>
      <w:proofErr w:type="gramEnd"/>
      <w:r w:rsidR="00F51F10">
        <w:rPr>
          <w:rFonts w:cstheme="minorHAnsi"/>
        </w:rPr>
        <w:t xml:space="preserve">  None</w:t>
      </w:r>
    </w:p>
    <w:p w14:paraId="0ECD747F" w14:textId="491CEC19" w:rsidR="00F51F10" w:rsidRDefault="00F51F10" w:rsidP="00F51F10">
      <w:pPr>
        <w:pStyle w:val="Body1"/>
        <w:rPr>
          <w:rFonts w:asciiTheme="minorHAnsi" w:hAnsiTheme="minorHAnsi" w:cstheme="minorHAnsi"/>
          <w:sz w:val="22"/>
          <w:szCs w:val="22"/>
        </w:rPr>
      </w:pPr>
      <w:r>
        <w:rPr>
          <w:rFonts w:asciiTheme="minorHAnsi" w:hAnsiTheme="minorHAnsi" w:cstheme="minorHAnsi"/>
          <w:sz w:val="22"/>
          <w:szCs w:val="22"/>
        </w:rPr>
        <w:t xml:space="preserve">     </w:t>
      </w:r>
      <w:proofErr w:type="gramStart"/>
      <w:r>
        <w:rPr>
          <w:rFonts w:asciiTheme="minorHAnsi" w:hAnsiTheme="minorHAnsi" w:cstheme="minorHAnsi"/>
          <w:sz w:val="22"/>
          <w:szCs w:val="22"/>
        </w:rPr>
        <w:t>89.</w:t>
      </w:r>
      <w:r w:rsidR="001E7067">
        <w:rPr>
          <w:rFonts w:asciiTheme="minorHAnsi" w:hAnsiTheme="minorHAnsi" w:cstheme="minorHAnsi"/>
          <w:sz w:val="22"/>
          <w:szCs w:val="22"/>
        </w:rPr>
        <w:t>3</w:t>
      </w:r>
      <w:r>
        <w:rPr>
          <w:rFonts w:asciiTheme="minorHAnsi" w:hAnsiTheme="minorHAnsi" w:cstheme="minorHAnsi"/>
          <w:sz w:val="22"/>
          <w:szCs w:val="22"/>
        </w:rPr>
        <w:t xml:space="preserve">  E</w:t>
      </w:r>
      <w:r w:rsidRPr="008C07B2">
        <w:rPr>
          <w:rFonts w:asciiTheme="minorHAnsi" w:hAnsiTheme="minorHAnsi" w:cstheme="minorHAnsi"/>
          <w:sz w:val="22"/>
          <w:szCs w:val="22"/>
        </w:rPr>
        <w:t>nforcement</w:t>
      </w:r>
      <w:proofErr w:type="gramEnd"/>
      <w:r w:rsidRPr="008C07B2">
        <w:rPr>
          <w:rFonts w:asciiTheme="minorHAnsi" w:hAnsiTheme="minorHAnsi" w:cstheme="minorHAnsi"/>
          <w:sz w:val="22"/>
          <w:szCs w:val="22"/>
        </w:rPr>
        <w:t xml:space="preserve"> updates</w:t>
      </w:r>
      <w:r>
        <w:rPr>
          <w:rFonts w:asciiTheme="minorHAnsi" w:hAnsiTheme="minorHAnsi" w:cstheme="minorHAnsi"/>
          <w:sz w:val="22"/>
          <w:szCs w:val="22"/>
        </w:rPr>
        <w:t xml:space="preserve"> from SDNPA </w:t>
      </w:r>
      <w:proofErr w:type="gramStart"/>
      <w:r>
        <w:rPr>
          <w:rFonts w:asciiTheme="minorHAnsi" w:hAnsiTheme="minorHAnsi" w:cstheme="minorHAnsi"/>
          <w:sz w:val="22"/>
          <w:szCs w:val="22"/>
        </w:rPr>
        <w:t>-  None</w:t>
      </w:r>
      <w:proofErr w:type="gramEnd"/>
    </w:p>
    <w:p w14:paraId="7AFADC3D" w14:textId="77777777" w:rsidR="00F51F10" w:rsidRDefault="00F51F10" w:rsidP="00F51F10">
      <w:pPr>
        <w:pStyle w:val="Body1"/>
        <w:rPr>
          <w:rFonts w:asciiTheme="minorHAnsi" w:hAnsiTheme="minorHAnsi" w:cstheme="minorHAnsi"/>
          <w:sz w:val="22"/>
          <w:szCs w:val="22"/>
        </w:rPr>
      </w:pPr>
    </w:p>
    <w:p w14:paraId="06A3CAFF" w14:textId="77777777" w:rsidR="00D267C2" w:rsidRDefault="00D267C2" w:rsidP="00861767">
      <w:pPr>
        <w:pBdr>
          <w:top w:val="nil"/>
          <w:left w:val="nil"/>
          <w:bottom w:val="nil"/>
          <w:right w:val="nil"/>
          <w:between w:val="nil"/>
          <w:bar w:val="nil"/>
        </w:pBdr>
        <w:rPr>
          <w:rFonts w:cstheme="minorHAnsi"/>
          <w:b/>
          <w:bCs/>
        </w:rPr>
      </w:pPr>
    </w:p>
    <w:p w14:paraId="1077EE61" w14:textId="2B640DE8" w:rsidR="00D267C2" w:rsidRDefault="005B24E2" w:rsidP="00861767">
      <w:pPr>
        <w:pBdr>
          <w:top w:val="nil"/>
          <w:left w:val="nil"/>
          <w:bottom w:val="nil"/>
          <w:right w:val="nil"/>
          <w:between w:val="nil"/>
          <w:bar w:val="nil"/>
        </w:pBdr>
        <w:rPr>
          <w:rFonts w:cstheme="minorHAnsi"/>
          <w:b/>
          <w:bCs/>
        </w:rPr>
      </w:pPr>
      <w:r>
        <w:rPr>
          <w:rFonts w:cstheme="minorHAnsi"/>
          <w:b/>
          <w:bCs/>
        </w:rPr>
        <w:t>90</w:t>
      </w:r>
      <w:r w:rsidR="00D267C2">
        <w:rPr>
          <w:rFonts w:cstheme="minorHAnsi"/>
          <w:b/>
          <w:bCs/>
        </w:rPr>
        <w:t xml:space="preserve">. </w:t>
      </w:r>
      <w:r w:rsidR="00D267C2" w:rsidRPr="00962FCF">
        <w:rPr>
          <w:rFonts w:cstheme="minorHAnsi"/>
          <w:b/>
          <w:bCs/>
          <w:u w:val="single"/>
        </w:rPr>
        <w:t>Reports from Outside Bodies</w:t>
      </w:r>
    </w:p>
    <w:p w14:paraId="7DBAC54B" w14:textId="5C8F469B" w:rsidR="00D3553C" w:rsidRDefault="00232361" w:rsidP="00861767">
      <w:pPr>
        <w:pBdr>
          <w:top w:val="nil"/>
          <w:left w:val="nil"/>
          <w:bottom w:val="nil"/>
          <w:right w:val="nil"/>
          <w:between w:val="nil"/>
          <w:bar w:val="nil"/>
        </w:pBdr>
        <w:spacing w:after="0"/>
        <w:rPr>
          <w:rFonts w:cstheme="minorHAnsi"/>
        </w:rPr>
      </w:pPr>
      <w:r>
        <w:rPr>
          <w:rFonts w:cstheme="minorHAnsi"/>
        </w:rPr>
        <w:t>90</w:t>
      </w:r>
      <w:r w:rsidR="00D267C2">
        <w:rPr>
          <w:rFonts w:cstheme="minorHAnsi"/>
        </w:rPr>
        <w:t xml:space="preserve">.1 </w:t>
      </w:r>
      <w:proofErr w:type="spellStart"/>
      <w:proofErr w:type="gramStart"/>
      <w:r w:rsidR="00D267C2" w:rsidRPr="00D67635">
        <w:rPr>
          <w:rFonts w:cstheme="minorHAnsi"/>
        </w:rPr>
        <w:t>Heartstart</w:t>
      </w:r>
      <w:proofErr w:type="spellEnd"/>
      <w:r w:rsidR="00D267C2">
        <w:rPr>
          <w:rFonts w:cstheme="minorHAnsi"/>
        </w:rPr>
        <w:t xml:space="preserve">  -</w:t>
      </w:r>
      <w:proofErr w:type="gramEnd"/>
      <w:r w:rsidR="00D267C2">
        <w:rPr>
          <w:rFonts w:cstheme="minorHAnsi"/>
        </w:rPr>
        <w:t xml:space="preserve">  </w:t>
      </w:r>
      <w:r w:rsidR="00D3553C">
        <w:rPr>
          <w:rFonts w:cstheme="minorHAnsi"/>
        </w:rPr>
        <w:t>The leaders at Eastbourne have been contacted</w:t>
      </w:r>
      <w:r w:rsidR="00CB0BD9">
        <w:rPr>
          <w:rFonts w:cstheme="minorHAnsi"/>
        </w:rPr>
        <w:t xml:space="preserve"> regarding three new volunteers.  We may soon have a </w:t>
      </w:r>
      <w:r w:rsidR="00E56DE3">
        <w:rPr>
          <w:rFonts w:cstheme="minorHAnsi"/>
        </w:rPr>
        <w:t xml:space="preserve">responder in the village.  Another defibrillator </w:t>
      </w:r>
      <w:r w:rsidR="006D5350">
        <w:rPr>
          <w:rFonts w:cstheme="minorHAnsi"/>
        </w:rPr>
        <w:t xml:space="preserve">familiarisation </w:t>
      </w:r>
      <w:r w:rsidR="00E56DE3">
        <w:rPr>
          <w:rFonts w:cstheme="minorHAnsi"/>
        </w:rPr>
        <w:t>course is being arranged for September.</w:t>
      </w:r>
    </w:p>
    <w:p w14:paraId="0967AD12" w14:textId="77777777" w:rsidR="00D267C2" w:rsidRPr="001D6527" w:rsidRDefault="00D267C2" w:rsidP="00861767">
      <w:pPr>
        <w:pBdr>
          <w:top w:val="nil"/>
          <w:left w:val="nil"/>
          <w:bottom w:val="nil"/>
          <w:right w:val="nil"/>
          <w:between w:val="nil"/>
          <w:bar w:val="nil"/>
        </w:pBdr>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p>
    <w:p w14:paraId="3950C978" w14:textId="214A7630" w:rsidR="00D267C2" w:rsidRPr="00977A42" w:rsidRDefault="00232361" w:rsidP="00861767">
      <w:pPr>
        <w:pBdr>
          <w:top w:val="nil"/>
          <w:left w:val="nil"/>
          <w:bottom w:val="nil"/>
          <w:right w:val="nil"/>
          <w:between w:val="nil"/>
          <w:bar w:val="nil"/>
        </w:pBdr>
        <w:spacing w:after="0"/>
        <w:rPr>
          <w:rFonts w:cstheme="minorHAnsi"/>
        </w:rPr>
      </w:pPr>
      <w:r>
        <w:rPr>
          <w:rFonts w:cstheme="minorHAnsi"/>
        </w:rPr>
        <w:t>90</w:t>
      </w:r>
      <w:r w:rsidR="00D267C2">
        <w:rPr>
          <w:rFonts w:cstheme="minorHAnsi"/>
        </w:rPr>
        <w:t xml:space="preserve">.2 </w:t>
      </w:r>
      <w:r w:rsidR="00D267C2" w:rsidRPr="00D67635">
        <w:rPr>
          <w:rFonts w:cstheme="minorHAnsi"/>
        </w:rPr>
        <w:t>Alfriston Emergency Group</w:t>
      </w:r>
      <w:r w:rsidR="00D267C2">
        <w:rPr>
          <w:rFonts w:cstheme="minorHAnsi"/>
        </w:rPr>
        <w:t xml:space="preserve">   </w:t>
      </w:r>
      <w:proofErr w:type="gramStart"/>
      <w:r w:rsidR="00D267C2">
        <w:rPr>
          <w:rFonts w:cstheme="minorHAnsi"/>
        </w:rPr>
        <w:t xml:space="preserve">-  </w:t>
      </w:r>
      <w:r w:rsidR="00227960">
        <w:rPr>
          <w:rFonts w:cstheme="minorHAnsi"/>
        </w:rPr>
        <w:t>No</w:t>
      </w:r>
      <w:proofErr w:type="gramEnd"/>
      <w:r w:rsidR="00227960">
        <w:rPr>
          <w:rFonts w:cstheme="minorHAnsi"/>
        </w:rPr>
        <w:t xml:space="preserve"> report.</w:t>
      </w:r>
    </w:p>
    <w:p w14:paraId="4B5A9EBF" w14:textId="77777777" w:rsidR="00227960" w:rsidRDefault="00227960" w:rsidP="00861767">
      <w:pPr>
        <w:pBdr>
          <w:top w:val="nil"/>
          <w:left w:val="nil"/>
          <w:bottom w:val="nil"/>
          <w:right w:val="nil"/>
          <w:between w:val="nil"/>
          <w:bar w:val="nil"/>
        </w:pBdr>
        <w:spacing w:after="0"/>
        <w:rPr>
          <w:rFonts w:cstheme="minorHAnsi"/>
        </w:rPr>
      </w:pPr>
    </w:p>
    <w:p w14:paraId="125F7AEE" w14:textId="65DC3142" w:rsidR="00227960" w:rsidRDefault="00232361" w:rsidP="00861767">
      <w:pPr>
        <w:pBdr>
          <w:top w:val="nil"/>
          <w:left w:val="nil"/>
          <w:bottom w:val="nil"/>
          <w:right w:val="nil"/>
          <w:between w:val="nil"/>
          <w:bar w:val="nil"/>
        </w:pBdr>
        <w:spacing w:after="0"/>
        <w:rPr>
          <w:rFonts w:cstheme="minorHAnsi"/>
        </w:rPr>
      </w:pPr>
      <w:r>
        <w:rPr>
          <w:rFonts w:cstheme="minorHAnsi"/>
        </w:rPr>
        <w:t>90</w:t>
      </w:r>
      <w:r w:rsidR="00D267C2" w:rsidRPr="000265D9">
        <w:rPr>
          <w:rFonts w:cstheme="minorHAnsi"/>
        </w:rPr>
        <w:t xml:space="preserve">.3 Flood </w:t>
      </w:r>
      <w:proofErr w:type="gramStart"/>
      <w:r w:rsidR="00D267C2" w:rsidRPr="000265D9">
        <w:rPr>
          <w:rFonts w:cstheme="minorHAnsi"/>
        </w:rPr>
        <w:t>Forum</w:t>
      </w:r>
      <w:r w:rsidR="00D267C2">
        <w:rPr>
          <w:rFonts w:cstheme="minorHAnsi"/>
        </w:rPr>
        <w:t xml:space="preserve">  -</w:t>
      </w:r>
      <w:proofErr w:type="gramEnd"/>
      <w:r w:rsidR="00D267C2">
        <w:rPr>
          <w:rFonts w:cstheme="minorHAnsi"/>
        </w:rPr>
        <w:t xml:space="preserve">  No</w:t>
      </w:r>
      <w:r w:rsidR="00227960">
        <w:rPr>
          <w:rFonts w:cstheme="minorHAnsi"/>
        </w:rPr>
        <w:t xml:space="preserve"> report.</w:t>
      </w:r>
    </w:p>
    <w:p w14:paraId="2573DDFB" w14:textId="77777777" w:rsidR="00D267C2" w:rsidRPr="00977A42" w:rsidRDefault="00D267C2" w:rsidP="00861767">
      <w:pPr>
        <w:pBdr>
          <w:top w:val="nil"/>
          <w:left w:val="nil"/>
          <w:bottom w:val="nil"/>
          <w:right w:val="nil"/>
          <w:between w:val="nil"/>
          <w:bar w:val="nil"/>
        </w:pBdr>
        <w:spacing w:after="0"/>
        <w:rPr>
          <w:rFonts w:cstheme="minorHAnsi"/>
        </w:rPr>
      </w:pPr>
    </w:p>
    <w:p w14:paraId="6917A63F" w14:textId="31B5E37F" w:rsidR="00D267C2" w:rsidRDefault="00232361" w:rsidP="00861767">
      <w:pPr>
        <w:pBdr>
          <w:top w:val="nil"/>
          <w:left w:val="nil"/>
          <w:bottom w:val="nil"/>
          <w:right w:val="nil"/>
          <w:between w:val="nil"/>
          <w:bar w:val="nil"/>
        </w:pBdr>
        <w:spacing w:after="0"/>
        <w:rPr>
          <w:rFonts w:cstheme="minorHAnsi"/>
        </w:rPr>
      </w:pPr>
      <w:r>
        <w:rPr>
          <w:rFonts w:cstheme="minorHAnsi"/>
        </w:rPr>
        <w:t>90</w:t>
      </w:r>
      <w:r w:rsidR="00D267C2" w:rsidRPr="000265D9">
        <w:rPr>
          <w:rFonts w:cstheme="minorHAnsi"/>
        </w:rPr>
        <w:t xml:space="preserve">.4 Neighbourhood </w:t>
      </w:r>
      <w:proofErr w:type="gramStart"/>
      <w:r w:rsidR="00D267C2" w:rsidRPr="000265D9">
        <w:rPr>
          <w:rFonts w:cstheme="minorHAnsi"/>
        </w:rPr>
        <w:t>Watch</w:t>
      </w:r>
      <w:r w:rsidR="00D267C2">
        <w:rPr>
          <w:rFonts w:cstheme="minorHAnsi"/>
        </w:rPr>
        <w:t xml:space="preserve">  -</w:t>
      </w:r>
      <w:proofErr w:type="gramEnd"/>
      <w:r w:rsidR="00D267C2">
        <w:rPr>
          <w:rFonts w:cstheme="minorHAnsi"/>
        </w:rPr>
        <w:t xml:space="preserve"> No report.</w:t>
      </w:r>
      <w:r w:rsidR="00455266">
        <w:rPr>
          <w:rFonts w:cstheme="minorHAnsi"/>
        </w:rPr>
        <w:t xml:space="preserve">  Although weekly reports continue </w:t>
      </w:r>
      <w:r w:rsidR="004F713A">
        <w:rPr>
          <w:rFonts w:cstheme="minorHAnsi"/>
        </w:rPr>
        <w:t>to go out through the N</w:t>
      </w:r>
      <w:r w:rsidR="002D6B37">
        <w:rPr>
          <w:rFonts w:cstheme="minorHAnsi"/>
        </w:rPr>
        <w:t>eighbourhood Watch e-mail listing.</w:t>
      </w:r>
    </w:p>
    <w:p w14:paraId="4B51A457" w14:textId="77777777" w:rsidR="00D267C2" w:rsidRDefault="00D267C2" w:rsidP="00861767">
      <w:pPr>
        <w:pBdr>
          <w:top w:val="nil"/>
          <w:left w:val="nil"/>
          <w:bottom w:val="nil"/>
          <w:right w:val="nil"/>
          <w:between w:val="nil"/>
          <w:bar w:val="nil"/>
        </w:pBdr>
        <w:spacing w:after="0"/>
        <w:rPr>
          <w:rFonts w:cstheme="minorHAnsi"/>
        </w:rPr>
      </w:pPr>
    </w:p>
    <w:p w14:paraId="161A7533" w14:textId="7B43741A" w:rsidR="00D267C2" w:rsidRPr="00DB3617" w:rsidRDefault="00232361" w:rsidP="00861767">
      <w:pPr>
        <w:pBdr>
          <w:top w:val="nil"/>
          <w:left w:val="nil"/>
          <w:bottom w:val="nil"/>
          <w:right w:val="nil"/>
          <w:between w:val="nil"/>
          <w:bar w:val="nil"/>
        </w:pBdr>
        <w:spacing w:after="0"/>
        <w:rPr>
          <w:rFonts w:cstheme="minorHAnsi"/>
          <w:color w:val="0070C0"/>
        </w:rPr>
      </w:pPr>
      <w:r>
        <w:rPr>
          <w:rFonts w:cstheme="minorHAnsi"/>
        </w:rPr>
        <w:t>90</w:t>
      </w:r>
      <w:r w:rsidR="00D267C2" w:rsidRPr="000265D9">
        <w:rPr>
          <w:rFonts w:cstheme="minorHAnsi"/>
        </w:rPr>
        <w:t xml:space="preserve">.5 Twinning </w:t>
      </w:r>
      <w:proofErr w:type="gramStart"/>
      <w:r w:rsidR="00D267C2" w:rsidRPr="000265D9">
        <w:rPr>
          <w:rFonts w:cstheme="minorHAnsi"/>
        </w:rPr>
        <w:t xml:space="preserve">Committee </w:t>
      </w:r>
      <w:r w:rsidR="00D267C2">
        <w:rPr>
          <w:rFonts w:cstheme="minorHAnsi"/>
        </w:rPr>
        <w:t xml:space="preserve"> -</w:t>
      </w:r>
      <w:proofErr w:type="gramEnd"/>
      <w:r w:rsidR="00D267C2">
        <w:rPr>
          <w:rFonts w:cstheme="minorHAnsi"/>
        </w:rPr>
        <w:t xml:space="preserve"> </w:t>
      </w:r>
      <w:r w:rsidR="00227960">
        <w:rPr>
          <w:rFonts w:cstheme="minorHAnsi"/>
        </w:rPr>
        <w:t>No report.</w:t>
      </w:r>
    </w:p>
    <w:p w14:paraId="100EE5F8" w14:textId="77777777" w:rsidR="00D267C2" w:rsidRPr="000265D9" w:rsidRDefault="00D267C2" w:rsidP="00861767">
      <w:pPr>
        <w:pBdr>
          <w:top w:val="nil"/>
          <w:left w:val="nil"/>
          <w:bottom w:val="nil"/>
          <w:right w:val="nil"/>
          <w:between w:val="nil"/>
          <w:bar w:val="nil"/>
        </w:pBdr>
        <w:spacing w:after="0"/>
        <w:rPr>
          <w:rFonts w:cstheme="minorHAnsi"/>
        </w:rPr>
      </w:pPr>
      <w:r w:rsidRPr="000265D9">
        <w:rPr>
          <w:rFonts w:cstheme="minorHAnsi"/>
        </w:rPr>
        <w:tab/>
      </w:r>
    </w:p>
    <w:p w14:paraId="269916AA" w14:textId="40B94D66" w:rsidR="00D267C2" w:rsidRDefault="00232361" w:rsidP="00861767">
      <w:pPr>
        <w:pBdr>
          <w:top w:val="nil"/>
          <w:left w:val="nil"/>
          <w:bottom w:val="nil"/>
          <w:right w:val="nil"/>
          <w:between w:val="nil"/>
          <w:bar w:val="nil"/>
        </w:pBdr>
        <w:spacing w:after="0"/>
        <w:rPr>
          <w:rFonts w:cstheme="minorHAnsi"/>
        </w:rPr>
      </w:pPr>
      <w:r>
        <w:rPr>
          <w:rFonts w:cstheme="minorHAnsi"/>
        </w:rPr>
        <w:t>90</w:t>
      </w:r>
      <w:r w:rsidR="00D267C2" w:rsidRPr="001B3FAA">
        <w:rPr>
          <w:rFonts w:cstheme="minorHAnsi"/>
        </w:rPr>
        <w:t xml:space="preserve">.6 St Andrew’s Church </w:t>
      </w:r>
      <w:proofErr w:type="gramStart"/>
      <w:r w:rsidR="00D267C2">
        <w:rPr>
          <w:rFonts w:cstheme="minorHAnsi"/>
        </w:rPr>
        <w:t xml:space="preserve">-  </w:t>
      </w:r>
      <w:r w:rsidR="00C9389A">
        <w:rPr>
          <w:rFonts w:cstheme="minorHAnsi"/>
        </w:rPr>
        <w:t>Cllr</w:t>
      </w:r>
      <w:proofErr w:type="gramEnd"/>
      <w:r w:rsidR="00C9389A">
        <w:rPr>
          <w:rFonts w:cstheme="minorHAnsi"/>
        </w:rPr>
        <w:t xml:space="preserve"> Harris </w:t>
      </w:r>
      <w:r w:rsidR="0057369C">
        <w:rPr>
          <w:rFonts w:cstheme="minorHAnsi"/>
        </w:rPr>
        <w:t xml:space="preserve">mentioned the </w:t>
      </w:r>
      <w:r w:rsidR="00C9389A">
        <w:rPr>
          <w:rFonts w:cstheme="minorHAnsi"/>
        </w:rPr>
        <w:t>South</w:t>
      </w:r>
      <w:r w:rsidR="00872A84">
        <w:rPr>
          <w:rFonts w:cstheme="minorHAnsi"/>
        </w:rPr>
        <w:t xml:space="preserve"> Downs</w:t>
      </w:r>
      <w:r w:rsidR="00C9389A">
        <w:rPr>
          <w:rFonts w:cstheme="minorHAnsi"/>
        </w:rPr>
        <w:t xml:space="preserve"> Summer Music Festival has just finished and </w:t>
      </w:r>
      <w:r w:rsidR="00872A84">
        <w:rPr>
          <w:rFonts w:cstheme="minorHAnsi"/>
        </w:rPr>
        <w:t>they had record audiences.</w:t>
      </w:r>
    </w:p>
    <w:p w14:paraId="5A073ABE" w14:textId="77777777" w:rsidR="00D267C2" w:rsidRDefault="00D267C2" w:rsidP="00861767">
      <w:pPr>
        <w:pBdr>
          <w:top w:val="nil"/>
          <w:left w:val="nil"/>
          <w:bottom w:val="nil"/>
          <w:right w:val="nil"/>
          <w:between w:val="nil"/>
          <w:bar w:val="nil"/>
        </w:pBdr>
        <w:spacing w:after="0"/>
        <w:rPr>
          <w:rFonts w:cstheme="minorHAnsi"/>
        </w:rPr>
      </w:pPr>
    </w:p>
    <w:p w14:paraId="626573B2" w14:textId="5FF3DC73" w:rsidR="00D267C2" w:rsidRPr="00267334" w:rsidRDefault="00232361" w:rsidP="00861767">
      <w:pPr>
        <w:pBdr>
          <w:top w:val="nil"/>
          <w:left w:val="nil"/>
          <w:bottom w:val="nil"/>
          <w:right w:val="nil"/>
          <w:between w:val="nil"/>
          <w:bar w:val="nil"/>
        </w:pBdr>
        <w:spacing w:after="0"/>
        <w:rPr>
          <w:rFonts w:cstheme="minorHAnsi"/>
        </w:rPr>
      </w:pPr>
      <w:r>
        <w:rPr>
          <w:rFonts w:cstheme="minorHAnsi"/>
        </w:rPr>
        <w:t>90</w:t>
      </w:r>
      <w:r w:rsidR="00D267C2" w:rsidRPr="000265D9">
        <w:rPr>
          <w:rFonts w:cstheme="minorHAnsi"/>
        </w:rPr>
        <w:t xml:space="preserve">.7 Clergy </w:t>
      </w:r>
      <w:proofErr w:type="gramStart"/>
      <w:r w:rsidR="00D267C2" w:rsidRPr="000265D9">
        <w:rPr>
          <w:rFonts w:cstheme="minorHAnsi"/>
        </w:rPr>
        <w:t xml:space="preserve">House  </w:t>
      </w:r>
      <w:r w:rsidR="00D267C2">
        <w:rPr>
          <w:rFonts w:cstheme="minorHAnsi"/>
        </w:rPr>
        <w:t>-</w:t>
      </w:r>
      <w:proofErr w:type="gramEnd"/>
      <w:r w:rsidR="00D267C2">
        <w:rPr>
          <w:rFonts w:cstheme="minorHAnsi"/>
        </w:rPr>
        <w:t xml:space="preserve">  No report.</w:t>
      </w:r>
    </w:p>
    <w:p w14:paraId="69146A59" w14:textId="77777777" w:rsidR="00D267C2" w:rsidRPr="000265D9" w:rsidRDefault="00D267C2" w:rsidP="00861767">
      <w:pPr>
        <w:pBdr>
          <w:top w:val="nil"/>
          <w:left w:val="nil"/>
          <w:bottom w:val="nil"/>
          <w:right w:val="nil"/>
          <w:between w:val="nil"/>
          <w:bar w:val="nil"/>
        </w:pBdr>
        <w:spacing w:after="0"/>
        <w:rPr>
          <w:rFonts w:cstheme="minorHAnsi"/>
        </w:rPr>
      </w:pPr>
      <w:r w:rsidRPr="000265D9">
        <w:rPr>
          <w:rFonts w:cstheme="minorHAnsi"/>
          <w:color w:val="FF0000"/>
        </w:rPr>
        <w:t xml:space="preserve">  </w:t>
      </w:r>
    </w:p>
    <w:p w14:paraId="4F40CDBE" w14:textId="49691E4A" w:rsidR="00D267C2" w:rsidRDefault="00232361" w:rsidP="00861767">
      <w:pPr>
        <w:pBdr>
          <w:top w:val="nil"/>
          <w:left w:val="nil"/>
          <w:bottom w:val="nil"/>
          <w:right w:val="nil"/>
          <w:between w:val="nil"/>
          <w:bar w:val="nil"/>
        </w:pBdr>
        <w:spacing w:after="0"/>
        <w:rPr>
          <w:rFonts w:cstheme="minorHAnsi"/>
        </w:rPr>
      </w:pPr>
      <w:r>
        <w:rPr>
          <w:rFonts w:cstheme="minorHAnsi"/>
        </w:rPr>
        <w:t>90</w:t>
      </w:r>
      <w:r w:rsidR="00D267C2" w:rsidRPr="000265D9">
        <w:rPr>
          <w:rFonts w:cstheme="minorHAnsi"/>
        </w:rPr>
        <w:t xml:space="preserve">.8 Alfriston War Memorial </w:t>
      </w:r>
      <w:proofErr w:type="gramStart"/>
      <w:r w:rsidR="00D267C2" w:rsidRPr="000265D9">
        <w:rPr>
          <w:rFonts w:cstheme="minorHAnsi"/>
        </w:rPr>
        <w:t xml:space="preserve">Hall </w:t>
      </w:r>
      <w:r w:rsidR="00D267C2">
        <w:rPr>
          <w:rFonts w:cstheme="minorHAnsi"/>
        </w:rPr>
        <w:t xml:space="preserve"> -</w:t>
      </w:r>
      <w:proofErr w:type="gramEnd"/>
      <w:r w:rsidR="00D267C2">
        <w:rPr>
          <w:rFonts w:cstheme="minorHAnsi"/>
        </w:rPr>
        <w:t xml:space="preserve"> </w:t>
      </w:r>
      <w:r w:rsidR="005A14A9">
        <w:rPr>
          <w:rFonts w:cstheme="minorHAnsi"/>
        </w:rPr>
        <w:t>The hall continues to enjoy a busy schedule of use by local clubs &amp; societies and a full calendar</w:t>
      </w:r>
      <w:r w:rsidR="005403A1">
        <w:rPr>
          <w:rFonts w:cstheme="minorHAnsi"/>
        </w:rPr>
        <w:t xml:space="preserve"> of wedding bookings.  The hall is available to be used as part of the August ban</w:t>
      </w:r>
      <w:r w:rsidR="002B50E3">
        <w:rPr>
          <w:rFonts w:cstheme="minorHAnsi"/>
        </w:rPr>
        <w:t xml:space="preserve">k holiday Sunday events on The Tye.  If anyone wishes to be signed up to the </w:t>
      </w:r>
      <w:r w:rsidR="00D573D9">
        <w:rPr>
          <w:rFonts w:cstheme="minorHAnsi"/>
        </w:rPr>
        <w:t>Alfriston Hub, please e-mail alfristonhub@gmail.com.</w:t>
      </w:r>
    </w:p>
    <w:p w14:paraId="0421E411" w14:textId="77777777" w:rsidR="00D267C2" w:rsidRDefault="00D267C2" w:rsidP="00861767">
      <w:pPr>
        <w:pBdr>
          <w:top w:val="nil"/>
          <w:left w:val="nil"/>
          <w:bottom w:val="nil"/>
          <w:right w:val="nil"/>
          <w:between w:val="nil"/>
          <w:bar w:val="nil"/>
        </w:pBdr>
        <w:spacing w:after="0"/>
        <w:rPr>
          <w:rFonts w:cstheme="minorHAnsi"/>
        </w:rPr>
      </w:pPr>
    </w:p>
    <w:p w14:paraId="7A972136" w14:textId="4B89BF66" w:rsidR="00D573D9" w:rsidRDefault="00232361" w:rsidP="00861767">
      <w:pPr>
        <w:pBdr>
          <w:top w:val="nil"/>
          <w:left w:val="nil"/>
          <w:bottom w:val="nil"/>
          <w:right w:val="nil"/>
          <w:between w:val="nil"/>
          <w:bar w:val="nil"/>
        </w:pBdr>
        <w:spacing w:after="0"/>
        <w:rPr>
          <w:rFonts w:cstheme="minorHAnsi"/>
        </w:rPr>
      </w:pPr>
      <w:r>
        <w:rPr>
          <w:rFonts w:cstheme="minorHAnsi"/>
        </w:rPr>
        <w:t>90</w:t>
      </w:r>
      <w:r w:rsidR="00D267C2">
        <w:rPr>
          <w:rFonts w:cstheme="minorHAnsi"/>
        </w:rPr>
        <w:t>.9</w:t>
      </w:r>
      <w:r w:rsidR="00D267C2" w:rsidRPr="001B3FAA">
        <w:rPr>
          <w:rFonts w:cstheme="minorHAnsi"/>
        </w:rPr>
        <w:t xml:space="preserve"> </w:t>
      </w:r>
      <w:proofErr w:type="spellStart"/>
      <w:r w:rsidR="00D267C2" w:rsidRPr="001B3FAA">
        <w:rPr>
          <w:rFonts w:cstheme="minorHAnsi"/>
        </w:rPr>
        <w:t>Speedwatch</w:t>
      </w:r>
      <w:proofErr w:type="spellEnd"/>
      <w:r w:rsidR="00D267C2" w:rsidRPr="001B3FAA">
        <w:rPr>
          <w:rFonts w:cstheme="minorHAnsi"/>
        </w:rPr>
        <w:t xml:space="preserve"> </w:t>
      </w:r>
      <w:proofErr w:type="gramStart"/>
      <w:r w:rsidR="00D267C2">
        <w:rPr>
          <w:rFonts w:cstheme="minorHAnsi"/>
        </w:rPr>
        <w:t xml:space="preserve">-  </w:t>
      </w:r>
      <w:r w:rsidR="00D573D9">
        <w:rPr>
          <w:rFonts w:cstheme="minorHAnsi"/>
        </w:rPr>
        <w:t>On</w:t>
      </w:r>
      <w:proofErr w:type="gramEnd"/>
      <w:r w:rsidR="00D573D9">
        <w:rPr>
          <w:rFonts w:cstheme="minorHAnsi"/>
        </w:rPr>
        <w:t xml:space="preserve"> hold.</w:t>
      </w:r>
    </w:p>
    <w:p w14:paraId="159A6115" w14:textId="77777777" w:rsidR="00D267C2" w:rsidRDefault="00D267C2" w:rsidP="00861767">
      <w:pPr>
        <w:pBdr>
          <w:top w:val="nil"/>
          <w:left w:val="nil"/>
          <w:bottom w:val="nil"/>
          <w:right w:val="nil"/>
          <w:between w:val="nil"/>
          <w:bar w:val="nil"/>
        </w:pBdr>
        <w:spacing w:after="0"/>
        <w:rPr>
          <w:rFonts w:cstheme="minorHAnsi"/>
        </w:rPr>
      </w:pPr>
    </w:p>
    <w:p w14:paraId="5377F668" w14:textId="2B410D4C" w:rsidR="00CA1E2F" w:rsidRDefault="00232361" w:rsidP="00861767">
      <w:pPr>
        <w:pBdr>
          <w:top w:val="nil"/>
          <w:left w:val="nil"/>
          <w:bottom w:val="nil"/>
          <w:right w:val="nil"/>
          <w:between w:val="nil"/>
          <w:bar w:val="nil"/>
        </w:pBdr>
        <w:spacing w:after="0"/>
        <w:rPr>
          <w:rFonts w:cstheme="minorHAnsi"/>
        </w:rPr>
      </w:pPr>
      <w:r>
        <w:rPr>
          <w:rFonts w:cstheme="minorHAnsi"/>
        </w:rPr>
        <w:t>90</w:t>
      </w:r>
      <w:r w:rsidR="00D267C2">
        <w:rPr>
          <w:rFonts w:cstheme="minorHAnsi"/>
        </w:rPr>
        <w:t xml:space="preserve">.10 </w:t>
      </w:r>
      <w:proofErr w:type="gramStart"/>
      <w:r w:rsidR="00D267C2">
        <w:rPr>
          <w:rFonts w:cstheme="minorHAnsi"/>
        </w:rPr>
        <w:t>Events  -</w:t>
      </w:r>
      <w:proofErr w:type="gramEnd"/>
      <w:r w:rsidR="00D267C2">
        <w:rPr>
          <w:rFonts w:cstheme="minorHAnsi"/>
        </w:rPr>
        <w:t xml:space="preserve"> </w:t>
      </w:r>
    </w:p>
    <w:p w14:paraId="243E6C9F" w14:textId="45778469" w:rsidR="00D573D9" w:rsidRDefault="00332A4F" w:rsidP="00861767">
      <w:pPr>
        <w:pBdr>
          <w:top w:val="nil"/>
          <w:left w:val="nil"/>
          <w:bottom w:val="nil"/>
          <w:right w:val="nil"/>
          <w:between w:val="nil"/>
          <w:bar w:val="nil"/>
        </w:pBdr>
        <w:spacing w:after="0"/>
        <w:rPr>
          <w:rFonts w:cstheme="minorHAnsi"/>
        </w:rPr>
      </w:pPr>
      <w:r>
        <w:rPr>
          <w:rFonts w:cstheme="minorHAnsi"/>
        </w:rPr>
        <w:t>Sunday 24</w:t>
      </w:r>
      <w:r w:rsidRPr="00332A4F">
        <w:rPr>
          <w:rFonts w:cstheme="minorHAnsi"/>
          <w:vertAlign w:val="superscript"/>
        </w:rPr>
        <w:t>th</w:t>
      </w:r>
      <w:r>
        <w:rPr>
          <w:rFonts w:cstheme="minorHAnsi"/>
        </w:rPr>
        <w:t xml:space="preserve"> </w:t>
      </w:r>
      <w:proofErr w:type="gramStart"/>
      <w:r>
        <w:rPr>
          <w:rFonts w:cstheme="minorHAnsi"/>
        </w:rPr>
        <w:t>August  -</w:t>
      </w:r>
      <w:proofErr w:type="gramEnd"/>
      <w:r>
        <w:rPr>
          <w:rFonts w:cstheme="minorHAnsi"/>
        </w:rPr>
        <w:t xml:space="preserve">  Gayle Hudson reported</w:t>
      </w:r>
      <w:r w:rsidR="00847313">
        <w:rPr>
          <w:rFonts w:cstheme="minorHAnsi"/>
        </w:rPr>
        <w:t xml:space="preserve"> the Church will be doing the </w:t>
      </w:r>
      <w:r w:rsidR="00C03292">
        <w:rPr>
          <w:rFonts w:cstheme="minorHAnsi"/>
        </w:rPr>
        <w:t xml:space="preserve">usual </w:t>
      </w:r>
      <w:r w:rsidR="00847313">
        <w:rPr>
          <w:rFonts w:cstheme="minorHAnsi"/>
        </w:rPr>
        <w:t>blessing of the animals, which will be followed by a dog</w:t>
      </w:r>
      <w:r w:rsidR="004A0EF3">
        <w:rPr>
          <w:rFonts w:cstheme="minorHAnsi"/>
        </w:rPr>
        <w:t xml:space="preserve"> show and fete.  This is a community event for </w:t>
      </w:r>
      <w:proofErr w:type="gramStart"/>
      <w:r w:rsidR="004A0EF3">
        <w:rPr>
          <w:rFonts w:cstheme="minorHAnsi"/>
        </w:rPr>
        <w:t>villagers</w:t>
      </w:r>
      <w:proofErr w:type="gramEnd"/>
      <w:r w:rsidR="004A0EF3">
        <w:rPr>
          <w:rFonts w:cstheme="minorHAnsi"/>
        </w:rPr>
        <w:t xml:space="preserve"> so advertising is being kept local.  </w:t>
      </w:r>
      <w:r w:rsidR="00551B56">
        <w:rPr>
          <w:rFonts w:cstheme="minorHAnsi"/>
        </w:rPr>
        <w:t>Stall holders will be supported with parking</w:t>
      </w:r>
      <w:r w:rsidR="003A3FE7">
        <w:rPr>
          <w:rFonts w:cstheme="minorHAnsi"/>
        </w:rPr>
        <w:t xml:space="preserve">. </w:t>
      </w:r>
      <w:r w:rsidR="00F42B00">
        <w:rPr>
          <w:rFonts w:cstheme="minorHAnsi"/>
        </w:rPr>
        <w:t xml:space="preserve">  A risk assessment has been given to the Clerk and </w:t>
      </w:r>
      <w:r w:rsidR="0097208E">
        <w:rPr>
          <w:rFonts w:cstheme="minorHAnsi"/>
        </w:rPr>
        <w:t>public liability insurance is being taken out very shortl</w:t>
      </w:r>
      <w:r w:rsidR="00D502FC">
        <w:rPr>
          <w:rFonts w:cstheme="minorHAnsi"/>
        </w:rPr>
        <w:t>y and a copy will be forwarded to the Clerk.</w:t>
      </w:r>
    </w:p>
    <w:p w14:paraId="07C10C2C" w14:textId="77777777" w:rsidR="00D573D9" w:rsidRDefault="00D573D9" w:rsidP="00861767">
      <w:pPr>
        <w:pBdr>
          <w:top w:val="nil"/>
          <w:left w:val="nil"/>
          <w:bottom w:val="nil"/>
          <w:right w:val="nil"/>
          <w:between w:val="nil"/>
          <w:bar w:val="nil"/>
        </w:pBdr>
        <w:spacing w:after="0"/>
        <w:rPr>
          <w:rFonts w:cstheme="minorHAnsi"/>
        </w:rPr>
      </w:pPr>
    </w:p>
    <w:p w14:paraId="18016550" w14:textId="77777777" w:rsidR="00D267C2" w:rsidRPr="00B66A56" w:rsidRDefault="00D267C2" w:rsidP="00861767">
      <w:pPr>
        <w:pBdr>
          <w:top w:val="nil"/>
          <w:left w:val="nil"/>
          <w:bottom w:val="nil"/>
          <w:right w:val="nil"/>
          <w:between w:val="nil"/>
          <w:bar w:val="nil"/>
        </w:pBdr>
        <w:spacing w:after="0"/>
        <w:rPr>
          <w:rFonts w:cstheme="minorHAnsi"/>
        </w:rPr>
      </w:pPr>
    </w:p>
    <w:p w14:paraId="08986763" w14:textId="2B7DFA07" w:rsidR="00D267C2" w:rsidRPr="00962FCF" w:rsidRDefault="005B24E2" w:rsidP="00861767">
      <w:pPr>
        <w:pBdr>
          <w:top w:val="nil"/>
          <w:left w:val="nil"/>
          <w:bottom w:val="nil"/>
          <w:right w:val="nil"/>
          <w:between w:val="nil"/>
          <w:bar w:val="nil"/>
        </w:pBdr>
        <w:spacing w:after="0"/>
        <w:rPr>
          <w:rFonts w:cstheme="minorHAnsi"/>
          <w:b/>
          <w:bCs/>
          <w:u w:val="single"/>
        </w:rPr>
      </w:pPr>
      <w:r>
        <w:rPr>
          <w:rFonts w:cstheme="minorHAnsi"/>
          <w:b/>
          <w:bCs/>
        </w:rPr>
        <w:t>9</w:t>
      </w:r>
      <w:r w:rsidR="00D267C2">
        <w:rPr>
          <w:rFonts w:cstheme="minorHAnsi"/>
          <w:b/>
          <w:bCs/>
        </w:rPr>
        <w:t xml:space="preserve">1. </w:t>
      </w:r>
      <w:r w:rsidR="00D267C2" w:rsidRPr="00962FCF">
        <w:rPr>
          <w:rFonts w:cstheme="minorHAnsi"/>
          <w:b/>
          <w:bCs/>
          <w:u w:val="single"/>
        </w:rPr>
        <w:t>Correspondence to The Clerk – Asking for permission from the council.</w:t>
      </w:r>
    </w:p>
    <w:p w14:paraId="2D18B9D8" w14:textId="74DB9A95" w:rsidR="00C011CE" w:rsidRDefault="008D2DBA" w:rsidP="00861767">
      <w:pPr>
        <w:pBdr>
          <w:top w:val="nil"/>
          <w:left w:val="nil"/>
          <w:bottom w:val="nil"/>
          <w:right w:val="nil"/>
          <w:between w:val="nil"/>
          <w:bar w:val="nil"/>
        </w:pBdr>
        <w:spacing w:after="0"/>
        <w:rPr>
          <w:rFonts w:cstheme="minorHAnsi"/>
        </w:rPr>
      </w:pPr>
      <w:r w:rsidRPr="004F2085">
        <w:rPr>
          <w:rFonts w:cstheme="minorHAnsi"/>
          <w:u w:val="single"/>
        </w:rPr>
        <w:t>Alfriston Dog Show – Sunday 24</w:t>
      </w:r>
      <w:r w:rsidRPr="004F2085">
        <w:rPr>
          <w:rFonts w:cstheme="minorHAnsi"/>
          <w:u w:val="single"/>
          <w:vertAlign w:val="superscript"/>
        </w:rPr>
        <w:t>th</w:t>
      </w:r>
      <w:r w:rsidRPr="004F2085">
        <w:rPr>
          <w:rFonts w:cstheme="minorHAnsi"/>
          <w:u w:val="single"/>
        </w:rPr>
        <w:t xml:space="preserve"> August</w:t>
      </w:r>
      <w:r>
        <w:rPr>
          <w:rFonts w:cstheme="minorHAnsi"/>
        </w:rPr>
        <w:t xml:space="preserve"> – </w:t>
      </w:r>
      <w:proofErr w:type="gramStart"/>
      <w:r>
        <w:rPr>
          <w:rFonts w:cstheme="minorHAnsi"/>
        </w:rPr>
        <w:t>Request  for</w:t>
      </w:r>
      <w:proofErr w:type="gramEnd"/>
      <w:r>
        <w:rPr>
          <w:rFonts w:cstheme="minorHAnsi"/>
        </w:rPr>
        <w:t xml:space="preserve"> permission for AEG’s fire engine to </w:t>
      </w:r>
      <w:r w:rsidR="00560562">
        <w:rPr>
          <w:rFonts w:cstheme="minorHAnsi"/>
        </w:rPr>
        <w:t xml:space="preserve">come on to the track beside The Tye and Clergy House (appendix B on the Agenda).    Cllrs </w:t>
      </w:r>
      <w:r w:rsidR="00560562" w:rsidRPr="00A80FD6">
        <w:rPr>
          <w:rFonts w:cstheme="minorHAnsi"/>
          <w:b/>
          <w:bCs/>
        </w:rPr>
        <w:t>AGREED</w:t>
      </w:r>
      <w:r w:rsidR="00A80FD6">
        <w:rPr>
          <w:rFonts w:cstheme="minorHAnsi"/>
        </w:rPr>
        <w:t xml:space="preserve">, as long as the vehicle is insured. </w:t>
      </w:r>
      <w:r w:rsidR="00117C9C">
        <w:rPr>
          <w:rFonts w:cstheme="minorHAnsi"/>
        </w:rPr>
        <w:t xml:space="preserve"> Request for </w:t>
      </w:r>
      <w:r w:rsidR="00DA4A2F">
        <w:rPr>
          <w:rFonts w:cstheme="minorHAnsi"/>
        </w:rPr>
        <w:t>A board poster in Market Square from 3-24</w:t>
      </w:r>
      <w:r w:rsidR="00DA4A2F" w:rsidRPr="00DA4A2F">
        <w:rPr>
          <w:rFonts w:cstheme="minorHAnsi"/>
          <w:vertAlign w:val="superscript"/>
        </w:rPr>
        <w:t>th</w:t>
      </w:r>
      <w:r w:rsidR="00DA4A2F">
        <w:rPr>
          <w:rFonts w:cstheme="minorHAnsi"/>
        </w:rPr>
        <w:t xml:space="preserve"> August.   Cllrs </w:t>
      </w:r>
      <w:r w:rsidR="00DA4A2F" w:rsidRPr="00DA4A2F">
        <w:rPr>
          <w:rFonts w:cstheme="minorHAnsi"/>
          <w:b/>
          <w:bCs/>
        </w:rPr>
        <w:t>AGREED.</w:t>
      </w:r>
      <w:r w:rsidR="00DA4A2F">
        <w:rPr>
          <w:rFonts w:cstheme="minorHAnsi"/>
        </w:rPr>
        <w:t xml:space="preserve">  </w:t>
      </w:r>
    </w:p>
    <w:p w14:paraId="7AC550C4" w14:textId="2DFF9D96" w:rsidR="00A80FD6" w:rsidRDefault="00D27F9E" w:rsidP="00861767">
      <w:pPr>
        <w:pBdr>
          <w:top w:val="nil"/>
          <w:left w:val="nil"/>
          <w:bottom w:val="nil"/>
          <w:right w:val="nil"/>
          <w:between w:val="nil"/>
          <w:bar w:val="nil"/>
        </w:pBdr>
        <w:spacing w:after="0"/>
        <w:rPr>
          <w:rFonts w:cstheme="minorHAnsi"/>
          <w:color w:val="EE0000"/>
        </w:rPr>
      </w:pPr>
      <w:r w:rsidRPr="004F2085">
        <w:rPr>
          <w:rFonts w:cstheme="minorHAnsi"/>
          <w:u w:val="single"/>
        </w:rPr>
        <w:t xml:space="preserve">Exhibition of Sculpture’s in St Andrew’s </w:t>
      </w:r>
      <w:proofErr w:type="gramStart"/>
      <w:r w:rsidRPr="004F2085">
        <w:rPr>
          <w:rFonts w:cstheme="minorHAnsi"/>
          <w:u w:val="single"/>
        </w:rPr>
        <w:t>Church</w:t>
      </w:r>
      <w:r>
        <w:rPr>
          <w:rFonts w:cstheme="minorHAnsi"/>
        </w:rPr>
        <w:t xml:space="preserve">  -</w:t>
      </w:r>
      <w:proofErr w:type="gramEnd"/>
      <w:r>
        <w:rPr>
          <w:rFonts w:cstheme="minorHAnsi"/>
        </w:rPr>
        <w:t xml:space="preserve">  Request for A board poster in Market Square from 7-21</w:t>
      </w:r>
      <w:r w:rsidRPr="00D27F9E">
        <w:rPr>
          <w:rFonts w:cstheme="minorHAnsi"/>
          <w:vertAlign w:val="superscript"/>
        </w:rPr>
        <w:t>st</w:t>
      </w:r>
      <w:r>
        <w:rPr>
          <w:rFonts w:cstheme="minorHAnsi"/>
        </w:rPr>
        <w:t xml:space="preserve"> September. (appendix C on the Agenda).   </w:t>
      </w:r>
      <w:r w:rsidR="00D51409">
        <w:rPr>
          <w:rFonts w:cstheme="minorHAnsi"/>
        </w:rPr>
        <w:t xml:space="preserve"> Cllrs </w:t>
      </w:r>
      <w:r w:rsidR="00D51409" w:rsidRPr="004F2085">
        <w:rPr>
          <w:rFonts w:cstheme="minorHAnsi"/>
          <w:b/>
          <w:bCs/>
        </w:rPr>
        <w:t xml:space="preserve">AGREED </w:t>
      </w:r>
      <w:r w:rsidR="004F2085">
        <w:rPr>
          <w:rFonts w:cstheme="minorHAnsi"/>
        </w:rPr>
        <w:t xml:space="preserve">to display the poster for two weeks only and </w:t>
      </w:r>
      <w:r w:rsidR="00D51409">
        <w:rPr>
          <w:rFonts w:cstheme="minorHAnsi"/>
        </w:rPr>
        <w:t xml:space="preserve">on the </w:t>
      </w:r>
      <w:proofErr w:type="gramStart"/>
      <w:r w:rsidR="00D51409">
        <w:rPr>
          <w:rFonts w:cstheme="minorHAnsi"/>
        </w:rPr>
        <w:t>proviso</w:t>
      </w:r>
      <w:proofErr w:type="gramEnd"/>
      <w:r w:rsidR="00D51409">
        <w:rPr>
          <w:rFonts w:cstheme="minorHAnsi"/>
        </w:rPr>
        <w:t xml:space="preserve"> this is a non-</w:t>
      </w:r>
      <w:r w:rsidR="00F57169">
        <w:rPr>
          <w:rFonts w:cstheme="minorHAnsi"/>
        </w:rPr>
        <w:t xml:space="preserve">paying event.  The Clerk was asked to confirm this.   </w:t>
      </w:r>
      <w:r w:rsidR="00F57169" w:rsidRPr="004F2085">
        <w:rPr>
          <w:rFonts w:cstheme="minorHAnsi"/>
          <w:color w:val="EE0000"/>
        </w:rPr>
        <w:t xml:space="preserve">Action Point </w:t>
      </w:r>
      <w:r w:rsidR="00BD1A2F">
        <w:rPr>
          <w:rFonts w:cstheme="minorHAnsi"/>
          <w:color w:val="EE0000"/>
        </w:rPr>
        <w:t>6</w:t>
      </w:r>
      <w:r w:rsidR="00861767" w:rsidRPr="004F2085">
        <w:rPr>
          <w:rFonts w:cstheme="minorHAnsi"/>
          <w:color w:val="EE0000"/>
        </w:rPr>
        <w:t>.</w:t>
      </w:r>
    </w:p>
    <w:p w14:paraId="5E2532CC" w14:textId="5D001688" w:rsidR="004F2085" w:rsidRPr="000E21C9" w:rsidRDefault="00AA1F4E" w:rsidP="00861767">
      <w:pPr>
        <w:pBdr>
          <w:top w:val="nil"/>
          <w:left w:val="nil"/>
          <w:bottom w:val="nil"/>
          <w:right w:val="nil"/>
          <w:between w:val="nil"/>
          <w:bar w:val="nil"/>
        </w:pBdr>
        <w:spacing w:after="0"/>
        <w:rPr>
          <w:rFonts w:cstheme="minorHAnsi"/>
        </w:rPr>
      </w:pPr>
      <w:r w:rsidRPr="00E41C48">
        <w:rPr>
          <w:rFonts w:cstheme="minorHAnsi"/>
          <w:u w:val="single"/>
        </w:rPr>
        <w:t xml:space="preserve">Letter of thanks to Alfriston Village &amp; </w:t>
      </w:r>
      <w:proofErr w:type="gramStart"/>
      <w:r w:rsidRPr="00E41C48">
        <w:rPr>
          <w:rFonts w:cstheme="minorHAnsi"/>
          <w:u w:val="single"/>
        </w:rPr>
        <w:t xml:space="preserve">Community  -  </w:t>
      </w:r>
      <w:r w:rsidR="00E41C48">
        <w:rPr>
          <w:rFonts w:cstheme="minorHAnsi"/>
          <w:u w:val="single"/>
        </w:rPr>
        <w:t xml:space="preserve"> (</w:t>
      </w:r>
      <w:proofErr w:type="gramEnd"/>
      <w:r w:rsidR="00E41C48">
        <w:rPr>
          <w:rFonts w:cstheme="minorHAnsi"/>
          <w:u w:val="single"/>
        </w:rPr>
        <w:t xml:space="preserve">appendix D on the agenda).   </w:t>
      </w:r>
      <w:r w:rsidR="000E21C9">
        <w:rPr>
          <w:rFonts w:cstheme="minorHAnsi"/>
        </w:rPr>
        <w:t xml:space="preserve">– Andrew </w:t>
      </w:r>
      <w:r w:rsidR="00B64077">
        <w:rPr>
          <w:rFonts w:cstheme="minorHAnsi"/>
        </w:rPr>
        <w:t>Geoghegan’s e-mail thanking Alfriston</w:t>
      </w:r>
      <w:r w:rsidR="006702C1">
        <w:rPr>
          <w:rFonts w:cstheme="minorHAnsi"/>
        </w:rPr>
        <w:t xml:space="preserve"> village and community for </w:t>
      </w:r>
      <w:r w:rsidR="00C04922">
        <w:rPr>
          <w:rFonts w:cstheme="minorHAnsi"/>
        </w:rPr>
        <w:t>supporting wounded veteran</w:t>
      </w:r>
      <w:r w:rsidR="00EC71F1">
        <w:rPr>
          <w:rFonts w:cstheme="minorHAnsi"/>
        </w:rPr>
        <w:t>s, through Kevin’s Open Garden</w:t>
      </w:r>
      <w:r w:rsidR="00303744">
        <w:rPr>
          <w:rFonts w:cstheme="minorHAnsi"/>
        </w:rPr>
        <w:t>, was attached to the agenda.   Over £3,000.00 was raised.</w:t>
      </w:r>
    </w:p>
    <w:p w14:paraId="4ACC3990" w14:textId="77777777" w:rsidR="00651594" w:rsidRDefault="00651594" w:rsidP="00861767">
      <w:pPr>
        <w:pBdr>
          <w:top w:val="nil"/>
          <w:left w:val="nil"/>
          <w:bottom w:val="nil"/>
          <w:right w:val="nil"/>
          <w:between w:val="nil"/>
          <w:bar w:val="nil"/>
        </w:pBdr>
        <w:spacing w:after="0"/>
        <w:rPr>
          <w:rFonts w:cstheme="minorHAnsi"/>
          <w:color w:val="EE0000"/>
        </w:rPr>
      </w:pPr>
    </w:p>
    <w:p w14:paraId="7DEF49C9" w14:textId="77777777" w:rsidR="004F2085" w:rsidRPr="004F2085" w:rsidRDefault="004F2085" w:rsidP="00861767">
      <w:pPr>
        <w:pBdr>
          <w:top w:val="nil"/>
          <w:left w:val="nil"/>
          <w:bottom w:val="nil"/>
          <w:right w:val="nil"/>
          <w:between w:val="nil"/>
          <w:bar w:val="nil"/>
        </w:pBdr>
        <w:spacing w:after="0"/>
        <w:rPr>
          <w:rFonts w:cstheme="minorHAnsi"/>
          <w:color w:val="EE0000"/>
        </w:rPr>
      </w:pPr>
    </w:p>
    <w:p w14:paraId="1A6F5751" w14:textId="77777777" w:rsidR="00D502FC" w:rsidRDefault="00D502FC" w:rsidP="00861767">
      <w:pPr>
        <w:pBdr>
          <w:top w:val="nil"/>
          <w:left w:val="nil"/>
          <w:bottom w:val="nil"/>
          <w:right w:val="nil"/>
          <w:between w:val="nil"/>
          <w:bar w:val="nil"/>
        </w:pBdr>
        <w:spacing w:after="0"/>
        <w:rPr>
          <w:rFonts w:cstheme="minorHAnsi"/>
        </w:rPr>
      </w:pPr>
    </w:p>
    <w:p w14:paraId="26E647B3" w14:textId="60A0387B" w:rsidR="00D267C2" w:rsidRPr="00962FCF" w:rsidRDefault="005B24E2" w:rsidP="00861767">
      <w:pPr>
        <w:pBdr>
          <w:top w:val="nil"/>
          <w:left w:val="nil"/>
          <w:bottom w:val="nil"/>
          <w:right w:val="nil"/>
          <w:between w:val="nil"/>
          <w:bar w:val="nil"/>
        </w:pBdr>
        <w:spacing w:after="0"/>
        <w:rPr>
          <w:rFonts w:cstheme="minorHAnsi"/>
          <w:b/>
          <w:bCs/>
          <w:u w:val="single"/>
        </w:rPr>
      </w:pPr>
      <w:r>
        <w:rPr>
          <w:rFonts w:cstheme="minorHAnsi"/>
          <w:b/>
          <w:bCs/>
        </w:rPr>
        <w:t>9</w:t>
      </w:r>
      <w:r w:rsidR="00D267C2">
        <w:rPr>
          <w:rFonts w:cstheme="minorHAnsi"/>
          <w:b/>
          <w:bCs/>
        </w:rPr>
        <w:t xml:space="preserve">2. </w:t>
      </w:r>
      <w:r w:rsidR="00D267C2" w:rsidRPr="00962FCF">
        <w:rPr>
          <w:rFonts w:cstheme="minorHAnsi"/>
          <w:b/>
          <w:bCs/>
          <w:u w:val="single"/>
        </w:rPr>
        <w:t>Public Questions</w:t>
      </w:r>
    </w:p>
    <w:p w14:paraId="6B59631C" w14:textId="61406D39" w:rsidR="00D267C2" w:rsidRDefault="00D267C2" w:rsidP="00861767">
      <w:pPr>
        <w:pBdr>
          <w:top w:val="nil"/>
          <w:left w:val="nil"/>
          <w:bottom w:val="nil"/>
          <w:right w:val="nil"/>
          <w:between w:val="nil"/>
          <w:bar w:val="nil"/>
        </w:pBdr>
        <w:spacing w:after="0"/>
        <w:rPr>
          <w:rFonts w:cstheme="minorHAnsi"/>
        </w:rPr>
      </w:pPr>
      <w:r>
        <w:rPr>
          <w:rFonts w:cstheme="minorHAnsi"/>
        </w:rPr>
        <w:t xml:space="preserve">The Chair closed the meeting at </w:t>
      </w:r>
      <w:r w:rsidR="005A7F97">
        <w:rPr>
          <w:rFonts w:cstheme="minorHAnsi"/>
        </w:rPr>
        <w:t>8.</w:t>
      </w:r>
      <w:r w:rsidR="008C771C">
        <w:rPr>
          <w:rFonts w:cstheme="minorHAnsi"/>
        </w:rPr>
        <w:t>33</w:t>
      </w:r>
      <w:r>
        <w:rPr>
          <w:rFonts w:cstheme="minorHAnsi"/>
        </w:rPr>
        <w:t xml:space="preserve">pm and opened the floor to public questions.  The meeting was then re-opened at </w:t>
      </w:r>
      <w:r w:rsidR="005A7F97">
        <w:rPr>
          <w:rFonts w:cstheme="minorHAnsi"/>
        </w:rPr>
        <w:t>8.3</w:t>
      </w:r>
      <w:r w:rsidR="008C771C">
        <w:rPr>
          <w:rFonts w:cstheme="minorHAnsi"/>
        </w:rPr>
        <w:t>5</w:t>
      </w:r>
      <w:r>
        <w:rPr>
          <w:rFonts w:cstheme="minorHAnsi"/>
        </w:rPr>
        <w:t>pm.</w:t>
      </w:r>
    </w:p>
    <w:p w14:paraId="5F3C1524" w14:textId="77777777" w:rsidR="00D267C2" w:rsidRPr="00C711D5" w:rsidRDefault="00D267C2" w:rsidP="00861767">
      <w:pPr>
        <w:pBdr>
          <w:top w:val="nil"/>
          <w:left w:val="nil"/>
          <w:bottom w:val="nil"/>
          <w:right w:val="nil"/>
          <w:between w:val="nil"/>
          <w:bar w:val="nil"/>
        </w:pBdr>
        <w:spacing w:after="0"/>
        <w:rPr>
          <w:rFonts w:cstheme="minorHAnsi"/>
        </w:rPr>
      </w:pPr>
    </w:p>
    <w:p w14:paraId="1F03FC8B" w14:textId="03AAFBA5" w:rsidR="00D267C2" w:rsidRDefault="005B24E2" w:rsidP="00D267C2">
      <w:pPr>
        <w:rPr>
          <w:rFonts w:cstheme="minorHAnsi"/>
        </w:rPr>
      </w:pPr>
      <w:r>
        <w:rPr>
          <w:rFonts w:cstheme="minorHAnsi"/>
          <w:b/>
          <w:bCs/>
        </w:rPr>
        <w:t>93</w:t>
      </w:r>
      <w:r w:rsidR="00D267C2">
        <w:rPr>
          <w:rFonts w:cstheme="minorHAnsi"/>
          <w:b/>
          <w:bCs/>
        </w:rPr>
        <w:t xml:space="preserve">. </w:t>
      </w:r>
      <w:r w:rsidR="00D267C2" w:rsidRPr="00962FCF">
        <w:rPr>
          <w:rFonts w:cstheme="minorHAnsi"/>
          <w:b/>
          <w:bCs/>
          <w:u w:val="single"/>
        </w:rPr>
        <w:t>Date of next meeting</w:t>
      </w:r>
      <w:r w:rsidR="00D267C2">
        <w:rPr>
          <w:rFonts w:cstheme="minorHAnsi"/>
          <w:b/>
          <w:bCs/>
        </w:rPr>
        <w:t xml:space="preserve"> </w:t>
      </w:r>
      <w:proofErr w:type="gramStart"/>
      <w:r w:rsidR="00D267C2">
        <w:rPr>
          <w:rFonts w:cstheme="minorHAnsi"/>
          <w:b/>
          <w:bCs/>
        </w:rPr>
        <w:t xml:space="preserve">–  </w:t>
      </w:r>
      <w:r w:rsidR="00D267C2" w:rsidRPr="001613D5">
        <w:rPr>
          <w:rFonts w:cstheme="minorHAnsi"/>
        </w:rPr>
        <w:t>T</w:t>
      </w:r>
      <w:r w:rsidR="00D267C2">
        <w:rPr>
          <w:rFonts w:cstheme="minorHAnsi"/>
        </w:rPr>
        <w:t>he</w:t>
      </w:r>
      <w:proofErr w:type="gramEnd"/>
      <w:r w:rsidR="00D267C2">
        <w:rPr>
          <w:rFonts w:cstheme="minorHAnsi"/>
        </w:rPr>
        <w:t xml:space="preserve"> next monthly meeting will be held on M</w:t>
      </w:r>
      <w:r w:rsidR="00D267C2" w:rsidRPr="00803209">
        <w:rPr>
          <w:rFonts w:cstheme="minorHAnsi"/>
        </w:rPr>
        <w:t xml:space="preserve">onday </w:t>
      </w:r>
      <w:r w:rsidR="00C37239">
        <w:rPr>
          <w:rFonts w:cstheme="minorHAnsi"/>
        </w:rPr>
        <w:t>15</w:t>
      </w:r>
      <w:r w:rsidR="00C37239" w:rsidRPr="00C37239">
        <w:rPr>
          <w:rFonts w:cstheme="minorHAnsi"/>
          <w:vertAlign w:val="superscript"/>
        </w:rPr>
        <w:t>th</w:t>
      </w:r>
      <w:r w:rsidR="00C37239">
        <w:rPr>
          <w:rFonts w:cstheme="minorHAnsi"/>
        </w:rPr>
        <w:t xml:space="preserve"> September</w:t>
      </w:r>
      <w:r w:rsidR="00D267C2">
        <w:rPr>
          <w:rFonts w:cstheme="minorHAnsi"/>
        </w:rPr>
        <w:t xml:space="preserve"> 2025</w:t>
      </w:r>
      <w:r w:rsidR="00D267C2" w:rsidRPr="00803209">
        <w:rPr>
          <w:rFonts w:cstheme="minorHAnsi"/>
        </w:rPr>
        <w:t xml:space="preserve"> in t</w:t>
      </w:r>
      <w:r w:rsidR="00D267C2">
        <w:rPr>
          <w:rFonts w:cstheme="minorHAnsi"/>
        </w:rPr>
        <w:t>he AWMH at 7</w:t>
      </w:r>
      <w:r w:rsidR="00D267C2" w:rsidRPr="00803209">
        <w:rPr>
          <w:rFonts w:cstheme="minorHAnsi"/>
        </w:rPr>
        <w:t>:15</w:t>
      </w:r>
      <w:r w:rsidR="00D267C2">
        <w:rPr>
          <w:rFonts w:cstheme="minorHAnsi"/>
        </w:rPr>
        <w:t>pm</w:t>
      </w:r>
    </w:p>
    <w:p w14:paraId="76FC1AA3" w14:textId="77777777" w:rsidR="00D267C2" w:rsidRDefault="00D267C2" w:rsidP="00D267C2">
      <w:pPr>
        <w:jc w:val="center"/>
        <w:rPr>
          <w:rFonts w:cstheme="minorHAnsi"/>
        </w:rPr>
      </w:pPr>
    </w:p>
    <w:p w14:paraId="4096DD9F" w14:textId="3401F9F3" w:rsidR="00D267C2" w:rsidRDefault="00D267C2" w:rsidP="00D267C2">
      <w:pPr>
        <w:jc w:val="center"/>
        <w:rPr>
          <w:rFonts w:cstheme="minorHAnsi"/>
        </w:rPr>
      </w:pPr>
      <w:r>
        <w:rPr>
          <w:rFonts w:cstheme="minorHAnsi"/>
        </w:rPr>
        <w:t xml:space="preserve">The Chair closed the meeting at </w:t>
      </w:r>
      <w:r w:rsidR="00BB2D02">
        <w:rPr>
          <w:rFonts w:cstheme="minorHAnsi"/>
        </w:rPr>
        <w:t>8.40</w:t>
      </w:r>
      <w:r>
        <w:rPr>
          <w:rFonts w:cstheme="minorHAnsi"/>
        </w:rPr>
        <w:t>pm</w:t>
      </w:r>
    </w:p>
    <w:p w14:paraId="76C0E0B8" w14:textId="77777777" w:rsidR="00D267C2" w:rsidRDefault="00D267C2" w:rsidP="00D267C2">
      <w:pPr>
        <w:ind w:left="360"/>
        <w:jc w:val="center"/>
        <w:rPr>
          <w:rFonts w:cstheme="minorHAnsi"/>
        </w:rPr>
      </w:pPr>
    </w:p>
    <w:p w14:paraId="6079E961" w14:textId="77777777" w:rsidR="00D267C2" w:rsidRDefault="00D267C2" w:rsidP="00D267C2">
      <w:pPr>
        <w:ind w:left="360"/>
        <w:jc w:val="center"/>
        <w:rPr>
          <w:rFonts w:cstheme="minorHAnsi"/>
        </w:rPr>
      </w:pPr>
      <w:r>
        <w:rPr>
          <w:rFonts w:cstheme="minorHAnsi"/>
        </w:rPr>
        <w:t>Please see Appendices attached below and\or on the website</w:t>
      </w:r>
    </w:p>
    <w:p w14:paraId="52228ECE" w14:textId="77777777" w:rsidR="006C5322" w:rsidRDefault="006C5322" w:rsidP="00D605FC">
      <w:pPr>
        <w:pBdr>
          <w:top w:val="nil"/>
          <w:left w:val="nil"/>
          <w:bottom w:val="nil"/>
          <w:right w:val="nil"/>
          <w:between w:val="nil"/>
          <w:bar w:val="nil"/>
        </w:pBdr>
        <w:spacing w:after="0"/>
        <w:rPr>
          <w:rFonts w:cstheme="minorHAnsi"/>
        </w:rPr>
      </w:pPr>
    </w:p>
    <w:p w14:paraId="3C703BFD" w14:textId="677EE3AA" w:rsidR="00CB1AE1" w:rsidRPr="00DA5EEF" w:rsidRDefault="00CB1AE1" w:rsidP="00D605FC">
      <w:pPr>
        <w:pBdr>
          <w:top w:val="nil"/>
          <w:left w:val="nil"/>
          <w:bottom w:val="nil"/>
          <w:right w:val="nil"/>
          <w:between w:val="nil"/>
          <w:bar w:val="nil"/>
        </w:pBdr>
        <w:spacing w:after="0"/>
        <w:rPr>
          <w:rFonts w:cstheme="minorHAnsi"/>
        </w:rPr>
        <w:sectPr w:rsidR="00CB1AE1" w:rsidRPr="00DA5EEF" w:rsidSect="00BB3A23">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0" w:footer="0" w:gutter="0"/>
          <w:cols w:space="720"/>
          <w:formProt w:val="0"/>
          <w:docGrid w:linePitch="312" w:charSpace="-6145"/>
        </w:sectPr>
      </w:pPr>
    </w:p>
    <w:p w14:paraId="723A17C0" w14:textId="6D60A97C" w:rsidR="00E71380" w:rsidRPr="00276202" w:rsidRDefault="00E71380" w:rsidP="00E71380">
      <w:pPr>
        <w:rPr>
          <w:rFonts w:cstheme="minorHAnsi"/>
          <w:color w:val="0070C0"/>
          <w:u w:val="single"/>
        </w:rPr>
      </w:pPr>
      <w:r w:rsidRPr="00276202">
        <w:rPr>
          <w:rFonts w:cstheme="minorHAnsi"/>
          <w:color w:val="0070C0"/>
          <w:u w:val="single"/>
        </w:rPr>
        <w:lastRenderedPageBreak/>
        <w:t xml:space="preserve">Appendix </w:t>
      </w:r>
      <w:proofErr w:type="gramStart"/>
      <w:r w:rsidRPr="00276202">
        <w:rPr>
          <w:rFonts w:cstheme="minorHAnsi"/>
          <w:color w:val="0070C0"/>
          <w:u w:val="single"/>
        </w:rPr>
        <w:t>A  -</w:t>
      </w:r>
      <w:proofErr w:type="gramEnd"/>
      <w:r w:rsidRPr="00276202">
        <w:rPr>
          <w:rFonts w:cstheme="minorHAnsi"/>
          <w:color w:val="0070C0"/>
          <w:u w:val="single"/>
        </w:rPr>
        <w:t xml:space="preserve">  </w:t>
      </w:r>
      <w:r>
        <w:rPr>
          <w:rFonts w:cstheme="minorHAnsi"/>
          <w:color w:val="0070C0"/>
          <w:u w:val="single"/>
        </w:rPr>
        <w:t>AWLG Letter &amp; APC’’s Response</w:t>
      </w:r>
    </w:p>
    <w:p w14:paraId="6337AE5F" w14:textId="75AD2B99" w:rsidR="00665016" w:rsidRPr="00E71380" w:rsidRDefault="00273169">
      <w:pPr>
        <w:rPr>
          <w:rFonts w:cstheme="minorHAnsi"/>
          <w:u w:val="single"/>
        </w:rPr>
      </w:pPr>
      <w:r w:rsidRPr="00273169">
        <w:rPr>
          <w:rFonts w:cstheme="minorHAnsi"/>
          <w:noProof/>
          <w:u w:val="single"/>
        </w:rPr>
        <w:drawing>
          <wp:inline distT="0" distB="0" distL="0" distR="0" wp14:anchorId="0F6E82AC" wp14:editId="5C9E9D5C">
            <wp:extent cx="5731510" cy="7176135"/>
            <wp:effectExtent l="0" t="0" r="2540" b="5715"/>
            <wp:docPr id="240022584" name="Picture 1" descr="A letter to APC from Alfriston Welfare Lobb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22584" name="Picture 1" descr="A letter to APC from Alfriston Welfare Lobby Group"/>
                    <pic:cNvPicPr/>
                  </pic:nvPicPr>
                  <pic:blipFill>
                    <a:blip r:embed="rId19"/>
                    <a:stretch>
                      <a:fillRect/>
                    </a:stretch>
                  </pic:blipFill>
                  <pic:spPr>
                    <a:xfrm>
                      <a:off x="0" y="0"/>
                      <a:ext cx="5731510" cy="7176135"/>
                    </a:xfrm>
                    <a:prstGeom prst="rect">
                      <a:avLst/>
                    </a:prstGeom>
                  </pic:spPr>
                </pic:pic>
              </a:graphicData>
            </a:graphic>
          </wp:inline>
        </w:drawing>
      </w:r>
    </w:p>
    <w:p w14:paraId="53FAE10B" w14:textId="1D74FC5E" w:rsidR="00E71380" w:rsidRDefault="00865A10">
      <w:pPr>
        <w:rPr>
          <w:rFonts w:cstheme="minorHAnsi"/>
          <w:color w:val="0070C0"/>
          <w:u w:val="single"/>
        </w:rPr>
      </w:pPr>
      <w:r w:rsidRPr="00865A10">
        <w:rPr>
          <w:rFonts w:cstheme="minorHAnsi"/>
          <w:noProof/>
          <w:color w:val="0070C0"/>
          <w:u w:val="single"/>
        </w:rPr>
        <w:lastRenderedPageBreak/>
        <w:drawing>
          <wp:inline distT="0" distB="0" distL="0" distR="0" wp14:anchorId="2C025B9F" wp14:editId="2EE095B8">
            <wp:extent cx="5731510" cy="2193290"/>
            <wp:effectExtent l="0" t="0" r="2540" b="0"/>
            <wp:docPr id="858180724" name="Picture 1" descr="A letter to APC from Alfriston Welfare Lobby Group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80724" name="Picture 1" descr="A letter to APC from Alfriston Welfare Lobby Group continued"/>
                    <pic:cNvPicPr/>
                  </pic:nvPicPr>
                  <pic:blipFill>
                    <a:blip r:embed="rId20"/>
                    <a:stretch>
                      <a:fillRect/>
                    </a:stretch>
                  </pic:blipFill>
                  <pic:spPr>
                    <a:xfrm>
                      <a:off x="0" y="0"/>
                      <a:ext cx="5731510" cy="2193290"/>
                    </a:xfrm>
                    <a:prstGeom prst="rect">
                      <a:avLst/>
                    </a:prstGeom>
                  </pic:spPr>
                </pic:pic>
              </a:graphicData>
            </a:graphic>
          </wp:inline>
        </w:drawing>
      </w:r>
    </w:p>
    <w:p w14:paraId="03627D86" w14:textId="7ECE1650" w:rsidR="00690868" w:rsidRPr="00690868" w:rsidRDefault="00690868" w:rsidP="00690868">
      <w:pPr>
        <w:rPr>
          <w:rFonts w:cstheme="minorHAnsi"/>
          <w:sz w:val="20"/>
          <w:szCs w:val="20"/>
          <w:lang w:val="en-US"/>
        </w:rPr>
      </w:pPr>
      <w:r w:rsidRPr="00690868">
        <w:rPr>
          <w:rFonts w:cstheme="minorHAnsi"/>
          <w:b/>
          <w:bCs/>
          <w:sz w:val="20"/>
          <w:szCs w:val="20"/>
          <w:lang w:val="en-US"/>
        </w:rPr>
        <w:t>From:</w:t>
      </w:r>
      <w:r w:rsidRPr="00690868">
        <w:rPr>
          <w:rFonts w:cstheme="minorHAnsi"/>
          <w:sz w:val="20"/>
          <w:szCs w:val="20"/>
          <w:lang w:val="en-US"/>
        </w:rPr>
        <w:t xml:space="preserve"> </w:t>
      </w:r>
      <w:hyperlink r:id="rId21" w:history="1">
        <w:r w:rsidRPr="00690868">
          <w:rPr>
            <w:rStyle w:val="Hyperlink"/>
            <w:rFonts w:cstheme="minorHAnsi"/>
            <w:color w:val="auto"/>
            <w:sz w:val="20"/>
            <w:szCs w:val="20"/>
            <w:u w:val="none"/>
            <w:lang w:val="en-US"/>
          </w:rPr>
          <w:t>clerk@alfristonparishcouncil.org.uk</w:t>
        </w:r>
      </w:hyperlink>
      <w:r w:rsidRPr="00690868">
        <w:rPr>
          <w:rFonts w:cstheme="minorHAnsi"/>
          <w:sz w:val="20"/>
          <w:szCs w:val="20"/>
          <w:lang w:val="en-US"/>
        </w:rPr>
        <w:t xml:space="preserve"> &lt;</w:t>
      </w:r>
      <w:hyperlink r:id="rId22" w:history="1">
        <w:r w:rsidRPr="00690868">
          <w:rPr>
            <w:rStyle w:val="Hyperlink"/>
            <w:rFonts w:cstheme="minorHAnsi"/>
            <w:color w:val="auto"/>
            <w:sz w:val="20"/>
            <w:szCs w:val="20"/>
            <w:u w:val="none"/>
            <w:lang w:val="en-US"/>
          </w:rPr>
          <w:t>clerk@alfristonparishcouncil.org.uk</w:t>
        </w:r>
      </w:hyperlink>
      <w:r w:rsidRPr="00690868">
        <w:rPr>
          <w:rFonts w:cstheme="minorHAnsi"/>
          <w:sz w:val="20"/>
          <w:szCs w:val="20"/>
          <w:lang w:val="en-US"/>
        </w:rPr>
        <w:t xml:space="preserve">&gt; </w:t>
      </w:r>
      <w:r w:rsidRPr="00690868">
        <w:rPr>
          <w:rFonts w:cstheme="minorHAnsi"/>
          <w:sz w:val="20"/>
          <w:szCs w:val="20"/>
          <w:lang w:val="en-US"/>
        </w:rPr>
        <w:br/>
      </w:r>
      <w:r w:rsidRPr="00690868">
        <w:rPr>
          <w:rFonts w:cstheme="minorHAnsi"/>
          <w:b/>
          <w:bCs/>
          <w:sz w:val="20"/>
          <w:szCs w:val="20"/>
          <w:lang w:val="en-US"/>
        </w:rPr>
        <w:t>Sent:</w:t>
      </w:r>
      <w:r w:rsidRPr="00690868">
        <w:rPr>
          <w:rFonts w:cstheme="minorHAnsi"/>
          <w:sz w:val="20"/>
          <w:szCs w:val="20"/>
          <w:lang w:val="en-US"/>
        </w:rPr>
        <w:t xml:space="preserve"> 28 July 2025 11:4</w:t>
      </w:r>
      <w:r w:rsidRPr="008655AE">
        <w:rPr>
          <w:rFonts w:cstheme="minorHAnsi"/>
          <w:sz w:val="20"/>
          <w:szCs w:val="20"/>
          <w:lang w:val="en-US"/>
        </w:rPr>
        <w:t>4   cc:   APC Cllrs</w:t>
      </w:r>
      <w:r w:rsidRPr="00690868">
        <w:rPr>
          <w:rFonts w:cstheme="minorHAnsi"/>
          <w:sz w:val="20"/>
          <w:szCs w:val="20"/>
          <w:lang w:val="en-US"/>
        </w:rPr>
        <w:br/>
      </w:r>
      <w:r w:rsidRPr="00690868">
        <w:rPr>
          <w:rFonts w:cstheme="minorHAnsi"/>
          <w:b/>
          <w:bCs/>
          <w:sz w:val="20"/>
          <w:szCs w:val="20"/>
          <w:lang w:val="en-US"/>
        </w:rPr>
        <w:t>To:</w:t>
      </w:r>
      <w:r w:rsidRPr="00690868">
        <w:rPr>
          <w:rFonts w:cstheme="minorHAnsi"/>
          <w:sz w:val="20"/>
          <w:szCs w:val="20"/>
          <w:lang w:val="en-US"/>
        </w:rPr>
        <w:t xml:space="preserve"> </w:t>
      </w:r>
      <w:hyperlink r:id="rId23" w:history="1">
        <w:r w:rsidRPr="00690868">
          <w:rPr>
            <w:rStyle w:val="Hyperlink"/>
            <w:rFonts w:cstheme="minorHAnsi"/>
            <w:color w:val="auto"/>
            <w:sz w:val="20"/>
            <w:szCs w:val="20"/>
            <w:u w:val="none"/>
            <w:lang w:val="en-US"/>
          </w:rPr>
          <w:t>jamie@awlg.org</w:t>
        </w:r>
      </w:hyperlink>
      <w:r w:rsidRPr="00690868">
        <w:rPr>
          <w:rFonts w:cstheme="minorHAnsi"/>
          <w:sz w:val="20"/>
          <w:szCs w:val="20"/>
          <w:lang w:val="en-US"/>
        </w:rPr>
        <w:t>.</w:t>
      </w:r>
      <w:r w:rsidRPr="00690868">
        <w:rPr>
          <w:rFonts w:cstheme="minorHAnsi"/>
          <w:sz w:val="20"/>
          <w:szCs w:val="20"/>
          <w:lang w:val="en-US"/>
        </w:rPr>
        <w:br/>
      </w:r>
      <w:r w:rsidRPr="00690868">
        <w:rPr>
          <w:rFonts w:cstheme="minorHAnsi"/>
          <w:b/>
          <w:bCs/>
          <w:sz w:val="20"/>
          <w:szCs w:val="20"/>
          <w:lang w:val="en-US"/>
        </w:rPr>
        <w:t>Subject:</w:t>
      </w:r>
      <w:r w:rsidRPr="00690868">
        <w:rPr>
          <w:rFonts w:cstheme="minorHAnsi"/>
          <w:sz w:val="20"/>
          <w:szCs w:val="20"/>
          <w:lang w:val="en-US"/>
        </w:rPr>
        <w:t xml:space="preserve"> APC REPLY TO ALFRISTON WELFARE LOBBY GROUP</w:t>
      </w:r>
    </w:p>
    <w:p w14:paraId="7770845F" w14:textId="255FD49E" w:rsidR="00690868" w:rsidRPr="00690868" w:rsidRDefault="00690868" w:rsidP="00690868">
      <w:pPr>
        <w:rPr>
          <w:rFonts w:cstheme="minorHAnsi"/>
          <w:sz w:val="20"/>
          <w:szCs w:val="20"/>
        </w:rPr>
      </w:pPr>
      <w:r w:rsidRPr="00690868">
        <w:rPr>
          <w:rFonts w:cstheme="minorHAnsi"/>
          <w:sz w:val="20"/>
          <w:szCs w:val="20"/>
        </w:rPr>
        <w:t>Dear Alfriston Welfare Lobby Group,</w:t>
      </w:r>
    </w:p>
    <w:p w14:paraId="501D5821" w14:textId="38D4FEE8" w:rsidR="00690868" w:rsidRPr="00690868" w:rsidRDefault="00690868" w:rsidP="00690868">
      <w:pPr>
        <w:rPr>
          <w:rFonts w:cstheme="minorHAnsi"/>
          <w:b/>
          <w:bCs/>
          <w:sz w:val="20"/>
          <w:szCs w:val="20"/>
        </w:rPr>
      </w:pPr>
      <w:r w:rsidRPr="00690868">
        <w:rPr>
          <w:rFonts w:cstheme="minorHAnsi"/>
          <w:b/>
          <w:bCs/>
          <w:sz w:val="20"/>
          <w:szCs w:val="20"/>
        </w:rPr>
        <w:t>Increasing Traffic Offences in and around The High Street, Alfriston.</w:t>
      </w:r>
    </w:p>
    <w:p w14:paraId="4DA20F5E" w14:textId="7C38A5DC" w:rsidR="00690868" w:rsidRPr="00690868" w:rsidRDefault="00690868" w:rsidP="00690868">
      <w:pPr>
        <w:rPr>
          <w:rFonts w:cstheme="minorHAnsi"/>
          <w:sz w:val="20"/>
          <w:szCs w:val="20"/>
        </w:rPr>
      </w:pPr>
      <w:r w:rsidRPr="00690868">
        <w:rPr>
          <w:rFonts w:cstheme="minorHAnsi"/>
          <w:sz w:val="20"/>
          <w:szCs w:val="20"/>
        </w:rPr>
        <w:t>Thank you for your letter (copy attached) which was presented to the Parish Council at the July meeting.</w:t>
      </w:r>
    </w:p>
    <w:p w14:paraId="3FFC9C1B" w14:textId="590073FD" w:rsidR="00690868" w:rsidRPr="00690868" w:rsidRDefault="00690868" w:rsidP="00690868">
      <w:pPr>
        <w:rPr>
          <w:rFonts w:cstheme="minorHAnsi"/>
          <w:sz w:val="20"/>
          <w:szCs w:val="20"/>
        </w:rPr>
      </w:pPr>
      <w:r w:rsidRPr="00690868">
        <w:rPr>
          <w:rFonts w:cstheme="minorHAnsi"/>
          <w:sz w:val="20"/>
          <w:szCs w:val="20"/>
        </w:rPr>
        <w:t>Alfriston Parish Council can certainly appreciate your frustrations as APC have spent over a decade campaigning on this issue.   This has included collection of evidence, public meetings, petitions, community surveys and calls for ideas to improve the situation.  These ideas were collated and presented to ESCC Highways who have trialled some solutions and carried out safety audits of proposals.   The traffic calming measures that have recently been installed were agreed by ESCC Highways having met their statutory obligations, guidelines and safety criteria.</w:t>
      </w:r>
    </w:p>
    <w:p w14:paraId="11C98A7D" w14:textId="062BC23B" w:rsidR="00690868" w:rsidRPr="00690868" w:rsidRDefault="00690868" w:rsidP="00690868">
      <w:pPr>
        <w:rPr>
          <w:rFonts w:cstheme="minorHAnsi"/>
          <w:sz w:val="20"/>
          <w:szCs w:val="20"/>
        </w:rPr>
      </w:pPr>
      <w:r w:rsidRPr="00690868">
        <w:rPr>
          <w:rFonts w:cstheme="minorHAnsi"/>
          <w:sz w:val="20"/>
          <w:szCs w:val="20"/>
        </w:rPr>
        <w:t xml:space="preserve">With regard to the lack of enforcement we agree this is a major concern and have raised this with Sussex Police.  APC invited the Sussex Police Neighbourhood Policing Team to attend the Annual Parish Assembly in April to discuss this, they stated how important it is that any traffic offences are reported by the public to Operation Crackdown on </w:t>
      </w:r>
      <w:hyperlink r:id="rId24" w:history="1">
        <w:r w:rsidRPr="00690868">
          <w:rPr>
            <w:rStyle w:val="Hyperlink"/>
            <w:rFonts w:cstheme="minorHAnsi"/>
            <w:color w:val="auto"/>
            <w:sz w:val="20"/>
            <w:szCs w:val="20"/>
            <w:u w:val="none"/>
          </w:rPr>
          <w:t>www.operationcrackdown.org</w:t>
        </w:r>
      </w:hyperlink>
      <w:r w:rsidRPr="00690868">
        <w:rPr>
          <w:rFonts w:cstheme="minorHAnsi"/>
          <w:sz w:val="20"/>
          <w:szCs w:val="20"/>
        </w:rPr>
        <w:t xml:space="preserve"> or call 101.  This is to ensure that Sussex Police have a record of all offences taking place.   At the April meeting Sussex Police advised that there had been no incidents reported, therefore they were unaware of any issues.    We urge you </w:t>
      </w:r>
      <w:proofErr w:type="gramStart"/>
      <w:r w:rsidRPr="00690868">
        <w:rPr>
          <w:rFonts w:cstheme="minorHAnsi"/>
          <w:sz w:val="20"/>
          <w:szCs w:val="20"/>
        </w:rPr>
        <w:t>to  pass</w:t>
      </w:r>
      <w:proofErr w:type="gramEnd"/>
      <w:r w:rsidRPr="00690868">
        <w:rPr>
          <w:rFonts w:cstheme="minorHAnsi"/>
          <w:sz w:val="20"/>
          <w:szCs w:val="20"/>
        </w:rPr>
        <w:t xml:space="preserve"> your database of incidents to Operation Crackdown, so that these can logged with the Police and to advise your members of the importance of reporting incidents directly to Operation Crackdown, or to call 101.  Our local PCSO Issac Wood is holding a ‘Meet &amp; Greet’ session for residents on Sunday 10</w:t>
      </w:r>
      <w:r w:rsidRPr="00690868">
        <w:rPr>
          <w:rFonts w:cstheme="minorHAnsi"/>
          <w:sz w:val="20"/>
          <w:szCs w:val="20"/>
          <w:vertAlign w:val="superscript"/>
        </w:rPr>
        <w:t>th</w:t>
      </w:r>
      <w:r w:rsidRPr="00690868">
        <w:rPr>
          <w:rFonts w:cstheme="minorHAnsi"/>
          <w:sz w:val="20"/>
          <w:szCs w:val="20"/>
        </w:rPr>
        <w:t xml:space="preserve"> August between 1-2pm on The Tye, where residents can discuss their concerns.  The Parish Council will be advertising this throughout the village.  PCSO Issac Wood can also be contacted via the Wealden Neighbourhood Policing Team at Hailsham on </w:t>
      </w:r>
      <w:hyperlink r:id="rId25" w:history="1">
        <w:r w:rsidRPr="00690868">
          <w:rPr>
            <w:rStyle w:val="Hyperlink"/>
            <w:rFonts w:cstheme="minorHAnsi"/>
            <w:color w:val="auto"/>
            <w:sz w:val="20"/>
            <w:szCs w:val="20"/>
            <w:u w:val="none"/>
          </w:rPr>
          <w:t>https://www.sussex.police.uk/area/your-area/sussex/wealden/alfriston-alciston-berwick-ripe-and-chalvington/about-us</w:t>
        </w:r>
      </w:hyperlink>
      <w:r w:rsidRPr="00690868">
        <w:rPr>
          <w:rFonts w:cstheme="minorHAnsi"/>
          <w:sz w:val="20"/>
          <w:szCs w:val="20"/>
        </w:rPr>
        <w:t>  or tel. 101.</w:t>
      </w:r>
    </w:p>
    <w:p w14:paraId="5B34E1CB" w14:textId="0CE2D0C3" w:rsidR="00690868" w:rsidRPr="00690868" w:rsidRDefault="00690868" w:rsidP="00690868">
      <w:pPr>
        <w:rPr>
          <w:rFonts w:cstheme="minorHAnsi"/>
          <w:sz w:val="20"/>
          <w:szCs w:val="20"/>
        </w:rPr>
      </w:pPr>
      <w:r w:rsidRPr="00690868">
        <w:rPr>
          <w:rFonts w:cstheme="minorHAnsi"/>
          <w:sz w:val="20"/>
          <w:szCs w:val="20"/>
        </w:rPr>
        <w:t xml:space="preserve">County Councillor Stephen Shing did advise at the Parish Council meeting that the </w:t>
      </w:r>
      <w:proofErr w:type="spellStart"/>
      <w:r w:rsidRPr="00690868">
        <w:rPr>
          <w:rFonts w:cstheme="minorHAnsi"/>
          <w:sz w:val="20"/>
          <w:szCs w:val="20"/>
        </w:rPr>
        <w:t>Exceat</w:t>
      </w:r>
      <w:proofErr w:type="spellEnd"/>
      <w:r w:rsidRPr="00690868">
        <w:rPr>
          <w:rFonts w:cstheme="minorHAnsi"/>
          <w:sz w:val="20"/>
          <w:szCs w:val="20"/>
        </w:rPr>
        <w:t xml:space="preserve"> Bridge will only be closed for 19 days during the whole of the works and at all other times traffic will be able to pass through.  This will limit the amount of traffic being diverted through Alfriston to a very short window.</w:t>
      </w:r>
    </w:p>
    <w:p w14:paraId="705B50E1" w14:textId="11CBD4FE" w:rsidR="00690868" w:rsidRPr="00690868" w:rsidRDefault="00690868" w:rsidP="00690868">
      <w:pPr>
        <w:rPr>
          <w:rFonts w:cstheme="minorHAnsi"/>
          <w:sz w:val="20"/>
          <w:szCs w:val="20"/>
        </w:rPr>
      </w:pPr>
      <w:r w:rsidRPr="00690868">
        <w:rPr>
          <w:rFonts w:cstheme="minorHAnsi"/>
          <w:sz w:val="20"/>
          <w:szCs w:val="20"/>
        </w:rPr>
        <w:t>We hope you find the above information useful and wish the Alfriston Welfare Lobby Group every success in your endeavours.</w:t>
      </w:r>
    </w:p>
    <w:p w14:paraId="3A888C25" w14:textId="1F016627" w:rsidR="00690868" w:rsidRPr="00690868" w:rsidRDefault="00690868" w:rsidP="00690868">
      <w:pPr>
        <w:rPr>
          <w:rFonts w:cstheme="minorHAnsi"/>
          <w:sz w:val="20"/>
          <w:szCs w:val="20"/>
        </w:rPr>
      </w:pPr>
      <w:r w:rsidRPr="00690868">
        <w:rPr>
          <w:rFonts w:cstheme="minorHAnsi"/>
          <w:sz w:val="20"/>
          <w:szCs w:val="20"/>
        </w:rPr>
        <w:t>With kind regards</w:t>
      </w:r>
    </w:p>
    <w:p w14:paraId="64507916" w14:textId="740AC50A" w:rsidR="00690868" w:rsidRPr="00690868" w:rsidRDefault="00690868" w:rsidP="00690868">
      <w:pPr>
        <w:rPr>
          <w:rFonts w:cstheme="minorHAnsi"/>
          <w:sz w:val="20"/>
          <w:szCs w:val="20"/>
        </w:rPr>
      </w:pPr>
      <w:r w:rsidRPr="00690868">
        <w:rPr>
          <w:rFonts w:cstheme="minorHAnsi"/>
          <w:sz w:val="20"/>
          <w:szCs w:val="20"/>
        </w:rPr>
        <w:t>Suzanna</w:t>
      </w:r>
    </w:p>
    <w:p w14:paraId="4A37219A" w14:textId="247A0E4A" w:rsidR="00690868" w:rsidRPr="00690868" w:rsidRDefault="00690868" w:rsidP="00690868">
      <w:pPr>
        <w:rPr>
          <w:rFonts w:cstheme="minorHAnsi"/>
          <w:sz w:val="20"/>
          <w:szCs w:val="20"/>
        </w:rPr>
      </w:pPr>
      <w:r w:rsidRPr="00690868">
        <w:rPr>
          <w:rFonts w:cstheme="minorHAnsi"/>
          <w:sz w:val="20"/>
          <w:szCs w:val="20"/>
        </w:rPr>
        <w:t>For and on behalf of Alfriston Parish Council</w:t>
      </w:r>
    </w:p>
    <w:p w14:paraId="0E4EF565" w14:textId="77777777" w:rsidR="00C1561C" w:rsidRDefault="00690868">
      <w:pPr>
        <w:rPr>
          <w:rFonts w:cstheme="minorHAnsi"/>
          <w:sz w:val="20"/>
          <w:szCs w:val="20"/>
        </w:rPr>
      </w:pPr>
      <w:r w:rsidRPr="00690868">
        <w:rPr>
          <w:rFonts w:cstheme="minorHAnsi"/>
          <w:sz w:val="20"/>
          <w:szCs w:val="20"/>
        </w:rPr>
        <w:t xml:space="preserve">Mrs Suzanna Dry </w:t>
      </w:r>
      <w:proofErr w:type="gramStart"/>
      <w:r w:rsidRPr="00690868">
        <w:rPr>
          <w:rFonts w:cstheme="minorHAnsi"/>
          <w:sz w:val="20"/>
          <w:szCs w:val="20"/>
        </w:rPr>
        <w:t>CiLCA</w:t>
      </w:r>
      <w:r w:rsidR="008655AE">
        <w:rPr>
          <w:rFonts w:cstheme="minorHAnsi"/>
          <w:sz w:val="20"/>
          <w:szCs w:val="20"/>
        </w:rPr>
        <w:t xml:space="preserve">  </w:t>
      </w:r>
      <w:r w:rsidRPr="00690868">
        <w:rPr>
          <w:rFonts w:cstheme="minorHAnsi"/>
          <w:sz w:val="20"/>
          <w:szCs w:val="20"/>
        </w:rPr>
        <w:t>Clerk</w:t>
      </w:r>
      <w:proofErr w:type="gramEnd"/>
      <w:r w:rsidRPr="00690868">
        <w:rPr>
          <w:rFonts w:cstheme="minorHAnsi"/>
          <w:sz w:val="20"/>
          <w:szCs w:val="20"/>
        </w:rPr>
        <w:t xml:space="preserve"> and RFO </w:t>
      </w:r>
    </w:p>
    <w:p w14:paraId="3EB8314E" w14:textId="005314BB" w:rsidR="005E2F26" w:rsidRPr="00C1561C" w:rsidRDefault="00E92792">
      <w:pPr>
        <w:rPr>
          <w:rFonts w:cstheme="minorHAnsi"/>
          <w:sz w:val="20"/>
          <w:szCs w:val="20"/>
        </w:rPr>
      </w:pPr>
      <w:r w:rsidRPr="00276202">
        <w:rPr>
          <w:rFonts w:cstheme="minorHAnsi"/>
          <w:color w:val="0070C0"/>
          <w:u w:val="single"/>
        </w:rPr>
        <w:lastRenderedPageBreak/>
        <w:t xml:space="preserve">Appendix </w:t>
      </w:r>
      <w:proofErr w:type="gramStart"/>
      <w:r w:rsidR="00E71380">
        <w:rPr>
          <w:rFonts w:cstheme="minorHAnsi"/>
          <w:color w:val="0070C0"/>
          <w:u w:val="single"/>
        </w:rPr>
        <w:t>B</w:t>
      </w:r>
      <w:r w:rsidRPr="00276202">
        <w:rPr>
          <w:rFonts w:cstheme="minorHAnsi"/>
          <w:color w:val="0070C0"/>
          <w:u w:val="single"/>
        </w:rPr>
        <w:t xml:space="preserve">  -</w:t>
      </w:r>
      <w:proofErr w:type="gramEnd"/>
      <w:r w:rsidRPr="00276202">
        <w:rPr>
          <w:rFonts w:cstheme="minorHAnsi"/>
          <w:color w:val="0070C0"/>
          <w:u w:val="single"/>
        </w:rPr>
        <w:t xml:space="preserve">  </w:t>
      </w:r>
      <w:r w:rsidR="00276202" w:rsidRPr="00276202">
        <w:rPr>
          <w:rFonts w:cstheme="minorHAnsi"/>
          <w:color w:val="0070C0"/>
          <w:u w:val="single"/>
        </w:rPr>
        <w:t>MP’s Update</w:t>
      </w:r>
    </w:p>
    <w:p w14:paraId="6DC4AE0E" w14:textId="77777777" w:rsidR="00197687" w:rsidRPr="00165E66" w:rsidRDefault="00197687" w:rsidP="00197687">
      <w:pPr>
        <w:rPr>
          <w:b/>
          <w:bCs/>
          <w:sz w:val="20"/>
          <w:szCs w:val="20"/>
        </w:rPr>
      </w:pPr>
      <w:r w:rsidRPr="00165E66">
        <w:rPr>
          <w:b/>
          <w:bCs/>
          <w:sz w:val="20"/>
          <w:szCs w:val="20"/>
        </w:rPr>
        <w:t xml:space="preserve">Local Roads - A259 Follow up from my question to the Prime Minister and safety improvements on Avis Road. </w:t>
      </w:r>
    </w:p>
    <w:p w14:paraId="2D562E9F" w14:textId="77777777" w:rsidR="00197687" w:rsidRPr="00165E66" w:rsidRDefault="00197687" w:rsidP="00197687">
      <w:pPr>
        <w:rPr>
          <w:sz w:val="20"/>
          <w:szCs w:val="20"/>
        </w:rPr>
      </w:pPr>
      <w:r w:rsidRPr="00165E66">
        <w:rPr>
          <w:sz w:val="20"/>
          <w:szCs w:val="20"/>
        </w:rPr>
        <w:t>I was glad to present the petition calling on East Sussex Council alongside Vera Zakharov to immediately implement a safe crossing point on Lewes Road in Newhaven between Lawes Avenue and Robinson Road. This is following a girl being injured here. I raised this with the Prime Minister, who agreed to look into this personally, and I look forward to working with him on this. Until the work is done this will continue to be an ever-present risk.</w:t>
      </w:r>
    </w:p>
    <w:p w14:paraId="5E475404" w14:textId="77777777" w:rsidR="00197687" w:rsidRPr="00165E66" w:rsidRDefault="00197687" w:rsidP="00197687">
      <w:pPr>
        <w:rPr>
          <w:sz w:val="20"/>
          <w:szCs w:val="20"/>
        </w:rPr>
      </w:pPr>
      <w:r w:rsidRPr="00165E66">
        <w:rPr>
          <w:sz w:val="20"/>
          <w:szCs w:val="20"/>
        </w:rPr>
        <w:t>After months of pushing, I’m really pleased to share that East Sussex County Council has agreed to reduce the speed limit on Avis Road to 30mph – and deliver new safety measures for pedestrians. This is a big win for our campaign and for local people who’ve been calling for action. The new plans include:</w:t>
      </w:r>
    </w:p>
    <w:p w14:paraId="716EF784" w14:textId="77777777" w:rsidR="00197687" w:rsidRPr="00165E66" w:rsidRDefault="00197687" w:rsidP="00197687">
      <w:pPr>
        <w:pStyle w:val="ListParagraph"/>
        <w:numPr>
          <w:ilvl w:val="0"/>
          <w:numId w:val="27"/>
        </w:numPr>
        <w:rPr>
          <w:sz w:val="20"/>
          <w:szCs w:val="20"/>
        </w:rPr>
      </w:pPr>
      <w:r w:rsidRPr="00165E66">
        <w:rPr>
          <w:sz w:val="20"/>
          <w:szCs w:val="20"/>
        </w:rPr>
        <w:t>A new pedestrian island to make crossing the road safer</w:t>
      </w:r>
    </w:p>
    <w:p w14:paraId="491A6988" w14:textId="77777777" w:rsidR="00197687" w:rsidRPr="00165E66" w:rsidRDefault="00197687" w:rsidP="00197687">
      <w:pPr>
        <w:pStyle w:val="ListParagraph"/>
        <w:numPr>
          <w:ilvl w:val="0"/>
          <w:numId w:val="27"/>
        </w:numPr>
        <w:rPr>
          <w:sz w:val="20"/>
          <w:szCs w:val="20"/>
        </w:rPr>
      </w:pPr>
      <w:r w:rsidRPr="00165E66">
        <w:rPr>
          <w:sz w:val="20"/>
          <w:szCs w:val="20"/>
        </w:rPr>
        <w:t>A new stretch of pavement linking to the southbound bus stop</w:t>
      </w:r>
    </w:p>
    <w:p w14:paraId="154F5383" w14:textId="77777777" w:rsidR="00197687" w:rsidRPr="00165E66" w:rsidRDefault="00197687" w:rsidP="00197687">
      <w:pPr>
        <w:pStyle w:val="ListParagraph"/>
        <w:numPr>
          <w:ilvl w:val="0"/>
          <w:numId w:val="27"/>
        </w:numPr>
        <w:rPr>
          <w:sz w:val="20"/>
          <w:szCs w:val="20"/>
        </w:rPr>
      </w:pPr>
      <w:r w:rsidRPr="00165E66">
        <w:rPr>
          <w:sz w:val="20"/>
          <w:szCs w:val="20"/>
        </w:rPr>
        <w:t>Better access for people walking to Drove Ponds and Drove Park</w:t>
      </w:r>
    </w:p>
    <w:p w14:paraId="1F43788C" w14:textId="77777777" w:rsidR="00197687" w:rsidRPr="00165E66" w:rsidRDefault="00197687" w:rsidP="00197687">
      <w:pPr>
        <w:rPr>
          <w:sz w:val="20"/>
          <w:szCs w:val="20"/>
        </w:rPr>
      </w:pPr>
      <w:r w:rsidRPr="00165E66">
        <w:rPr>
          <w:sz w:val="20"/>
          <w:szCs w:val="20"/>
        </w:rPr>
        <w:t>These improvements really matter – as they make it safer for families, older residents and everyone trying to get around on foot or by bus. Huge thanks to local Lib Dem councillor Corina Watts, who’s been brilliant throughout – and to all the residents who raised this with us. Your voices made the difference. We’ll keep a close eye to make sure the plans are delivered properly – and we’ll keep pushing for road safety improvements wherever they’re needed.</w:t>
      </w:r>
    </w:p>
    <w:p w14:paraId="7A744FEC" w14:textId="77777777" w:rsidR="00197687" w:rsidRPr="00165E66" w:rsidRDefault="00197687" w:rsidP="00197687">
      <w:pPr>
        <w:spacing w:after="0"/>
        <w:rPr>
          <w:b/>
          <w:bCs/>
          <w:sz w:val="20"/>
          <w:szCs w:val="20"/>
        </w:rPr>
      </w:pPr>
      <w:r w:rsidRPr="00165E66">
        <w:rPr>
          <w:b/>
          <w:bCs/>
          <w:sz w:val="20"/>
          <w:szCs w:val="20"/>
        </w:rPr>
        <w:t xml:space="preserve">School Visits </w:t>
      </w:r>
    </w:p>
    <w:p w14:paraId="5B2B125C" w14:textId="77777777" w:rsidR="00197687" w:rsidRPr="00165E66" w:rsidRDefault="00197687" w:rsidP="00197687">
      <w:pPr>
        <w:spacing w:after="0"/>
        <w:rPr>
          <w:b/>
          <w:bCs/>
          <w:sz w:val="20"/>
          <w:szCs w:val="20"/>
        </w:rPr>
      </w:pPr>
      <w:r w:rsidRPr="00165E66">
        <w:rPr>
          <w:sz w:val="20"/>
          <w:szCs w:val="20"/>
        </w:rPr>
        <w:t>Recently I have visited several schools across the constituency and saw all the amazing different things they are doing. I was honoured to be invited to Chyngton Primary School to celebrate their Parent Teacher Friends Association's (PTFA) success in securing a donation of £10,000 from the Morrisons Foundation. The grant funded a new Trim Trail which will be used for outdoor play activities at the school. This will be a fantastic resource for promoting active play and a healthy lifestyle among the children. Thank you to Sophie Carpenter the Community Champion at the Morrisons in Seaford, and the school for inviting me; it was a privilege!   It was lovely to be invited to the opening of the Grow Community Garden at Willingdon Primary School. It was fascinating meeting all the children and learning about plants and their new garden, which will be enjoyed by pupils for years to come. I was also able to talk to them and teach them a little bit about being a politician.</w:t>
      </w:r>
    </w:p>
    <w:p w14:paraId="1E6C368E" w14:textId="77777777" w:rsidR="00197687" w:rsidRPr="00165E66" w:rsidRDefault="00197687" w:rsidP="00197687">
      <w:pPr>
        <w:rPr>
          <w:sz w:val="20"/>
          <w:szCs w:val="20"/>
        </w:rPr>
      </w:pPr>
      <w:r w:rsidRPr="00165E66">
        <w:rPr>
          <w:sz w:val="20"/>
          <w:szCs w:val="20"/>
        </w:rPr>
        <w:t>It was great to visit Seaford Head School and talk to the students there. I had the privilege of meeting some of the very switched-on history and politics students. We discussed (among other things): Changing the voting system, Lowering the voting age to 16, The sewage crisis in our local waterways.  Finally, it was fun to visit Seaford Primary and play football with some of the year 5s. I was really impressed by the children’s skill and their ability to work as a team! Best of all, I even scored a goal! Unfortunately, this sporting prowess came at a cost the next day.</w:t>
      </w:r>
    </w:p>
    <w:p w14:paraId="3875A4FA" w14:textId="77777777" w:rsidR="00197687" w:rsidRPr="00165E66" w:rsidRDefault="00197687" w:rsidP="00197687">
      <w:pPr>
        <w:spacing w:after="0"/>
        <w:rPr>
          <w:b/>
          <w:bCs/>
          <w:sz w:val="20"/>
          <w:szCs w:val="20"/>
        </w:rPr>
      </w:pPr>
      <w:r w:rsidRPr="00165E66">
        <w:rPr>
          <w:b/>
          <w:bCs/>
          <w:sz w:val="20"/>
          <w:szCs w:val="20"/>
        </w:rPr>
        <w:t>WASPI</w:t>
      </w:r>
    </w:p>
    <w:p w14:paraId="1446D7ED" w14:textId="77777777" w:rsidR="00197687" w:rsidRPr="00165E66" w:rsidRDefault="00197687" w:rsidP="00197687">
      <w:pPr>
        <w:spacing w:after="0"/>
        <w:rPr>
          <w:sz w:val="20"/>
          <w:szCs w:val="20"/>
        </w:rPr>
      </w:pPr>
      <w:r w:rsidRPr="00165E66">
        <w:rPr>
          <w:sz w:val="20"/>
          <w:szCs w:val="20"/>
        </w:rPr>
        <w:t>I spoke in a debate about the Women Against State Pension Inequality campaign (WASPI). This government, like the previous one, is treating WASPI Women atrociously. These women were completely blindsided by the government increasing the state pension age, despite having paid into the system their entire working lives.  They deserve better than this, which is why I am campaigning for them to receive compensation for their lost years of retirement. Having campaigned for them for years, it is disgraceful that now the Labour party has the power to right this wrong, they are now doing the exact opposite and taking these women to court.</w:t>
      </w:r>
    </w:p>
    <w:p w14:paraId="7CD64F0C" w14:textId="77777777" w:rsidR="00197687" w:rsidRPr="00165E66" w:rsidRDefault="00197687" w:rsidP="00197687">
      <w:pPr>
        <w:spacing w:after="0"/>
        <w:rPr>
          <w:b/>
          <w:bCs/>
          <w:sz w:val="20"/>
          <w:szCs w:val="20"/>
        </w:rPr>
      </w:pPr>
    </w:p>
    <w:p w14:paraId="44A38927" w14:textId="77777777" w:rsidR="00197687" w:rsidRPr="00165E66" w:rsidRDefault="00197687" w:rsidP="00197687">
      <w:pPr>
        <w:spacing w:after="0"/>
        <w:rPr>
          <w:b/>
          <w:bCs/>
          <w:sz w:val="20"/>
          <w:szCs w:val="20"/>
        </w:rPr>
      </w:pPr>
      <w:r w:rsidRPr="00165E66">
        <w:rPr>
          <w:b/>
          <w:bCs/>
          <w:sz w:val="20"/>
          <w:szCs w:val="20"/>
        </w:rPr>
        <w:t>Personal Independence Payments Cuts</w:t>
      </w:r>
    </w:p>
    <w:p w14:paraId="50D17881" w14:textId="77777777" w:rsidR="00197687" w:rsidRPr="00165E66" w:rsidRDefault="00197687" w:rsidP="00197687">
      <w:pPr>
        <w:spacing w:after="0"/>
        <w:rPr>
          <w:b/>
          <w:bCs/>
          <w:sz w:val="20"/>
          <w:szCs w:val="20"/>
        </w:rPr>
      </w:pPr>
      <w:r w:rsidRPr="00165E66">
        <w:rPr>
          <w:sz w:val="20"/>
          <w:szCs w:val="20"/>
        </w:rPr>
        <w:t>I have spoken in parliament against the governments proposed changes to welfare, in particular their cuts to Personal Independence Payments (PIP) This is something I strongly oppose. The government's 'tough choices' seem to only target those of us in society who are having the toughest time.  This has been something I have been persistently raising in parliament by questioning the relevant ministers to try and get them to show some humanity. The government should be helping the most vulnerable in society, not picking on them. I am glad their backbenchers were able to make the government reconsider.</w:t>
      </w:r>
    </w:p>
    <w:p w14:paraId="0F08D6D1" w14:textId="77777777" w:rsidR="00197687" w:rsidRPr="00165E66" w:rsidRDefault="00197687" w:rsidP="00197687">
      <w:pPr>
        <w:rPr>
          <w:b/>
          <w:bCs/>
          <w:sz w:val="20"/>
          <w:szCs w:val="20"/>
        </w:rPr>
      </w:pPr>
    </w:p>
    <w:p w14:paraId="6125BD41" w14:textId="77777777" w:rsidR="00197687" w:rsidRPr="00165E66" w:rsidRDefault="00197687" w:rsidP="00197687">
      <w:pPr>
        <w:spacing w:after="0"/>
        <w:rPr>
          <w:b/>
          <w:bCs/>
          <w:sz w:val="20"/>
          <w:szCs w:val="20"/>
        </w:rPr>
      </w:pPr>
      <w:r w:rsidRPr="00165E66">
        <w:rPr>
          <w:b/>
          <w:bCs/>
          <w:sz w:val="20"/>
          <w:szCs w:val="20"/>
        </w:rPr>
        <w:lastRenderedPageBreak/>
        <w:t xml:space="preserve">Local Government Reorganisation </w:t>
      </w:r>
    </w:p>
    <w:p w14:paraId="7FDA62B1" w14:textId="77777777" w:rsidR="00197687" w:rsidRPr="00165E66" w:rsidRDefault="00197687" w:rsidP="00197687">
      <w:pPr>
        <w:spacing w:after="0"/>
        <w:rPr>
          <w:b/>
          <w:bCs/>
          <w:sz w:val="20"/>
          <w:szCs w:val="20"/>
        </w:rPr>
      </w:pPr>
      <w:r w:rsidRPr="00165E66">
        <w:rPr>
          <w:sz w:val="20"/>
          <w:szCs w:val="20"/>
        </w:rPr>
        <w:t>There have recently been rumours about the redrawing of Brighton &amp; Hove’s boundaries. The government's plan for local government is centralisation by stealth. They are giving themselves more power at the top whilst taking powers away from local people here in Sussex. This is a dangerous step, which is bad for our democracy, local services, and residents. Our communities must not lose their voice. We’ve seen Brighton try to shift its problems onto us before — we can’t let that happen again. I understand the need for Brighton to grow but going west makes more sense than going east.</w:t>
      </w:r>
    </w:p>
    <w:p w14:paraId="780918B5" w14:textId="77777777" w:rsidR="00197687" w:rsidRPr="00165E66" w:rsidRDefault="00197687" w:rsidP="00197687">
      <w:pPr>
        <w:rPr>
          <w:b/>
          <w:bCs/>
          <w:sz w:val="20"/>
          <w:szCs w:val="20"/>
        </w:rPr>
      </w:pPr>
    </w:p>
    <w:p w14:paraId="1005D410" w14:textId="77777777" w:rsidR="00197687" w:rsidRPr="00165E66" w:rsidRDefault="00197687" w:rsidP="00197687">
      <w:pPr>
        <w:spacing w:after="0"/>
        <w:rPr>
          <w:b/>
          <w:bCs/>
          <w:sz w:val="20"/>
          <w:szCs w:val="20"/>
        </w:rPr>
      </w:pPr>
      <w:r w:rsidRPr="00165E66">
        <w:rPr>
          <w:b/>
          <w:bCs/>
          <w:sz w:val="20"/>
          <w:szCs w:val="20"/>
        </w:rPr>
        <w:t>Royal Mail Fail</w:t>
      </w:r>
    </w:p>
    <w:p w14:paraId="4AA52A7A" w14:textId="77777777" w:rsidR="00197687" w:rsidRPr="00165E66" w:rsidRDefault="00197687" w:rsidP="00197687">
      <w:pPr>
        <w:spacing w:after="0"/>
        <w:rPr>
          <w:b/>
          <w:bCs/>
          <w:sz w:val="20"/>
          <w:szCs w:val="20"/>
        </w:rPr>
      </w:pPr>
      <w:r w:rsidRPr="00165E66">
        <w:rPr>
          <w:sz w:val="20"/>
          <w:szCs w:val="20"/>
        </w:rPr>
        <w:t>I’ve criticised Ofcom for letting Royal Mail off the hook after they announced they’ll allow second-class deliveries to be scrapped on Saturdays and cut back during the week. This will leave so many people across Seaford, Lewes, Newhaven, Polegate and our villages in the lurch. I have heard a lot from residents fed up with delays to their post. Local posties do a brilliant job despite leadership that keeps failing them. Instead of giving those at the top a free pass, Ofcom should be holding Royal Mail properly to account. People shouldn’t have to just grin and bear it – Our communities deserve a reliable postal service.</w:t>
      </w:r>
    </w:p>
    <w:p w14:paraId="3D5B5ACB" w14:textId="77777777" w:rsidR="00197687" w:rsidRPr="00165E66" w:rsidRDefault="00197687" w:rsidP="00197687">
      <w:pPr>
        <w:rPr>
          <w:b/>
          <w:bCs/>
          <w:sz w:val="20"/>
          <w:szCs w:val="20"/>
        </w:rPr>
      </w:pPr>
    </w:p>
    <w:p w14:paraId="74B6FABB" w14:textId="77777777" w:rsidR="00197687" w:rsidRPr="00165E66" w:rsidRDefault="00197687" w:rsidP="00197687">
      <w:pPr>
        <w:spacing w:after="0"/>
        <w:rPr>
          <w:b/>
          <w:bCs/>
          <w:sz w:val="20"/>
          <w:szCs w:val="20"/>
        </w:rPr>
      </w:pPr>
      <w:r w:rsidRPr="00165E66">
        <w:rPr>
          <w:b/>
          <w:bCs/>
          <w:sz w:val="20"/>
          <w:szCs w:val="20"/>
        </w:rPr>
        <w:t>Hyperemesis gravidarum</w:t>
      </w:r>
    </w:p>
    <w:p w14:paraId="2ABDC1BC" w14:textId="77777777" w:rsidR="00197687" w:rsidRPr="00165E66" w:rsidRDefault="00197687" w:rsidP="00197687">
      <w:pPr>
        <w:spacing w:after="0"/>
        <w:rPr>
          <w:sz w:val="20"/>
          <w:szCs w:val="20"/>
        </w:rPr>
      </w:pPr>
      <w:r w:rsidRPr="00165E66">
        <w:rPr>
          <w:sz w:val="20"/>
          <w:szCs w:val="20"/>
        </w:rPr>
        <w:t xml:space="preserve">I asked the Prime Minister about Hyperemesis Gravidarum (HG). A pregnancy condition that can mean vomiting more than 20 times a day. It causes extreme physical discomfort, acute malnutrition, and severe dehydration, with profound and long-lasting mental health consequences.   Fortunately, there is a treatment, </w:t>
      </w:r>
      <w:proofErr w:type="spellStart"/>
      <w:r w:rsidRPr="00165E66">
        <w:rPr>
          <w:sz w:val="20"/>
          <w:szCs w:val="20"/>
        </w:rPr>
        <w:t>Xonvea</w:t>
      </w:r>
      <w:proofErr w:type="spellEnd"/>
      <w:r w:rsidRPr="00165E66">
        <w:rPr>
          <w:sz w:val="20"/>
          <w:szCs w:val="20"/>
        </w:rPr>
        <w:t>. An anti-nausea drug that is available through the NHS. Unfortunately, its availability is not universal, and women face a postcode lottery when it comes to access. I am glad the Prime Minister has agreed to arrange a meeting between me, campaigners, and the relevant minister so we can hopefully improve access to this life saving drug.</w:t>
      </w:r>
    </w:p>
    <w:p w14:paraId="4CBE0F0E" w14:textId="77777777" w:rsidR="00197687" w:rsidRPr="00165E66" w:rsidRDefault="00197687" w:rsidP="00197687">
      <w:pPr>
        <w:spacing w:after="0"/>
        <w:rPr>
          <w:sz w:val="20"/>
          <w:szCs w:val="20"/>
        </w:rPr>
      </w:pPr>
    </w:p>
    <w:p w14:paraId="32546A0C" w14:textId="77777777" w:rsidR="00197687" w:rsidRPr="00165E66" w:rsidRDefault="00197687" w:rsidP="00197687">
      <w:pPr>
        <w:spacing w:after="0"/>
        <w:rPr>
          <w:b/>
          <w:bCs/>
          <w:sz w:val="20"/>
          <w:szCs w:val="20"/>
        </w:rPr>
      </w:pPr>
      <w:r w:rsidRPr="00165E66">
        <w:rPr>
          <w:b/>
          <w:bCs/>
          <w:sz w:val="20"/>
          <w:szCs w:val="20"/>
        </w:rPr>
        <w:t>Media interviews</w:t>
      </w:r>
    </w:p>
    <w:p w14:paraId="6B751FA7" w14:textId="77777777" w:rsidR="00197687" w:rsidRPr="00165E66" w:rsidRDefault="00197687" w:rsidP="00197687">
      <w:pPr>
        <w:spacing w:after="0"/>
        <w:rPr>
          <w:sz w:val="20"/>
          <w:szCs w:val="20"/>
        </w:rPr>
      </w:pPr>
      <w:r w:rsidRPr="00165E66">
        <w:rPr>
          <w:sz w:val="20"/>
          <w:szCs w:val="20"/>
        </w:rPr>
        <w:t xml:space="preserve">My question on Hyperemesis Gravidarum was reported on by Sky News. I was also on BBC </w:t>
      </w:r>
      <w:proofErr w:type="gramStart"/>
      <w:r w:rsidRPr="00165E66">
        <w:rPr>
          <w:sz w:val="20"/>
          <w:szCs w:val="20"/>
        </w:rPr>
        <w:t>South East</w:t>
      </w:r>
      <w:proofErr w:type="gramEnd"/>
      <w:r w:rsidRPr="00165E66">
        <w:rPr>
          <w:sz w:val="20"/>
          <w:szCs w:val="20"/>
        </w:rPr>
        <w:t xml:space="preserve"> talking about Special Educational Needs &amp; Disability provision in Sussex and the </w:t>
      </w:r>
      <w:proofErr w:type="gramStart"/>
      <w:r w:rsidRPr="00165E66">
        <w:rPr>
          <w:sz w:val="20"/>
          <w:szCs w:val="20"/>
        </w:rPr>
        <w:t>South East</w:t>
      </w:r>
      <w:proofErr w:type="gramEnd"/>
      <w:r w:rsidRPr="00165E66">
        <w:rPr>
          <w:sz w:val="20"/>
          <w:szCs w:val="20"/>
        </w:rPr>
        <w:t xml:space="preserve">. BBC Radio Sussex interviewed me about the proposals for local government boundaries where I set out my view opposing Brighton’s eastward expansion. </w:t>
      </w:r>
    </w:p>
    <w:p w14:paraId="074C4CF2" w14:textId="77777777" w:rsidR="00197687" w:rsidRPr="00165E66" w:rsidRDefault="00197687" w:rsidP="00197687">
      <w:pPr>
        <w:spacing w:after="0"/>
        <w:rPr>
          <w:sz w:val="20"/>
          <w:szCs w:val="20"/>
        </w:rPr>
      </w:pPr>
    </w:p>
    <w:p w14:paraId="15309C62" w14:textId="77777777" w:rsidR="00197687" w:rsidRPr="00165E66" w:rsidRDefault="00197687" w:rsidP="00197687">
      <w:pPr>
        <w:spacing w:after="0"/>
        <w:rPr>
          <w:b/>
          <w:bCs/>
          <w:sz w:val="20"/>
          <w:szCs w:val="20"/>
        </w:rPr>
      </w:pPr>
      <w:r w:rsidRPr="00165E66">
        <w:rPr>
          <w:b/>
          <w:bCs/>
          <w:sz w:val="20"/>
          <w:szCs w:val="20"/>
        </w:rPr>
        <w:t>Summer Tour</w:t>
      </w:r>
    </w:p>
    <w:p w14:paraId="74967727" w14:textId="122ED39F" w:rsidR="007C19A4" w:rsidRDefault="00197687" w:rsidP="00197687">
      <w:pPr>
        <w:rPr>
          <w:sz w:val="20"/>
          <w:szCs w:val="20"/>
        </w:rPr>
      </w:pPr>
      <w:r w:rsidRPr="00165E66">
        <w:rPr>
          <w:sz w:val="20"/>
          <w:szCs w:val="20"/>
        </w:rPr>
        <w:t xml:space="preserve">I look forward to visiting Alfriston on the </w:t>
      </w:r>
      <w:proofErr w:type="gramStart"/>
      <w:r w:rsidRPr="00165E66">
        <w:rPr>
          <w:sz w:val="20"/>
          <w:szCs w:val="20"/>
        </w:rPr>
        <w:t>5th</w:t>
      </w:r>
      <w:proofErr w:type="gramEnd"/>
      <w:r w:rsidRPr="00165E66">
        <w:rPr>
          <w:sz w:val="20"/>
          <w:szCs w:val="20"/>
        </w:rPr>
        <w:t xml:space="preserve"> August and discussing any issues the parish may be facing.  </w:t>
      </w:r>
    </w:p>
    <w:p w14:paraId="76C466CF" w14:textId="77777777" w:rsidR="00164A97" w:rsidRDefault="00164A97" w:rsidP="00197687">
      <w:pPr>
        <w:rPr>
          <w:rFonts w:cstheme="minorHAnsi"/>
        </w:rPr>
      </w:pPr>
    </w:p>
    <w:p w14:paraId="00A22376" w14:textId="06C82E0E" w:rsidR="00665016" w:rsidRDefault="00665016" w:rsidP="00665016">
      <w:pPr>
        <w:rPr>
          <w:rFonts w:cstheme="minorHAnsi"/>
          <w:color w:val="0070C0"/>
          <w:u w:val="single"/>
        </w:rPr>
      </w:pPr>
      <w:r w:rsidRPr="00276202">
        <w:rPr>
          <w:rFonts w:cstheme="minorHAnsi"/>
          <w:color w:val="0070C0"/>
          <w:u w:val="single"/>
        </w:rPr>
        <w:t xml:space="preserve">Appendix </w:t>
      </w:r>
      <w:proofErr w:type="gramStart"/>
      <w:r w:rsidR="00E71380">
        <w:rPr>
          <w:rFonts w:cstheme="minorHAnsi"/>
          <w:color w:val="0070C0"/>
          <w:u w:val="single"/>
        </w:rPr>
        <w:t>C</w:t>
      </w:r>
      <w:r w:rsidRPr="00276202">
        <w:rPr>
          <w:rFonts w:cstheme="minorHAnsi"/>
          <w:color w:val="0070C0"/>
          <w:u w:val="single"/>
        </w:rPr>
        <w:t xml:space="preserve">  -</w:t>
      </w:r>
      <w:proofErr w:type="gramEnd"/>
      <w:r w:rsidRPr="00276202">
        <w:rPr>
          <w:rFonts w:cstheme="minorHAnsi"/>
          <w:color w:val="0070C0"/>
          <w:u w:val="single"/>
        </w:rPr>
        <w:t xml:space="preserve">  </w:t>
      </w:r>
      <w:r w:rsidR="00267686">
        <w:rPr>
          <w:rFonts w:cstheme="minorHAnsi"/>
          <w:color w:val="0070C0"/>
          <w:u w:val="single"/>
        </w:rPr>
        <w:t>Update from Cllr Stephen Shing ESC</w:t>
      </w:r>
    </w:p>
    <w:p w14:paraId="3150E4D2" w14:textId="6AAB8D53" w:rsidR="005E2F26" w:rsidRDefault="005B0AFD">
      <w:pPr>
        <w:rPr>
          <w:rFonts w:cstheme="minorHAnsi"/>
          <w:noProof/>
        </w:rPr>
      </w:pPr>
      <w:r>
        <w:rPr>
          <w:rFonts w:cstheme="minorHAnsi"/>
          <w:noProof/>
        </w:rPr>
        <w:lastRenderedPageBreak/>
        <w:drawing>
          <wp:inline distT="0" distB="0" distL="0" distR="0" wp14:anchorId="4B82E761" wp14:editId="78D017F4">
            <wp:extent cx="6096000" cy="5343525"/>
            <wp:effectExtent l="0" t="0" r="0" b="9525"/>
            <wp:docPr id="1174705439" name="Picture 3" descr="Cllr Stephen Shing'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05439" name="Picture 3" descr="Cllr Stephen Shing's repo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5343525"/>
                    </a:xfrm>
                    <a:prstGeom prst="rect">
                      <a:avLst/>
                    </a:prstGeom>
                    <a:noFill/>
                  </pic:spPr>
                </pic:pic>
              </a:graphicData>
            </a:graphic>
          </wp:inline>
        </w:drawing>
      </w:r>
    </w:p>
    <w:p w14:paraId="2C0F62C8" w14:textId="30A8B7D3" w:rsidR="001111FD" w:rsidRPr="001111FD" w:rsidRDefault="001111FD" w:rsidP="001111FD">
      <w:pPr>
        <w:tabs>
          <w:tab w:val="left" w:pos="3780"/>
        </w:tabs>
        <w:rPr>
          <w:rFonts w:cstheme="minorHAnsi"/>
        </w:rPr>
      </w:pPr>
      <w:r>
        <w:rPr>
          <w:rFonts w:cstheme="minorHAnsi"/>
          <w:noProof/>
        </w:rPr>
        <w:drawing>
          <wp:inline distT="0" distB="0" distL="0" distR="0" wp14:anchorId="2E0C19F3" wp14:editId="258C61A0">
            <wp:extent cx="6667500" cy="3743325"/>
            <wp:effectExtent l="0" t="0" r="0" b="9525"/>
            <wp:docPr id="1286448424" name="Picture 5" descr="Cllr Stephen Shing's repor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48424" name="Picture 5" descr="Cllr Stephen Shing's report continu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00" cy="3743325"/>
                    </a:xfrm>
                    <a:prstGeom prst="rect">
                      <a:avLst/>
                    </a:prstGeom>
                    <a:noFill/>
                  </pic:spPr>
                </pic:pic>
              </a:graphicData>
            </a:graphic>
          </wp:inline>
        </w:drawing>
      </w:r>
    </w:p>
    <w:p w14:paraId="33D26869" w14:textId="49A68237" w:rsidR="00B4401D" w:rsidRDefault="008677E4">
      <w:pPr>
        <w:rPr>
          <w:rFonts w:cstheme="minorHAnsi"/>
        </w:rPr>
      </w:pPr>
      <w:r w:rsidRPr="008677E4">
        <w:rPr>
          <w:rFonts w:cstheme="minorHAnsi"/>
          <w:noProof/>
        </w:rPr>
        <w:lastRenderedPageBreak/>
        <w:drawing>
          <wp:inline distT="0" distB="0" distL="0" distR="0" wp14:anchorId="13DE4B3B" wp14:editId="75526DAE">
            <wp:extent cx="5010150" cy="2631440"/>
            <wp:effectExtent l="0" t="0" r="0" b="0"/>
            <wp:docPr id="1331517649" name="Picture 1" descr="Cllr Stephen Shings repor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17649" name="Picture 1" descr="Cllr Stephen Shings report continued"/>
                    <pic:cNvPicPr/>
                  </pic:nvPicPr>
                  <pic:blipFill>
                    <a:blip r:embed="rId28"/>
                    <a:stretch>
                      <a:fillRect/>
                    </a:stretch>
                  </pic:blipFill>
                  <pic:spPr>
                    <a:xfrm>
                      <a:off x="0" y="0"/>
                      <a:ext cx="5010150" cy="2631440"/>
                    </a:xfrm>
                    <a:prstGeom prst="rect">
                      <a:avLst/>
                    </a:prstGeom>
                  </pic:spPr>
                </pic:pic>
              </a:graphicData>
            </a:graphic>
          </wp:inline>
        </w:drawing>
      </w:r>
    </w:p>
    <w:p w14:paraId="297DA3F7" w14:textId="48B22F72" w:rsidR="00D93B77" w:rsidRDefault="00D93B77" w:rsidP="00B07BE0">
      <w:pPr>
        <w:rPr>
          <w:rFonts w:cstheme="minorHAnsi"/>
          <w:color w:val="0070C0"/>
          <w:u w:val="single"/>
        </w:rPr>
      </w:pPr>
      <w:r>
        <w:rPr>
          <w:rFonts w:cstheme="minorHAnsi"/>
          <w:noProof/>
          <w:color w:val="0070C0"/>
          <w:u w:val="single"/>
        </w:rPr>
        <w:drawing>
          <wp:inline distT="0" distB="0" distL="0" distR="0" wp14:anchorId="5260B55C" wp14:editId="1AEB5FBA">
            <wp:extent cx="5324475" cy="5791200"/>
            <wp:effectExtent l="0" t="0" r="9525" b="0"/>
            <wp:docPr id="1971179186" name="Picture 7" descr="Cllr Stephen Shings repor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79186" name="Picture 7" descr="Cllr Stephen Shings report continu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4475" cy="5791200"/>
                    </a:xfrm>
                    <a:prstGeom prst="rect">
                      <a:avLst/>
                    </a:prstGeom>
                    <a:noFill/>
                  </pic:spPr>
                </pic:pic>
              </a:graphicData>
            </a:graphic>
          </wp:inline>
        </w:drawing>
      </w:r>
    </w:p>
    <w:p w14:paraId="765A9C47" w14:textId="6775778D" w:rsidR="009B20E8" w:rsidRDefault="00451B59" w:rsidP="00B07BE0">
      <w:pPr>
        <w:rPr>
          <w:rFonts w:cstheme="minorHAnsi"/>
          <w:color w:val="0070C0"/>
          <w:u w:val="single"/>
        </w:rPr>
      </w:pPr>
      <w:r>
        <w:rPr>
          <w:rFonts w:cstheme="minorHAnsi"/>
          <w:noProof/>
          <w:color w:val="0070C0"/>
          <w:u w:val="single"/>
        </w:rPr>
        <w:lastRenderedPageBreak/>
        <w:drawing>
          <wp:inline distT="0" distB="0" distL="0" distR="0" wp14:anchorId="2510EC47" wp14:editId="1C3E1AC4">
            <wp:extent cx="5638800" cy="5800725"/>
            <wp:effectExtent l="0" t="0" r="0" b="9525"/>
            <wp:docPr id="430386995" name="Picture 8" descr="Cllr Stephenb Shigs repo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86995" name="Picture 8" descr="Cllr Stephenb Shigs repot Continu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8800" cy="5800725"/>
                    </a:xfrm>
                    <a:prstGeom prst="rect">
                      <a:avLst/>
                    </a:prstGeom>
                    <a:noFill/>
                  </pic:spPr>
                </pic:pic>
              </a:graphicData>
            </a:graphic>
          </wp:inline>
        </w:drawing>
      </w:r>
    </w:p>
    <w:p w14:paraId="547953A3" w14:textId="5F9BC850" w:rsidR="00451B59" w:rsidRDefault="00AB0053" w:rsidP="00B07BE0">
      <w:pPr>
        <w:rPr>
          <w:rFonts w:cstheme="minorHAnsi"/>
          <w:color w:val="0070C0"/>
          <w:u w:val="single"/>
        </w:rPr>
      </w:pPr>
      <w:r>
        <w:rPr>
          <w:rFonts w:cstheme="minorHAnsi"/>
          <w:noProof/>
          <w:color w:val="0070C0"/>
          <w:u w:val="single"/>
        </w:rPr>
        <w:drawing>
          <wp:inline distT="0" distB="0" distL="0" distR="0" wp14:anchorId="2E7F116F" wp14:editId="522FE48D">
            <wp:extent cx="5772150" cy="3362325"/>
            <wp:effectExtent l="0" t="0" r="0" b="9525"/>
            <wp:docPr id="1865844251" name="Picture 9" descr="Cllr Stephen Shings report co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44251" name="Picture 9" descr="Cllr Stephen Shings report cotinu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2150" cy="3362325"/>
                    </a:xfrm>
                    <a:prstGeom prst="rect">
                      <a:avLst/>
                    </a:prstGeom>
                    <a:noFill/>
                  </pic:spPr>
                </pic:pic>
              </a:graphicData>
            </a:graphic>
          </wp:inline>
        </w:drawing>
      </w:r>
    </w:p>
    <w:p w14:paraId="12E4168A" w14:textId="2C2778E5" w:rsidR="00AB0053" w:rsidRDefault="000D32C7" w:rsidP="00B07BE0">
      <w:pPr>
        <w:rPr>
          <w:rFonts w:cstheme="minorHAnsi"/>
          <w:color w:val="0070C0"/>
          <w:u w:val="single"/>
        </w:rPr>
      </w:pPr>
      <w:r>
        <w:rPr>
          <w:rFonts w:cstheme="minorHAnsi"/>
          <w:noProof/>
          <w:color w:val="0070C0"/>
          <w:u w:val="single"/>
        </w:rPr>
        <w:lastRenderedPageBreak/>
        <w:drawing>
          <wp:inline distT="0" distB="0" distL="0" distR="0" wp14:anchorId="37A7C4EB" wp14:editId="769943B8">
            <wp:extent cx="6200775" cy="4752975"/>
            <wp:effectExtent l="0" t="0" r="9525" b="9525"/>
            <wp:docPr id="233682281" name="Picture 10" descr="Cllr Stephen Shing's repor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82281" name="Picture 10" descr="Cllr Stephen Shing's report continu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0775" cy="4752975"/>
                    </a:xfrm>
                    <a:prstGeom prst="rect">
                      <a:avLst/>
                    </a:prstGeom>
                    <a:noFill/>
                  </pic:spPr>
                </pic:pic>
              </a:graphicData>
            </a:graphic>
          </wp:inline>
        </w:drawing>
      </w:r>
    </w:p>
    <w:p w14:paraId="790A6380" w14:textId="253F9281" w:rsidR="00F63C65" w:rsidRDefault="00DE6455" w:rsidP="00B07BE0">
      <w:pPr>
        <w:rPr>
          <w:rFonts w:ascii="Arial" w:hAnsi="Arial" w:cs="Arial"/>
          <w:sz w:val="20"/>
          <w:szCs w:val="20"/>
          <w:lang w:eastAsia="en-GB"/>
        </w:rPr>
      </w:pPr>
      <w:r w:rsidRPr="00276202">
        <w:rPr>
          <w:rFonts w:cstheme="minorHAnsi"/>
          <w:color w:val="0070C0"/>
          <w:u w:val="single"/>
        </w:rPr>
        <w:t xml:space="preserve">Appendix </w:t>
      </w:r>
      <w:proofErr w:type="gramStart"/>
      <w:r w:rsidR="00E71380">
        <w:rPr>
          <w:rFonts w:cstheme="minorHAnsi"/>
          <w:color w:val="0070C0"/>
          <w:u w:val="single"/>
        </w:rPr>
        <w:t>D</w:t>
      </w:r>
      <w:r w:rsidRPr="00276202">
        <w:rPr>
          <w:rFonts w:cstheme="minorHAnsi"/>
          <w:color w:val="0070C0"/>
          <w:u w:val="single"/>
        </w:rPr>
        <w:t xml:space="preserve">  -</w:t>
      </w:r>
      <w:proofErr w:type="gramEnd"/>
      <w:r w:rsidRPr="00276202">
        <w:rPr>
          <w:rFonts w:cstheme="minorHAnsi"/>
          <w:color w:val="0070C0"/>
          <w:u w:val="single"/>
        </w:rPr>
        <w:t xml:space="preserve">  </w:t>
      </w:r>
      <w:r>
        <w:rPr>
          <w:rFonts w:cstheme="minorHAnsi"/>
          <w:color w:val="0070C0"/>
          <w:u w:val="single"/>
        </w:rPr>
        <w:t>Up</w:t>
      </w:r>
      <w:r w:rsidR="009C7518">
        <w:rPr>
          <w:rFonts w:cstheme="minorHAnsi"/>
          <w:color w:val="0070C0"/>
          <w:u w:val="single"/>
        </w:rPr>
        <w:t>date from</w:t>
      </w:r>
      <w:r w:rsidR="00B07BE0">
        <w:rPr>
          <w:rFonts w:cstheme="minorHAnsi"/>
          <w:color w:val="0070C0"/>
          <w:u w:val="single"/>
        </w:rPr>
        <w:t xml:space="preserve"> Cllr David Greaves, WDC</w:t>
      </w:r>
      <w:r w:rsidR="009C7518">
        <w:rPr>
          <w:rFonts w:cstheme="minorHAnsi"/>
          <w:color w:val="0070C0"/>
          <w:u w:val="single"/>
        </w:rPr>
        <w:t xml:space="preserve"> </w:t>
      </w:r>
      <w:bookmarkStart w:id="0" w:name="_Hlk198565887"/>
    </w:p>
    <w:p w14:paraId="67483FB7" w14:textId="77777777" w:rsidR="00A14331" w:rsidRPr="000F42DE" w:rsidRDefault="00A14331" w:rsidP="00F63C65">
      <w:pPr>
        <w:pStyle w:val="NoSpacing"/>
        <w:rPr>
          <w:rFonts w:ascii="Arial" w:hAnsi="Arial" w:cs="Arial"/>
          <w:sz w:val="20"/>
          <w:szCs w:val="20"/>
          <w:lang w:eastAsia="en-GB"/>
        </w:rPr>
      </w:pPr>
    </w:p>
    <w:bookmarkEnd w:id="0"/>
    <w:p w14:paraId="2D895753" w14:textId="77777777" w:rsidR="00630E66" w:rsidRPr="00AA1109" w:rsidRDefault="00630E66" w:rsidP="00630E66">
      <w:pPr>
        <w:rPr>
          <w:rFonts w:ascii="Arial" w:eastAsiaTheme="minorEastAsia" w:hAnsi="Arial" w:cs="Arial"/>
          <w:b/>
          <w:bCs/>
          <w:sz w:val="20"/>
          <w:szCs w:val="20"/>
          <w:u w:val="single"/>
        </w:rPr>
      </w:pPr>
      <w:r w:rsidRPr="00AA1109">
        <w:rPr>
          <w:rFonts w:ascii="Arial" w:eastAsiaTheme="minorEastAsia" w:hAnsi="Arial" w:cs="Arial"/>
          <w:b/>
          <w:bCs/>
          <w:sz w:val="20"/>
          <w:szCs w:val="20"/>
          <w:u w:val="single"/>
        </w:rPr>
        <w:t>Report – Alfriston PC - Monday 21st July 2025</w:t>
      </w:r>
    </w:p>
    <w:p w14:paraId="08E7D170" w14:textId="77777777" w:rsidR="00630E66" w:rsidRDefault="00630E66" w:rsidP="00630E66">
      <w:pPr>
        <w:tabs>
          <w:tab w:val="left" w:pos="0"/>
        </w:tabs>
        <w:ind w:left="-142"/>
        <w:contextualSpacing/>
        <w:jc w:val="both"/>
        <w:rPr>
          <w:rFonts w:ascii="Arial" w:eastAsiaTheme="minorEastAsia" w:hAnsi="Arial" w:cs="Arial"/>
          <w:b/>
          <w:bCs/>
          <w:sz w:val="20"/>
          <w:szCs w:val="20"/>
          <w:u w:val="single"/>
        </w:rPr>
      </w:pPr>
    </w:p>
    <w:p w14:paraId="25024905" w14:textId="77777777" w:rsidR="00D93B77" w:rsidRPr="00AA1109" w:rsidRDefault="00D93B77" w:rsidP="00630E66">
      <w:pPr>
        <w:tabs>
          <w:tab w:val="left" w:pos="0"/>
        </w:tabs>
        <w:ind w:left="-142"/>
        <w:contextualSpacing/>
        <w:jc w:val="both"/>
        <w:rPr>
          <w:rFonts w:ascii="Arial" w:eastAsiaTheme="minorEastAsia" w:hAnsi="Arial" w:cs="Arial"/>
          <w:b/>
          <w:bCs/>
          <w:sz w:val="20"/>
          <w:szCs w:val="20"/>
          <w:u w:val="single"/>
        </w:rPr>
      </w:pPr>
    </w:p>
    <w:p w14:paraId="405A77B3" w14:textId="77777777" w:rsidR="00630E66" w:rsidRPr="00AA1109" w:rsidRDefault="00630E66" w:rsidP="00630E66">
      <w:pPr>
        <w:numPr>
          <w:ilvl w:val="0"/>
          <w:numId w:val="16"/>
        </w:numPr>
        <w:shd w:val="clear" w:color="auto" w:fill="FFFFFF"/>
        <w:spacing w:after="100" w:afterAutospacing="1" w:line="240" w:lineRule="auto"/>
        <w:ind w:left="284" w:hanging="284"/>
        <w:contextualSpacing/>
        <w:jc w:val="both"/>
        <w:rPr>
          <w:rFonts w:ascii="Arial" w:hAnsi="Arial" w:cs="Arial"/>
          <w:b/>
          <w:bCs/>
          <w:sz w:val="20"/>
          <w:szCs w:val="20"/>
          <w:lang w:val="en-US" w:eastAsia="en-GB"/>
        </w:rPr>
      </w:pPr>
      <w:r w:rsidRPr="00AA1109">
        <w:rPr>
          <w:rFonts w:ascii="Arial" w:hAnsi="Arial" w:cs="Arial"/>
          <w:sz w:val="20"/>
          <w:szCs w:val="20"/>
          <w:lang w:val="en-US" w:eastAsia="en-GB"/>
        </w:rPr>
        <w:t xml:space="preserve"> </w:t>
      </w:r>
      <w:r w:rsidRPr="00AA1109">
        <w:rPr>
          <w:rFonts w:ascii="Arial" w:hAnsi="Arial" w:cs="Arial"/>
          <w:b/>
          <w:bCs/>
          <w:sz w:val="20"/>
          <w:szCs w:val="20"/>
          <w:lang w:val="en-US" w:eastAsia="en-GB"/>
        </w:rPr>
        <w:t>Rural Services Network and BT Digital Switchover</w:t>
      </w:r>
    </w:p>
    <w:p w14:paraId="76275FA3" w14:textId="77777777" w:rsidR="00630E66" w:rsidRPr="00AA1109" w:rsidRDefault="00630E66" w:rsidP="00630E66">
      <w:pPr>
        <w:rPr>
          <w:rFonts w:ascii="Arial" w:hAnsi="Arial" w:cs="Arial"/>
          <w:sz w:val="20"/>
          <w:szCs w:val="20"/>
          <w:lang w:val="en-US" w:eastAsia="en-GB"/>
        </w:rPr>
      </w:pPr>
      <w:r w:rsidRPr="00AA1109">
        <w:rPr>
          <w:rFonts w:ascii="Arial" w:hAnsi="Arial" w:cs="Arial"/>
          <w:sz w:val="20"/>
          <w:szCs w:val="20"/>
        </w:rPr>
        <w:t xml:space="preserve">The </w:t>
      </w:r>
      <w:r w:rsidRPr="00AA1109">
        <w:rPr>
          <w:rFonts w:ascii="Arial" w:hAnsi="Arial" w:cs="Arial"/>
          <w:b/>
          <w:bCs/>
          <w:sz w:val="20"/>
          <w:szCs w:val="20"/>
        </w:rPr>
        <w:t xml:space="preserve">RSN hosted a BT Digital Switchover Event   </w:t>
      </w:r>
      <w:r w:rsidRPr="00AA1109">
        <w:rPr>
          <w:rFonts w:ascii="Arial" w:hAnsi="Arial" w:cs="Arial"/>
          <w:sz w:val="20"/>
          <w:szCs w:val="20"/>
        </w:rPr>
        <w:t>in June.</w:t>
      </w:r>
    </w:p>
    <w:p w14:paraId="358E3E91" w14:textId="1638DF01" w:rsidR="00630E66" w:rsidRPr="00F11925" w:rsidRDefault="00630E66" w:rsidP="00630E66">
      <w:pPr>
        <w:rPr>
          <w:rFonts w:ascii="Arial" w:hAnsi="Arial" w:cs="Arial"/>
          <w:sz w:val="20"/>
          <w:szCs w:val="20"/>
          <w:lang w:val="en-US" w:eastAsia="en-GB"/>
        </w:rPr>
      </w:pPr>
      <w:r w:rsidRPr="00AA1109">
        <w:rPr>
          <w:rFonts w:ascii="Arial" w:hAnsi="Arial" w:cs="Arial"/>
          <w:sz w:val="20"/>
          <w:szCs w:val="20"/>
          <w:lang w:val="en-US" w:eastAsia="en-GB"/>
        </w:rPr>
        <w:t xml:space="preserve">This was an extremely informative session </w:t>
      </w:r>
      <w:proofErr w:type="gramStart"/>
      <w:r w:rsidRPr="00AA1109">
        <w:rPr>
          <w:rFonts w:ascii="Arial" w:hAnsi="Arial" w:cs="Arial"/>
          <w:sz w:val="20"/>
          <w:szCs w:val="20"/>
          <w:lang w:val="en-US" w:eastAsia="en-GB"/>
        </w:rPr>
        <w:t>and  BT’s</w:t>
      </w:r>
      <w:proofErr w:type="gramEnd"/>
      <w:r w:rsidRPr="00AA1109">
        <w:rPr>
          <w:rFonts w:ascii="Arial" w:hAnsi="Arial" w:cs="Arial"/>
          <w:sz w:val="20"/>
          <w:szCs w:val="20"/>
          <w:lang w:val="en-US" w:eastAsia="en-GB"/>
        </w:rPr>
        <w:t xml:space="preserve"> presentation by Chris Hockley might be of interest to anyone in the Ward who relies on a </w:t>
      </w:r>
      <w:proofErr w:type="spellStart"/>
      <w:r w:rsidRPr="00AA1109">
        <w:rPr>
          <w:rFonts w:ascii="Arial" w:hAnsi="Arial" w:cs="Arial"/>
          <w:sz w:val="20"/>
          <w:szCs w:val="20"/>
          <w:lang w:val="en-US" w:eastAsia="en-GB"/>
        </w:rPr>
        <w:t>care</w:t>
      </w:r>
      <w:proofErr w:type="spellEnd"/>
      <w:r w:rsidRPr="00AA1109">
        <w:rPr>
          <w:rFonts w:ascii="Arial" w:hAnsi="Arial" w:cs="Arial"/>
          <w:sz w:val="20"/>
          <w:szCs w:val="20"/>
          <w:lang w:val="en-US" w:eastAsia="en-GB"/>
        </w:rPr>
        <w:t xml:space="preserve"> alarm and the current analogue telephone line connection.   Things are </w:t>
      </w:r>
      <w:proofErr w:type="gramStart"/>
      <w:r w:rsidRPr="00AA1109">
        <w:rPr>
          <w:rFonts w:ascii="Arial" w:hAnsi="Arial" w:cs="Arial"/>
          <w:sz w:val="20"/>
          <w:szCs w:val="20"/>
          <w:lang w:val="en-US" w:eastAsia="en-GB"/>
        </w:rPr>
        <w:t>changing  (</w:t>
      </w:r>
      <w:proofErr w:type="gramEnd"/>
      <w:r w:rsidRPr="00AA1109">
        <w:rPr>
          <w:rFonts w:ascii="Arial" w:hAnsi="Arial" w:cs="Arial"/>
          <w:sz w:val="20"/>
          <w:szCs w:val="20"/>
          <w:lang w:val="en-US" w:eastAsia="en-GB"/>
        </w:rPr>
        <w:t xml:space="preserve">going </w:t>
      </w:r>
      <w:proofErr w:type="gramStart"/>
      <w:r w:rsidRPr="00AA1109">
        <w:rPr>
          <w:rFonts w:ascii="Arial" w:hAnsi="Arial" w:cs="Arial"/>
          <w:sz w:val="20"/>
          <w:szCs w:val="20"/>
          <w:lang w:val="en-US" w:eastAsia="en-GB"/>
        </w:rPr>
        <w:t xml:space="preserve">digital)   </w:t>
      </w:r>
      <w:proofErr w:type="gramEnd"/>
      <w:r w:rsidRPr="00AA1109">
        <w:rPr>
          <w:rFonts w:ascii="Arial" w:hAnsi="Arial" w:cs="Arial"/>
          <w:sz w:val="20"/>
          <w:szCs w:val="20"/>
          <w:lang w:val="en-US" w:eastAsia="en-GB"/>
        </w:rPr>
        <w:t>and there is an explanation of the safeguards that are being put in place for residents</w:t>
      </w:r>
      <w:r w:rsidR="00F11925">
        <w:rPr>
          <w:rFonts w:ascii="Arial" w:hAnsi="Arial" w:cs="Arial"/>
          <w:sz w:val="20"/>
          <w:szCs w:val="20"/>
          <w:lang w:val="en-US" w:eastAsia="en-GB"/>
        </w:rPr>
        <w:t xml:space="preserve">.  </w:t>
      </w:r>
      <w:r w:rsidRPr="00AA1109">
        <w:rPr>
          <w:rFonts w:ascii="Arial" w:hAnsi="Arial" w:cs="Arial"/>
          <w:sz w:val="20"/>
          <w:szCs w:val="20"/>
        </w:rPr>
        <w:t>To access the video recordings, presentations and useful links from the event, please click on the following link:</w:t>
      </w:r>
      <w:r w:rsidR="00F11925">
        <w:rPr>
          <w:rFonts w:ascii="Arial" w:hAnsi="Arial" w:cs="Arial"/>
          <w:sz w:val="20"/>
          <w:szCs w:val="20"/>
          <w:lang w:val="en-US" w:eastAsia="en-GB"/>
        </w:rPr>
        <w:t xml:space="preserve">  </w:t>
      </w:r>
      <w:hyperlink r:id="rId33" w:history="1">
        <w:r w:rsidR="00F11925" w:rsidRPr="00277CD8">
          <w:rPr>
            <w:rStyle w:val="Hyperlink"/>
            <w:rFonts w:ascii="Arial" w:hAnsi="Arial" w:cs="Arial"/>
            <w:sz w:val="20"/>
            <w:szCs w:val="20"/>
          </w:rPr>
          <w:t>https://rsnonline.org.uk/16-06-25-member-induction-and-bt-switchover-event</w:t>
        </w:r>
      </w:hyperlink>
      <w:r w:rsidR="00F11925">
        <w:rPr>
          <w:rFonts w:ascii="Arial" w:hAnsi="Arial" w:cs="Arial"/>
          <w:sz w:val="20"/>
          <w:szCs w:val="20"/>
          <w:lang w:val="en-US" w:eastAsia="en-GB"/>
        </w:rPr>
        <w:t xml:space="preserve">   </w:t>
      </w:r>
      <w:r w:rsidRPr="00AA1109">
        <w:rPr>
          <w:rFonts w:ascii="Arial" w:hAnsi="Arial" w:cs="Arial"/>
          <w:b/>
          <w:bCs/>
          <w:sz w:val="20"/>
          <w:szCs w:val="20"/>
        </w:rPr>
        <w:t>Chris Hockley’s presentation is the 3</w:t>
      </w:r>
      <w:r w:rsidRPr="00AA1109">
        <w:rPr>
          <w:rFonts w:ascii="Arial" w:hAnsi="Arial" w:cs="Arial"/>
          <w:b/>
          <w:bCs/>
          <w:sz w:val="20"/>
          <w:szCs w:val="20"/>
          <w:vertAlign w:val="superscript"/>
        </w:rPr>
        <w:t>rd</w:t>
      </w:r>
      <w:r w:rsidRPr="00AA1109">
        <w:rPr>
          <w:rFonts w:ascii="Arial" w:hAnsi="Arial" w:cs="Arial"/>
          <w:b/>
          <w:bCs/>
          <w:sz w:val="20"/>
          <w:szCs w:val="20"/>
        </w:rPr>
        <w:t xml:space="preserve"> item down accessible through the above link:</w:t>
      </w:r>
    </w:p>
    <w:p w14:paraId="3F93E285" w14:textId="35FA1B10" w:rsidR="00630E66" w:rsidRPr="00987C83" w:rsidRDefault="00630E66" w:rsidP="00630E66">
      <w:pPr>
        <w:rPr>
          <w:rFonts w:ascii="Arial" w:hAnsi="Arial" w:cs="Arial"/>
          <w:sz w:val="20"/>
          <w:szCs w:val="20"/>
        </w:rPr>
      </w:pPr>
      <w:r w:rsidRPr="00AA1109">
        <w:rPr>
          <w:rFonts w:ascii="Arial" w:hAnsi="Arial" w:cs="Arial"/>
          <w:b/>
          <w:bCs/>
          <w:sz w:val="20"/>
          <w:szCs w:val="20"/>
        </w:rPr>
        <w:t>To request a BT Digital switch over, online event in your area, contact:</w:t>
      </w:r>
      <w:r w:rsidR="00987C83">
        <w:rPr>
          <w:rFonts w:ascii="Arial" w:hAnsi="Arial" w:cs="Arial"/>
          <w:sz w:val="20"/>
          <w:szCs w:val="20"/>
        </w:rPr>
        <w:t xml:space="preserve">  </w:t>
      </w:r>
      <w:r w:rsidRPr="00AA1109">
        <w:rPr>
          <w:rFonts w:ascii="Arial" w:hAnsi="Arial" w:cs="Arial"/>
          <w:sz w:val="20"/>
          <w:szCs w:val="20"/>
        </w:rPr>
        <w:t xml:space="preserve">East England, London &amp; South East – Chris Hockley - </w:t>
      </w:r>
      <w:hyperlink r:id="rId34" w:tgtFrame="_blank" w:tooltip="mailto:christopher.hockley@ee.co.uk" w:history="1">
        <w:r w:rsidRPr="00AA1109">
          <w:rPr>
            <w:rFonts w:ascii="Arial" w:hAnsi="Arial" w:cs="Arial"/>
            <w:color w:val="0563C1" w:themeColor="hyperlink"/>
            <w:sz w:val="20"/>
            <w:szCs w:val="20"/>
            <w:u w:val="single"/>
          </w:rPr>
          <w:t>Christopher.hockley@ee.co.uk</w:t>
        </w:r>
      </w:hyperlink>
    </w:p>
    <w:p w14:paraId="2765DA24" w14:textId="77777777" w:rsidR="00630E66" w:rsidRPr="00AA1109" w:rsidRDefault="00630E66" w:rsidP="00630E66">
      <w:pPr>
        <w:numPr>
          <w:ilvl w:val="0"/>
          <w:numId w:val="16"/>
        </w:numPr>
        <w:shd w:val="clear" w:color="auto" w:fill="FFFFFF"/>
        <w:spacing w:after="100" w:afterAutospacing="1" w:line="240" w:lineRule="auto"/>
        <w:ind w:left="426" w:hanging="426"/>
        <w:contextualSpacing/>
        <w:jc w:val="both"/>
        <w:rPr>
          <w:rFonts w:ascii="Arial" w:hAnsi="Arial" w:cs="Arial"/>
          <w:b/>
          <w:bCs/>
          <w:sz w:val="20"/>
          <w:szCs w:val="20"/>
          <w:lang w:val="en-US" w:eastAsia="en-GB"/>
        </w:rPr>
      </w:pPr>
      <w:r w:rsidRPr="00AA1109">
        <w:rPr>
          <w:rFonts w:ascii="Arial" w:hAnsi="Arial" w:cs="Arial"/>
          <w:b/>
          <w:bCs/>
          <w:sz w:val="20"/>
          <w:szCs w:val="20"/>
          <w:lang w:val="en-US" w:eastAsia="en-GB"/>
        </w:rPr>
        <w:t>Council climbs to fourth place in climate rankings</w:t>
      </w:r>
    </w:p>
    <w:p w14:paraId="19EC60B0" w14:textId="66737949" w:rsidR="00630E66" w:rsidRPr="00AA1109" w:rsidRDefault="00630E66" w:rsidP="00630E66">
      <w:pPr>
        <w:shd w:val="clear" w:color="auto" w:fill="FFFFFF"/>
        <w:rPr>
          <w:rFonts w:ascii="Arial" w:hAnsi="Arial" w:cs="Arial"/>
          <w:sz w:val="20"/>
          <w:szCs w:val="20"/>
          <w:lang w:eastAsia="en-GB"/>
        </w:rPr>
      </w:pPr>
      <w:r w:rsidRPr="00AA1109">
        <w:rPr>
          <w:rFonts w:ascii="Arial" w:hAnsi="Arial" w:cs="Arial"/>
          <w:sz w:val="20"/>
          <w:szCs w:val="20"/>
          <w:lang w:eastAsia="en-GB"/>
        </w:rPr>
        <w:t>Remarkable improvements have been nationally recognised for Wealden District Council as a climate action leader according to an assessment that took place between July 2024 and March 2025.</w:t>
      </w:r>
    </w:p>
    <w:p w14:paraId="4535BD0C" w14:textId="26F1D424" w:rsidR="00630E66" w:rsidRPr="00AA1109" w:rsidRDefault="00630E66" w:rsidP="00630E66">
      <w:pPr>
        <w:shd w:val="clear" w:color="auto" w:fill="FFFFFF"/>
        <w:rPr>
          <w:rFonts w:ascii="Arial" w:hAnsi="Arial" w:cs="Arial"/>
          <w:sz w:val="20"/>
          <w:szCs w:val="20"/>
          <w:lang w:eastAsia="en-GB"/>
        </w:rPr>
      </w:pPr>
      <w:r w:rsidRPr="00AA1109">
        <w:rPr>
          <w:rFonts w:ascii="Arial" w:hAnsi="Arial" w:cs="Arial"/>
          <w:sz w:val="20"/>
          <w:szCs w:val="20"/>
          <w:lang w:eastAsia="en-GB"/>
        </w:rPr>
        <w:t xml:space="preserve">Climate Emergency UK is an independent organisation that supports and empowers both councils and communities to drive local climate change action. The organisation assessed councils across the UK on the steps they are taking to reach net zero. </w:t>
      </w:r>
    </w:p>
    <w:p w14:paraId="2288CBEB" w14:textId="007BCE43" w:rsidR="00630E66" w:rsidRPr="00AA1109" w:rsidRDefault="00630E66" w:rsidP="00630E66">
      <w:pPr>
        <w:shd w:val="clear" w:color="auto" w:fill="FFFFFF"/>
        <w:rPr>
          <w:rFonts w:ascii="Arial" w:hAnsi="Arial" w:cs="Arial"/>
          <w:sz w:val="20"/>
          <w:szCs w:val="20"/>
          <w:lang w:eastAsia="en-GB"/>
        </w:rPr>
      </w:pPr>
      <w:r w:rsidRPr="00AA1109">
        <w:rPr>
          <w:rFonts w:ascii="Arial" w:hAnsi="Arial" w:cs="Arial"/>
          <w:sz w:val="20"/>
          <w:szCs w:val="20"/>
          <w:lang w:eastAsia="en-GB"/>
        </w:rPr>
        <w:t xml:space="preserve">The independent assessment evaluated councils on the steps they are taking to deliver climate action and consisted of up to 91 questions, across seven different key areas including planning and land </w:t>
      </w:r>
      <w:r w:rsidRPr="00AA1109">
        <w:rPr>
          <w:rFonts w:ascii="Arial" w:hAnsi="Arial" w:cs="Arial"/>
          <w:sz w:val="20"/>
          <w:szCs w:val="20"/>
          <w:lang w:eastAsia="en-GB"/>
        </w:rPr>
        <w:lastRenderedPageBreak/>
        <w:t xml:space="preserve">use, buildings and energy, and community engagement - each council was marked against the criteria.  </w:t>
      </w:r>
    </w:p>
    <w:p w14:paraId="29FF0B57" w14:textId="419020B1" w:rsidR="00630E66" w:rsidRPr="00AA1109" w:rsidRDefault="00630E66" w:rsidP="00630E66">
      <w:pPr>
        <w:shd w:val="clear" w:color="auto" w:fill="FFFFFF"/>
        <w:rPr>
          <w:rFonts w:ascii="Arial" w:hAnsi="Arial" w:cs="Arial"/>
          <w:sz w:val="20"/>
          <w:szCs w:val="20"/>
          <w:lang w:eastAsia="en-GB"/>
        </w:rPr>
      </w:pPr>
      <w:r w:rsidRPr="00AA1109">
        <w:rPr>
          <w:rFonts w:ascii="Arial" w:hAnsi="Arial" w:cs="Arial"/>
          <w:sz w:val="20"/>
          <w:szCs w:val="20"/>
          <w:lang w:eastAsia="en-GB"/>
        </w:rPr>
        <w:t xml:space="preserve">Wealden District Council has made a 20% improvement since 2023, ranking fourth among district and borough councils in the climate change scorecards. This achievement reflects the council’s growing commitment to addressing the climate crisis through clear policy, strong leadership, and meaningful local action. </w:t>
      </w:r>
    </w:p>
    <w:p w14:paraId="42121E0E" w14:textId="43ED0FC0" w:rsidR="00630E66" w:rsidRPr="00AA1109" w:rsidRDefault="00630E66" w:rsidP="00630E66">
      <w:pPr>
        <w:shd w:val="clear" w:color="auto" w:fill="FFFFFF"/>
        <w:rPr>
          <w:rFonts w:ascii="Arial" w:hAnsi="Arial" w:cs="Arial"/>
          <w:sz w:val="20"/>
          <w:szCs w:val="20"/>
          <w:lang w:eastAsia="en-GB"/>
        </w:rPr>
      </w:pPr>
      <w:r w:rsidRPr="00AA1109">
        <w:rPr>
          <w:rFonts w:ascii="Arial" w:hAnsi="Arial" w:cs="Arial"/>
          <w:sz w:val="20"/>
          <w:szCs w:val="20"/>
          <w:lang w:eastAsia="en-GB"/>
        </w:rPr>
        <w:t xml:space="preserve">The council also outperformed the national average in five out of seven categories, including standout results in planning and land use and buildings and heating, critical to long-term emissions reduction and climate resilience.  </w:t>
      </w:r>
    </w:p>
    <w:p w14:paraId="4A348A68" w14:textId="4D57A095" w:rsidR="00630E66" w:rsidRPr="00AA1109" w:rsidRDefault="00630E66" w:rsidP="00630E66">
      <w:pPr>
        <w:shd w:val="clear" w:color="auto" w:fill="FFFFFF"/>
        <w:rPr>
          <w:rFonts w:ascii="Arial" w:hAnsi="Arial" w:cs="Arial"/>
          <w:sz w:val="20"/>
          <w:szCs w:val="20"/>
          <w:lang w:eastAsia="en-GB"/>
        </w:rPr>
      </w:pPr>
      <w:r w:rsidRPr="00AA1109">
        <w:rPr>
          <w:rFonts w:ascii="Arial" w:hAnsi="Arial" w:cs="Arial"/>
          <w:sz w:val="20"/>
          <w:szCs w:val="20"/>
          <w:lang w:eastAsia="en-GB"/>
        </w:rPr>
        <w:t>A Wealden council spokesperson said, “We’re proud to see our continued efforts on climate action recognised at a national level. These results reflect the hard work happening across the council and the district to make sustainability part of everything we do — from planning and biodiversity to how we engage with our communities. It’s encouraging to see real progress that benefits both the environment and the people who live and work in Wealden.”</w:t>
      </w:r>
    </w:p>
    <w:p w14:paraId="3134C581" w14:textId="73A8AF33" w:rsidR="00630E66" w:rsidRPr="00AA1109" w:rsidRDefault="00630E66" w:rsidP="00987C83">
      <w:pPr>
        <w:shd w:val="clear" w:color="auto" w:fill="FFFFFF"/>
        <w:rPr>
          <w:rFonts w:ascii="Arial" w:hAnsi="Arial" w:cs="Arial"/>
          <w:sz w:val="20"/>
          <w:szCs w:val="20"/>
          <w:lang w:eastAsia="en-GB"/>
        </w:rPr>
      </w:pPr>
      <w:r w:rsidRPr="00AA1109">
        <w:rPr>
          <w:rFonts w:ascii="Arial" w:hAnsi="Arial" w:cs="Arial"/>
          <w:sz w:val="20"/>
          <w:szCs w:val="20"/>
          <w:lang w:eastAsia="en-GB"/>
        </w:rPr>
        <w:t xml:space="preserve">This recognition highlights Wealden’s growing commitment to climate leadership, embedding sustainability into local policy and working collaboratively with residents, businesses, and partners to build a greener future. </w:t>
      </w:r>
    </w:p>
    <w:p w14:paraId="0F094BFC" w14:textId="71DFC52B" w:rsidR="004D7AF5" w:rsidRDefault="00630E66" w:rsidP="004D7AF5">
      <w:pPr>
        <w:spacing w:after="0"/>
        <w:rPr>
          <w:rFonts w:ascii="Aptos" w:hAnsi="Aptos" w:cs="Arial"/>
          <w:b/>
          <w:bCs/>
          <w:sz w:val="20"/>
          <w:szCs w:val="20"/>
        </w:rPr>
      </w:pPr>
      <w:r w:rsidRPr="00AA1109">
        <w:rPr>
          <w:rFonts w:ascii="Aptos" w:hAnsi="Aptos" w:cs="Arial"/>
          <w:b/>
          <w:bCs/>
          <w:sz w:val="20"/>
          <w:szCs w:val="20"/>
        </w:rPr>
        <w:t>For further information please contact:</w:t>
      </w:r>
    </w:p>
    <w:p w14:paraId="68ACF26F" w14:textId="44352833" w:rsidR="004D7AF5" w:rsidRDefault="004D7AF5" w:rsidP="004D7AF5">
      <w:pPr>
        <w:spacing w:after="0"/>
        <w:rPr>
          <w:rFonts w:ascii="Aptos" w:hAnsi="Aptos" w:cs="Arial"/>
          <w:b/>
          <w:bCs/>
          <w:sz w:val="20"/>
          <w:szCs w:val="20"/>
        </w:rPr>
      </w:pPr>
      <w:r>
        <w:rPr>
          <w:rFonts w:ascii="Aptos" w:hAnsi="Aptos" w:cs="Arial"/>
          <w:b/>
          <w:bCs/>
          <w:sz w:val="20"/>
          <w:szCs w:val="20"/>
        </w:rPr>
        <w:t>Nichola Watters, Head of Planning, Policy, Climate Change &amp; Economy, WDC</w:t>
      </w:r>
    </w:p>
    <w:p w14:paraId="36777025" w14:textId="71426959" w:rsidR="00A43791" w:rsidRDefault="00A43791" w:rsidP="004D7AF5">
      <w:pPr>
        <w:spacing w:after="0"/>
        <w:rPr>
          <w:rFonts w:ascii="Aptos" w:hAnsi="Aptos" w:cs="Arial"/>
          <w:b/>
          <w:bCs/>
          <w:sz w:val="20"/>
          <w:szCs w:val="20"/>
        </w:rPr>
      </w:pPr>
      <w:r>
        <w:rPr>
          <w:rFonts w:ascii="Aptos" w:hAnsi="Aptos" w:cs="Arial"/>
          <w:b/>
          <w:bCs/>
          <w:sz w:val="20"/>
          <w:szCs w:val="20"/>
        </w:rPr>
        <w:t xml:space="preserve">Email:  </w:t>
      </w:r>
    </w:p>
    <w:p w14:paraId="74FC8C98" w14:textId="7AC92C7E" w:rsidR="00630E66" w:rsidRPr="008F4829" w:rsidRDefault="00A43791" w:rsidP="008F4829">
      <w:pPr>
        <w:spacing w:after="0"/>
        <w:rPr>
          <w:rFonts w:ascii="Aptos" w:hAnsi="Aptos" w:cs="Arial"/>
          <w:b/>
          <w:bCs/>
          <w:sz w:val="20"/>
          <w:szCs w:val="20"/>
        </w:rPr>
      </w:pPr>
      <w:r>
        <w:rPr>
          <w:rFonts w:ascii="Aptos" w:hAnsi="Aptos" w:cs="Arial"/>
          <w:b/>
          <w:bCs/>
          <w:sz w:val="20"/>
          <w:szCs w:val="20"/>
        </w:rPr>
        <w:t>Sian Killean, Media &amp; Communications Officer, WDC, T:  0797</w:t>
      </w:r>
      <w:r w:rsidR="008F4829">
        <w:rPr>
          <w:rFonts w:ascii="Aptos" w:hAnsi="Aptos" w:cs="Arial"/>
          <w:b/>
          <w:bCs/>
          <w:sz w:val="20"/>
          <w:szCs w:val="20"/>
        </w:rPr>
        <w:t>0233321 sian.killean@wealden.gov.uk</w:t>
      </w:r>
    </w:p>
    <w:p w14:paraId="17AA9CE8" w14:textId="77777777" w:rsidR="00630E66" w:rsidRPr="00AA1109" w:rsidRDefault="00630E66" w:rsidP="00630E66">
      <w:pPr>
        <w:pStyle w:val="ListParagraph"/>
        <w:numPr>
          <w:ilvl w:val="0"/>
          <w:numId w:val="16"/>
        </w:numPr>
        <w:spacing w:after="0" w:line="240" w:lineRule="auto"/>
        <w:ind w:left="426" w:hanging="426"/>
        <w:rPr>
          <w:rStyle w:val="Strong"/>
          <w:rFonts w:ascii="Arial" w:hAnsi="Arial" w:cs="Arial"/>
          <w:b w:val="0"/>
          <w:bCs w:val="0"/>
          <w:sz w:val="20"/>
          <w:szCs w:val="20"/>
          <w:lang w:val="en-US" w:eastAsia="en-GB"/>
        </w:rPr>
      </w:pPr>
      <w:r w:rsidRPr="00AA1109">
        <w:rPr>
          <w:rStyle w:val="Strong"/>
          <w:rFonts w:ascii="Segoe UI" w:hAnsi="Segoe UI" w:cs="Segoe UI"/>
          <w:color w:val="323130"/>
          <w:sz w:val="20"/>
          <w:szCs w:val="20"/>
          <w:shd w:val="clear" w:color="auto" w:fill="FFFFFF"/>
        </w:rPr>
        <w:t>Emergency Planning</w:t>
      </w:r>
    </w:p>
    <w:p w14:paraId="751B9C2E" w14:textId="712588DA" w:rsidR="00630E66" w:rsidRPr="00FD589F" w:rsidRDefault="00630E66" w:rsidP="00FD589F">
      <w:pPr>
        <w:pStyle w:val="ListParagraph"/>
        <w:ind w:left="0"/>
        <w:rPr>
          <w:rFonts w:ascii="Arial" w:hAnsi="Arial" w:cs="Arial"/>
          <w:sz w:val="20"/>
          <w:szCs w:val="20"/>
          <w:lang w:eastAsia="en-GB"/>
        </w:rPr>
      </w:pPr>
      <w:r w:rsidRPr="00AA1109">
        <w:rPr>
          <w:rFonts w:ascii="Arial" w:hAnsi="Arial" w:cs="Arial"/>
          <w:sz w:val="20"/>
          <w:szCs w:val="20"/>
          <w:lang w:eastAsia="en-GB"/>
        </w:rPr>
        <w:t>A cyber security exercise was held this week to test all of the council’s service areas’ Business Continuity Plans. The event was well attended with staff engaged in the exercise and it was a good opportunity to test resilience and those BCPs in the event of a cyber-attack.</w:t>
      </w:r>
    </w:p>
    <w:p w14:paraId="1D3AFCD8" w14:textId="38B5B1A8" w:rsidR="00630E66" w:rsidRPr="00FD589F" w:rsidRDefault="00630E66" w:rsidP="00630E66">
      <w:pPr>
        <w:numPr>
          <w:ilvl w:val="0"/>
          <w:numId w:val="16"/>
        </w:numPr>
        <w:spacing w:after="0" w:line="240" w:lineRule="auto"/>
        <w:ind w:left="426" w:hanging="426"/>
        <w:contextualSpacing/>
        <w:rPr>
          <w:rFonts w:ascii="Arial" w:hAnsi="Arial" w:cs="Arial"/>
          <w:sz w:val="20"/>
          <w:szCs w:val="20"/>
          <w:lang w:val="en-US" w:eastAsia="en-GB"/>
        </w:rPr>
      </w:pPr>
      <w:r w:rsidRPr="00AA1109">
        <w:rPr>
          <w:rFonts w:ascii="Arial" w:hAnsi="Arial" w:cs="Arial"/>
          <w:b/>
          <w:bCs/>
          <w:color w:val="323130"/>
          <w:sz w:val="20"/>
          <w:szCs w:val="20"/>
          <w:shd w:val="clear" w:color="auto" w:fill="FFFFFF"/>
        </w:rPr>
        <w:t>SE Water – Newsletter – 4th July 2025</w:t>
      </w:r>
    </w:p>
    <w:p w14:paraId="7B02B2FF" w14:textId="77777777" w:rsidR="00630E66" w:rsidRPr="00AA1109" w:rsidRDefault="00630E66" w:rsidP="00630E66">
      <w:pPr>
        <w:shd w:val="clear" w:color="auto" w:fill="FFFFFF"/>
        <w:spacing w:after="100" w:afterAutospacing="1"/>
        <w:rPr>
          <w:sz w:val="20"/>
          <w:szCs w:val="20"/>
        </w:rPr>
      </w:pPr>
      <w:r w:rsidRPr="00AA1109">
        <w:rPr>
          <w:rFonts w:ascii="Arial" w:hAnsi="Arial" w:cs="Arial"/>
          <w:sz w:val="20"/>
          <w:szCs w:val="20"/>
          <w:lang w:val="en-US" w:eastAsia="en-GB"/>
        </w:rPr>
        <w:t xml:space="preserve">See link:   </w:t>
      </w:r>
      <w:hyperlink r:id="rId35" w:history="1">
        <w:r w:rsidRPr="00AA1109">
          <w:rPr>
            <w:rFonts w:ascii="Arial" w:hAnsi="Arial" w:cs="Arial"/>
            <w:color w:val="0000FF"/>
            <w:sz w:val="20"/>
            <w:szCs w:val="20"/>
            <w:u w:val="single"/>
            <w:lang w:val="en-US" w:eastAsia="en-GB"/>
          </w:rPr>
          <w:t>https://mailchi.mp/southeastwater/your-latest-news-from-south-east-water-13938659?e=6ceda631e9</w:t>
        </w:r>
      </w:hyperlink>
    </w:p>
    <w:p w14:paraId="3199DA3F" w14:textId="77777777" w:rsidR="00630E66" w:rsidRPr="00AA1109" w:rsidRDefault="00630E66" w:rsidP="00630E66">
      <w:pPr>
        <w:pStyle w:val="xmsonormal"/>
        <w:numPr>
          <w:ilvl w:val="0"/>
          <w:numId w:val="16"/>
        </w:numPr>
        <w:rPr>
          <w:rFonts w:ascii="Arial" w:hAnsi="Arial" w:cs="Arial"/>
          <w:b/>
          <w:bCs/>
          <w:color w:val="323130"/>
          <w:kern w:val="2"/>
          <w:sz w:val="20"/>
          <w:szCs w:val="20"/>
          <w:shd w:val="clear" w:color="auto" w:fill="FFFFFF"/>
          <w:lang w:eastAsia="en-US"/>
          <w14:ligatures w14:val="standardContextual"/>
        </w:rPr>
      </w:pPr>
      <w:r w:rsidRPr="00AA1109">
        <w:rPr>
          <w:rFonts w:ascii="Arial" w:hAnsi="Arial" w:cs="Arial"/>
          <w:b/>
          <w:bCs/>
          <w:color w:val="323130"/>
          <w:kern w:val="2"/>
          <w:sz w:val="20"/>
          <w:szCs w:val="20"/>
          <w:shd w:val="clear" w:color="auto" w:fill="FFFFFF"/>
          <w:lang w:eastAsia="en-US"/>
          <w14:ligatures w14:val="standardContextual"/>
        </w:rPr>
        <w:t xml:space="preserve">  National Park’s Local Plan Review takes another step forward</w:t>
      </w:r>
    </w:p>
    <w:p w14:paraId="37166FFF" w14:textId="5678410A" w:rsidR="00630E66" w:rsidRPr="00FD589F" w:rsidRDefault="00630E66" w:rsidP="00FD589F">
      <w:pPr>
        <w:pStyle w:val="xmsonormal"/>
        <w:spacing w:line="360" w:lineRule="auto"/>
        <w:jc w:val="both"/>
        <w:rPr>
          <w:sz w:val="20"/>
          <w:szCs w:val="20"/>
        </w:rPr>
      </w:pPr>
      <w:r w:rsidRPr="00AA1109">
        <w:rPr>
          <w:rFonts w:ascii="Arial" w:hAnsi="Arial" w:cs="Arial"/>
          <w:sz w:val="20"/>
          <w:szCs w:val="20"/>
          <w:lang w:val="en-US"/>
        </w:rPr>
        <w:t> </w:t>
      </w:r>
      <w:r w:rsidRPr="00AA1109">
        <w:rPr>
          <w:rFonts w:ascii="Arial" w:hAnsi="Arial" w:cs="Arial"/>
          <w:sz w:val="20"/>
          <w:szCs w:val="20"/>
        </w:rPr>
        <w:t>The process of reviewing the South Downs National Park’s Local Plan continues at pace after more than 3,700 comments were received to a consultation.</w:t>
      </w:r>
    </w:p>
    <w:p w14:paraId="331A8B4E" w14:textId="045D2F02" w:rsidR="00630E66" w:rsidRPr="00AA1109" w:rsidRDefault="00630E66" w:rsidP="00630E66">
      <w:pPr>
        <w:shd w:val="clear" w:color="auto" w:fill="FFFFFF"/>
        <w:rPr>
          <w:rFonts w:ascii="Arial" w:hAnsi="Arial" w:cs="Arial"/>
          <w:sz w:val="20"/>
          <w:szCs w:val="20"/>
          <w:lang w:eastAsia="en-GB"/>
        </w:rPr>
      </w:pPr>
      <w:r w:rsidRPr="00AA1109">
        <w:rPr>
          <w:rFonts w:ascii="Arial" w:hAnsi="Arial" w:cs="Arial"/>
          <w:sz w:val="20"/>
          <w:szCs w:val="20"/>
          <w:lang w:eastAsia="en-GB"/>
        </w:rPr>
        <w:t>The National Park Authority has been analysing all the feedback to the consultation that was held between January and March as it prepares for the next stage of the Local Plan Review. The award-winning South Downs Local Plan is being updated to ensure it addresses important issues such as nature recovery, climate change, affordable housing and helping local communities thrive.</w:t>
      </w:r>
    </w:p>
    <w:p w14:paraId="1C5EED01" w14:textId="77777777" w:rsidR="00630E66" w:rsidRPr="00AA1109" w:rsidRDefault="00630E66" w:rsidP="00630E66">
      <w:pPr>
        <w:shd w:val="clear" w:color="auto" w:fill="FFFFFF"/>
        <w:rPr>
          <w:rFonts w:ascii="Arial" w:hAnsi="Arial" w:cs="Arial"/>
          <w:sz w:val="20"/>
          <w:szCs w:val="20"/>
          <w:lang w:eastAsia="en-GB"/>
        </w:rPr>
      </w:pPr>
      <w:r w:rsidRPr="00AA1109">
        <w:rPr>
          <w:rFonts w:ascii="Arial" w:hAnsi="Arial" w:cs="Arial"/>
          <w:sz w:val="20"/>
          <w:szCs w:val="20"/>
          <w:lang w:eastAsia="en-GB"/>
        </w:rPr>
        <w:t>Earlier this year more than 1,000 people visited 20 consultation events across the National Park and over 10,400 people viewed the online consultation. More than 1,900 individuals responded to the consultation, making 3,714 separate comments.</w:t>
      </w:r>
    </w:p>
    <w:p w14:paraId="08607352" w14:textId="15BEEC62" w:rsidR="00630E66" w:rsidRPr="00AA1109" w:rsidRDefault="00630E66" w:rsidP="00630E66">
      <w:pPr>
        <w:shd w:val="clear" w:color="auto" w:fill="FFFFFF"/>
        <w:rPr>
          <w:rFonts w:ascii="Arial" w:hAnsi="Arial" w:cs="Arial"/>
          <w:sz w:val="20"/>
          <w:szCs w:val="20"/>
          <w:lang w:eastAsia="en-GB"/>
        </w:rPr>
      </w:pPr>
      <w:r w:rsidRPr="00AA1109">
        <w:rPr>
          <w:rFonts w:ascii="Arial" w:hAnsi="Arial" w:cs="Arial"/>
          <w:sz w:val="20"/>
          <w:szCs w:val="20"/>
          <w:lang w:eastAsia="en-GB"/>
        </w:rPr>
        <w:t>Following a meeting of the National Park’s Planning Committee last week, the next stages have been agreed:</w:t>
      </w:r>
    </w:p>
    <w:p w14:paraId="7734C53D" w14:textId="77777777" w:rsidR="00630E66" w:rsidRPr="00AA1109" w:rsidRDefault="00630E66" w:rsidP="00630E66">
      <w:pPr>
        <w:pStyle w:val="ListParagraph"/>
        <w:numPr>
          <w:ilvl w:val="0"/>
          <w:numId w:val="26"/>
        </w:numPr>
        <w:shd w:val="clear" w:color="auto" w:fill="FFFFFF"/>
        <w:spacing w:after="0" w:line="240" w:lineRule="auto"/>
        <w:rPr>
          <w:rFonts w:ascii="Arial" w:hAnsi="Arial" w:cs="Arial"/>
          <w:sz w:val="20"/>
          <w:szCs w:val="20"/>
          <w:lang w:eastAsia="en-GB"/>
        </w:rPr>
      </w:pPr>
      <w:r w:rsidRPr="00AA1109">
        <w:rPr>
          <w:rFonts w:ascii="Arial" w:hAnsi="Arial" w:cs="Arial"/>
          <w:sz w:val="20"/>
          <w:szCs w:val="20"/>
          <w:lang w:eastAsia="en-GB"/>
        </w:rPr>
        <w:t>In response to the first consultation, 28 new sites were put forward to the Authority to consider for development. In addition to this, further feedback was submitted regarding 38 existing sites that the Authority had previously excluded or rejected in the Land Availability Assessment (LAA). An updated LAA, outlining the Authority’s assessment of potential sites for development, will be published this autumn and inform the next consultation in 2026.</w:t>
      </w:r>
    </w:p>
    <w:p w14:paraId="3E7FA032" w14:textId="77777777" w:rsidR="00630E66" w:rsidRPr="00AA1109" w:rsidRDefault="00630E66" w:rsidP="00630E66">
      <w:pPr>
        <w:pStyle w:val="ListParagraph"/>
        <w:numPr>
          <w:ilvl w:val="0"/>
          <w:numId w:val="26"/>
        </w:numPr>
        <w:shd w:val="clear" w:color="auto" w:fill="FFFFFF"/>
        <w:spacing w:after="0" w:line="240" w:lineRule="auto"/>
        <w:rPr>
          <w:rFonts w:ascii="Arial" w:hAnsi="Arial" w:cs="Arial"/>
          <w:sz w:val="20"/>
          <w:szCs w:val="20"/>
          <w:lang w:eastAsia="en-GB"/>
        </w:rPr>
      </w:pPr>
      <w:r w:rsidRPr="00AA1109">
        <w:rPr>
          <w:rFonts w:ascii="Arial" w:hAnsi="Arial" w:cs="Arial"/>
          <w:sz w:val="20"/>
          <w:szCs w:val="20"/>
          <w:lang w:eastAsia="en-GB"/>
        </w:rPr>
        <w:t>Further engagement with National Park Parishes will take place during the autumn about any proposed changes to potential site allocations.</w:t>
      </w:r>
    </w:p>
    <w:p w14:paraId="4131771B" w14:textId="77777777" w:rsidR="00630E66" w:rsidRPr="00AA1109" w:rsidRDefault="00630E66" w:rsidP="00630E66">
      <w:pPr>
        <w:pStyle w:val="ListParagraph"/>
        <w:numPr>
          <w:ilvl w:val="0"/>
          <w:numId w:val="26"/>
        </w:numPr>
        <w:shd w:val="clear" w:color="auto" w:fill="FFFFFF"/>
        <w:spacing w:after="0" w:line="240" w:lineRule="auto"/>
        <w:rPr>
          <w:rFonts w:ascii="Arial" w:hAnsi="Arial" w:cs="Arial"/>
          <w:sz w:val="20"/>
          <w:szCs w:val="20"/>
          <w:lang w:eastAsia="en-GB"/>
        </w:rPr>
      </w:pPr>
      <w:r w:rsidRPr="00AA1109">
        <w:rPr>
          <w:rFonts w:ascii="Arial" w:hAnsi="Arial" w:cs="Arial"/>
          <w:sz w:val="20"/>
          <w:szCs w:val="20"/>
          <w:lang w:eastAsia="en-GB"/>
        </w:rPr>
        <w:t>All the feedback so far will be considered as the Authority prepares the next stage of the Local Plan Review, with the second public consultation taking place between May and July 2026.</w:t>
      </w:r>
    </w:p>
    <w:p w14:paraId="1F230797" w14:textId="6BD193E7" w:rsidR="00F11925" w:rsidRPr="00FD589F" w:rsidRDefault="00630E66" w:rsidP="00630E66">
      <w:pPr>
        <w:pStyle w:val="ListParagraph"/>
        <w:numPr>
          <w:ilvl w:val="0"/>
          <w:numId w:val="26"/>
        </w:numPr>
        <w:shd w:val="clear" w:color="auto" w:fill="FFFFFF"/>
        <w:spacing w:after="0" w:line="240" w:lineRule="auto"/>
        <w:rPr>
          <w:rFonts w:ascii="Arial" w:hAnsi="Arial" w:cs="Arial"/>
          <w:sz w:val="20"/>
          <w:szCs w:val="20"/>
          <w:lang w:eastAsia="en-GB"/>
        </w:rPr>
      </w:pPr>
      <w:r w:rsidRPr="00AA1109">
        <w:rPr>
          <w:rFonts w:ascii="Arial" w:hAnsi="Arial" w:cs="Arial"/>
          <w:sz w:val="20"/>
          <w:szCs w:val="20"/>
          <w:lang w:eastAsia="en-GB"/>
        </w:rPr>
        <w:lastRenderedPageBreak/>
        <w:t>Submission of the revised Local Plan to the Government’s Planning Inspectorate is expected in the autumn of 2026 and full adoption as planning policy by the National Park Authority in 2027.</w:t>
      </w:r>
    </w:p>
    <w:p w14:paraId="0A159617" w14:textId="587F1A5B" w:rsidR="00630E66" w:rsidRPr="00AA1109" w:rsidRDefault="00630E66" w:rsidP="00630E66">
      <w:pPr>
        <w:shd w:val="clear" w:color="auto" w:fill="FFFFFF"/>
        <w:rPr>
          <w:rFonts w:ascii="Arial" w:hAnsi="Arial" w:cs="Arial"/>
          <w:sz w:val="20"/>
          <w:szCs w:val="20"/>
          <w:lang w:eastAsia="en-GB"/>
        </w:rPr>
      </w:pPr>
      <w:r w:rsidRPr="00AA1109">
        <w:rPr>
          <w:rFonts w:ascii="Arial" w:hAnsi="Arial" w:cs="Arial"/>
          <w:sz w:val="20"/>
          <w:szCs w:val="20"/>
          <w:lang w:eastAsia="en-GB"/>
        </w:rPr>
        <w:t xml:space="preserve">Tim Slaney, Director of Planning at the National Park Authority, said: “I’d like to thank every person and organisation who took the time to respond to the first consultation as we carefully shape this updated Local Plan. </w:t>
      </w:r>
    </w:p>
    <w:p w14:paraId="1AB48E7E" w14:textId="1DA4917A" w:rsidR="00630E66" w:rsidRPr="00AA1109" w:rsidRDefault="00630E66" w:rsidP="00630E66">
      <w:pPr>
        <w:shd w:val="clear" w:color="auto" w:fill="FFFFFF"/>
        <w:rPr>
          <w:rFonts w:ascii="Arial" w:hAnsi="Arial" w:cs="Arial"/>
          <w:sz w:val="20"/>
          <w:szCs w:val="20"/>
          <w:lang w:eastAsia="en-GB"/>
        </w:rPr>
      </w:pPr>
      <w:r w:rsidRPr="00AA1109">
        <w:rPr>
          <w:rFonts w:ascii="Arial" w:hAnsi="Arial" w:cs="Arial"/>
          <w:sz w:val="20"/>
          <w:szCs w:val="20"/>
          <w:lang w:eastAsia="en-GB"/>
        </w:rPr>
        <w:t>“This Local Plan Review is the framework for the future of this incredible National Park. It shapes where and how development takes place, ensuring we conserve and enhance its wonderful landscape, wildlife and heritage, whilst enabling villages and towns to flourish. We’ve had a real variety of responses, with broad support for policies around nature, climate and community facilities, for example, while housing and viticulture attracted mixed views.</w:t>
      </w:r>
    </w:p>
    <w:p w14:paraId="5E692F59" w14:textId="641D6542" w:rsidR="00630E66" w:rsidRPr="00AA1109" w:rsidRDefault="00630E66" w:rsidP="00630E66">
      <w:pPr>
        <w:shd w:val="clear" w:color="auto" w:fill="FFFFFF"/>
        <w:rPr>
          <w:rFonts w:ascii="Arial" w:hAnsi="Arial" w:cs="Arial"/>
          <w:sz w:val="20"/>
          <w:szCs w:val="20"/>
          <w:lang w:eastAsia="en-GB"/>
        </w:rPr>
      </w:pPr>
      <w:r w:rsidRPr="00AA1109">
        <w:rPr>
          <w:rFonts w:ascii="Arial" w:hAnsi="Arial" w:cs="Arial"/>
          <w:sz w:val="20"/>
          <w:szCs w:val="20"/>
          <w:lang w:eastAsia="en-GB"/>
        </w:rPr>
        <w:t>“We’re working diligently and methodically through the various formal stages of the process and look forward to engaging further with the public, parishes, landowners and partner organisations.”</w:t>
      </w:r>
    </w:p>
    <w:p w14:paraId="33529A60" w14:textId="331C55CF" w:rsidR="00630E66" w:rsidRPr="00AA1109" w:rsidRDefault="00630E66" w:rsidP="00630E66">
      <w:pPr>
        <w:shd w:val="clear" w:color="auto" w:fill="FFFFFF"/>
        <w:rPr>
          <w:rFonts w:ascii="Arial" w:hAnsi="Arial" w:cs="Arial"/>
          <w:sz w:val="20"/>
          <w:szCs w:val="20"/>
          <w:lang w:eastAsia="en-GB"/>
        </w:rPr>
      </w:pPr>
      <w:r w:rsidRPr="00AA1109">
        <w:rPr>
          <w:rFonts w:ascii="Arial" w:hAnsi="Arial" w:cs="Arial"/>
          <w:sz w:val="20"/>
          <w:szCs w:val="20"/>
          <w:lang w:eastAsia="en-GB"/>
        </w:rPr>
        <w:t>The Authority will be preparing several studies and evidence documents over the summer to support the next version of the Local Plan going out to consultation.</w:t>
      </w:r>
    </w:p>
    <w:p w14:paraId="02F93610" w14:textId="77777777" w:rsidR="00630E66" w:rsidRPr="00AA1109" w:rsidRDefault="00630E66" w:rsidP="00630E66">
      <w:pPr>
        <w:shd w:val="clear" w:color="auto" w:fill="FFFFFF"/>
        <w:rPr>
          <w:rFonts w:ascii="Arial" w:hAnsi="Arial" w:cs="Arial"/>
          <w:sz w:val="20"/>
          <w:szCs w:val="20"/>
          <w:lang w:eastAsia="en-GB"/>
        </w:rPr>
      </w:pPr>
      <w:r w:rsidRPr="00AA1109">
        <w:rPr>
          <w:rFonts w:ascii="Arial" w:hAnsi="Arial" w:cs="Arial"/>
          <w:sz w:val="20"/>
          <w:szCs w:val="20"/>
          <w:lang w:eastAsia="en-GB"/>
        </w:rPr>
        <w:t xml:space="preserve">All comments so far have been registered and any personal information redacted, and published to view on the consultation platform at </w:t>
      </w:r>
      <w:hyperlink r:id="rId36" w:history="1">
        <w:r w:rsidRPr="00AA1109">
          <w:rPr>
            <w:rStyle w:val="Hyperlink"/>
            <w:rFonts w:ascii="Arial" w:hAnsi="Arial" w:cs="Arial"/>
            <w:sz w:val="20"/>
            <w:szCs w:val="20"/>
            <w:lang w:val="en-US" w:eastAsia="en-GB"/>
          </w:rPr>
          <w:t>https://sdnpalocalplanreview.commonplace.is/</w:t>
        </w:r>
      </w:hyperlink>
    </w:p>
    <w:p w14:paraId="2D9BA77B" w14:textId="77777777" w:rsidR="00630E66" w:rsidRPr="00AA1109" w:rsidRDefault="00630E66" w:rsidP="00630E66">
      <w:pPr>
        <w:pStyle w:val="xmsonormal"/>
        <w:spacing w:line="360" w:lineRule="auto"/>
        <w:rPr>
          <w:rStyle w:val="Hyperlink"/>
          <w:sz w:val="20"/>
          <w:szCs w:val="20"/>
        </w:rPr>
      </w:pPr>
      <w:r w:rsidRPr="00AA1109">
        <w:rPr>
          <w:rFonts w:ascii="Arial" w:hAnsi="Arial" w:cs="Arial"/>
          <w:kern w:val="2"/>
          <w:sz w:val="20"/>
          <w:szCs w:val="20"/>
          <w14:ligatures w14:val="standardContextual"/>
        </w:rPr>
        <w:t xml:space="preserve">Summaries of the feedback by policy and site allocation are also available to read at </w:t>
      </w:r>
      <w:hyperlink r:id="rId37" w:history="1">
        <w:r w:rsidRPr="00AA1109">
          <w:rPr>
            <w:rStyle w:val="Hyperlink"/>
            <w:rFonts w:ascii="Arial" w:hAnsi="Arial" w:cs="Arial"/>
            <w:sz w:val="20"/>
            <w:szCs w:val="20"/>
            <w:lang w:val="en-US"/>
          </w:rPr>
          <w:t>www.southdowns.gov.uk/local-plan-review</w:t>
        </w:r>
      </w:hyperlink>
    </w:p>
    <w:p w14:paraId="495331B0" w14:textId="1F862A14" w:rsidR="00630E66" w:rsidRPr="00AA1109" w:rsidRDefault="00630E66" w:rsidP="00630E66">
      <w:pPr>
        <w:pStyle w:val="xmsonormal"/>
        <w:rPr>
          <w:sz w:val="20"/>
          <w:szCs w:val="20"/>
        </w:rPr>
      </w:pPr>
      <w:r w:rsidRPr="00AA1109">
        <w:rPr>
          <w:rFonts w:ascii="Arial" w:hAnsi="Arial" w:cs="Arial"/>
          <w:b/>
          <w:bCs/>
          <w:color w:val="3C3C3B"/>
          <w:sz w:val="20"/>
          <w:szCs w:val="20"/>
        </w:rPr>
        <w:t>Planning Policy Team</w:t>
      </w:r>
      <w:r w:rsidRPr="00AA1109">
        <w:rPr>
          <w:rFonts w:ascii="Arial" w:hAnsi="Arial" w:cs="Arial"/>
          <w:b/>
          <w:bCs/>
          <w:color w:val="3C3C3B"/>
          <w:sz w:val="20"/>
          <w:szCs w:val="20"/>
          <w:lang w:val="en-US"/>
        </w:rPr>
        <w:t> </w:t>
      </w:r>
      <w:r w:rsidRPr="00AA1109">
        <w:rPr>
          <w:rFonts w:ascii="Arial" w:hAnsi="Arial" w:cs="Arial"/>
          <w:sz w:val="20"/>
          <w:szCs w:val="20"/>
          <w:lang w:val="en-US"/>
        </w:rPr>
        <w:t xml:space="preserve">T: </w:t>
      </w:r>
      <w:r w:rsidRPr="00AA1109">
        <w:rPr>
          <w:rFonts w:ascii="Arial" w:hAnsi="Arial" w:cs="Arial"/>
          <w:sz w:val="20"/>
          <w:szCs w:val="20"/>
        </w:rPr>
        <w:t>01730 814 810</w:t>
      </w:r>
      <w:r w:rsidR="00FD589F">
        <w:rPr>
          <w:sz w:val="20"/>
          <w:szCs w:val="20"/>
        </w:rPr>
        <w:t xml:space="preserve">     </w:t>
      </w:r>
      <w:r w:rsidRPr="00AA1109">
        <w:rPr>
          <w:rFonts w:ascii="Arial" w:hAnsi="Arial" w:cs="Arial"/>
          <w:sz w:val="20"/>
          <w:szCs w:val="20"/>
        </w:rPr>
        <w:t xml:space="preserve">E: </w:t>
      </w:r>
      <w:hyperlink r:id="rId38" w:history="1">
        <w:r w:rsidRPr="00AA1109">
          <w:rPr>
            <w:rStyle w:val="Hyperlink"/>
            <w:rFonts w:ascii="Arial" w:hAnsi="Arial" w:cs="Arial"/>
            <w:sz w:val="20"/>
            <w:szCs w:val="20"/>
          </w:rPr>
          <w:t>planningpolicy@southdowns.gov.uk</w:t>
        </w:r>
      </w:hyperlink>
      <w:r w:rsidRPr="00AA1109">
        <w:rPr>
          <w:rFonts w:ascii="Arial" w:hAnsi="Arial" w:cs="Arial"/>
          <w:sz w:val="20"/>
          <w:szCs w:val="20"/>
        </w:rPr>
        <w:t xml:space="preserve"> </w:t>
      </w:r>
    </w:p>
    <w:p w14:paraId="17A60581" w14:textId="77777777" w:rsidR="00630E66" w:rsidRPr="00AA1109" w:rsidRDefault="00630E66" w:rsidP="00630E66">
      <w:pPr>
        <w:pStyle w:val="xmsonormal"/>
        <w:rPr>
          <w:sz w:val="20"/>
          <w:szCs w:val="20"/>
        </w:rPr>
      </w:pPr>
      <w:r w:rsidRPr="00AA1109">
        <w:rPr>
          <w:rFonts w:ascii="Arial" w:hAnsi="Arial" w:cs="Arial"/>
          <w:sz w:val="20"/>
          <w:szCs w:val="20"/>
        </w:rPr>
        <w:t> </w:t>
      </w:r>
    </w:p>
    <w:p w14:paraId="572DF42A" w14:textId="77777777" w:rsidR="00630E66" w:rsidRPr="00AA1109" w:rsidRDefault="00630E66" w:rsidP="00630E66">
      <w:pPr>
        <w:shd w:val="clear" w:color="auto" w:fill="FFFFFF"/>
        <w:spacing w:after="100" w:afterAutospacing="1"/>
        <w:rPr>
          <w:rFonts w:ascii="Arial" w:eastAsia="Times New Roman" w:hAnsi="Arial" w:cs="Arial"/>
          <w:color w:val="212529"/>
          <w:sz w:val="20"/>
          <w:szCs w:val="20"/>
          <w:lang w:eastAsia="en-GB"/>
        </w:rPr>
      </w:pPr>
    </w:p>
    <w:p w14:paraId="187CB0B3" w14:textId="41CCC277" w:rsidR="005E2F26" w:rsidRDefault="005E2F26">
      <w:pPr>
        <w:rPr>
          <w:rFonts w:cstheme="minorHAnsi"/>
        </w:rPr>
      </w:pPr>
    </w:p>
    <w:sectPr w:rsidR="005E2F26" w:rsidSect="007B34E4">
      <w:headerReference w:type="default" r:id="rId39"/>
      <w:pgSz w:w="11906" w:h="16838"/>
      <w:pgMar w:top="737" w:right="1440" w:bottom="73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28699" w14:textId="77777777" w:rsidR="00EB7BAD" w:rsidRDefault="00EB7BAD" w:rsidP="00D44FB7">
      <w:pPr>
        <w:spacing w:after="0" w:line="240" w:lineRule="auto"/>
      </w:pPr>
      <w:r>
        <w:separator/>
      </w:r>
    </w:p>
  </w:endnote>
  <w:endnote w:type="continuationSeparator" w:id="0">
    <w:p w14:paraId="1A615CDF" w14:textId="77777777" w:rsidR="00EB7BAD" w:rsidRDefault="00EB7BAD" w:rsidP="00D44FB7">
      <w:pPr>
        <w:spacing w:after="0" w:line="240" w:lineRule="auto"/>
      </w:pPr>
      <w:r>
        <w:continuationSeparator/>
      </w:r>
    </w:p>
  </w:endnote>
  <w:endnote w:type="continuationNotice" w:id="1">
    <w:p w14:paraId="0E0256F9" w14:textId="77777777" w:rsidR="00EB7BAD" w:rsidRDefault="00EB7B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Lucida Bright">
    <w:panose1 w:val="020406020505050203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53EE7" w14:textId="77777777" w:rsidR="001B179C" w:rsidRDefault="001B17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99B60" w14:textId="77777777" w:rsidR="001B179C" w:rsidRDefault="001B17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E99E5" w14:textId="77777777" w:rsidR="001B179C" w:rsidRDefault="001B17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26556B" w14:textId="77777777" w:rsidR="00EB7BAD" w:rsidRDefault="00EB7BAD" w:rsidP="00D44FB7">
      <w:pPr>
        <w:spacing w:after="0" w:line="240" w:lineRule="auto"/>
      </w:pPr>
      <w:r>
        <w:separator/>
      </w:r>
    </w:p>
  </w:footnote>
  <w:footnote w:type="continuationSeparator" w:id="0">
    <w:p w14:paraId="794D3243" w14:textId="77777777" w:rsidR="00EB7BAD" w:rsidRDefault="00EB7BAD" w:rsidP="00D44FB7">
      <w:pPr>
        <w:spacing w:after="0" w:line="240" w:lineRule="auto"/>
      </w:pPr>
      <w:r>
        <w:continuationSeparator/>
      </w:r>
    </w:p>
  </w:footnote>
  <w:footnote w:type="continuationNotice" w:id="1">
    <w:p w14:paraId="65DEDD1F" w14:textId="77777777" w:rsidR="00EB7BAD" w:rsidRDefault="00EB7B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06A59" w14:textId="77777777" w:rsidR="001B179C" w:rsidRDefault="001B17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87718" w14:textId="041579EB" w:rsidR="001B179C" w:rsidRDefault="001B17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F4A15" w14:textId="77777777" w:rsidR="001B179C" w:rsidRDefault="001B17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C4FDC" w14:textId="5D9ADD4B" w:rsidR="009E1664" w:rsidRDefault="009E16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D48DE"/>
    <w:multiLevelType w:val="hybridMultilevel"/>
    <w:tmpl w:val="79E4A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F735F8"/>
    <w:multiLevelType w:val="hybridMultilevel"/>
    <w:tmpl w:val="3D3A3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95E14"/>
    <w:multiLevelType w:val="multilevel"/>
    <w:tmpl w:val="D430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2E2356"/>
    <w:multiLevelType w:val="hybridMultilevel"/>
    <w:tmpl w:val="96001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2C3263"/>
    <w:multiLevelType w:val="multilevel"/>
    <w:tmpl w:val="737A80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0C3AAD"/>
    <w:multiLevelType w:val="hybridMultilevel"/>
    <w:tmpl w:val="4ADAF4BE"/>
    <w:lvl w:ilvl="0" w:tplc="1D12AA1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765A45"/>
    <w:multiLevelType w:val="hybridMultilevel"/>
    <w:tmpl w:val="5616FD72"/>
    <w:lvl w:ilvl="0" w:tplc="AEBCE2F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1C2ABD"/>
    <w:multiLevelType w:val="hybridMultilevel"/>
    <w:tmpl w:val="A66E36F4"/>
    <w:lvl w:ilvl="0" w:tplc="53CC3C1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670A6A"/>
    <w:multiLevelType w:val="hybridMultilevel"/>
    <w:tmpl w:val="588A0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765123"/>
    <w:multiLevelType w:val="multilevel"/>
    <w:tmpl w:val="CB24C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DA54D4"/>
    <w:multiLevelType w:val="hybridMultilevel"/>
    <w:tmpl w:val="5594A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9C784C"/>
    <w:multiLevelType w:val="hybridMultilevel"/>
    <w:tmpl w:val="1E4C94A2"/>
    <w:lvl w:ilvl="0" w:tplc="4BB4C87E">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88A7016"/>
    <w:multiLevelType w:val="hybridMultilevel"/>
    <w:tmpl w:val="3C7A6CDC"/>
    <w:lvl w:ilvl="0" w:tplc="9CF83FA6">
      <w:start w:val="5"/>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666530"/>
    <w:multiLevelType w:val="hybridMultilevel"/>
    <w:tmpl w:val="CF4AE402"/>
    <w:lvl w:ilvl="0" w:tplc="40F6A6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EC3476"/>
    <w:multiLevelType w:val="hybridMultilevel"/>
    <w:tmpl w:val="91667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CA2BE7"/>
    <w:multiLevelType w:val="hybridMultilevel"/>
    <w:tmpl w:val="874E3A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E27E08"/>
    <w:multiLevelType w:val="hybridMultilevel"/>
    <w:tmpl w:val="E6528D9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35629C5"/>
    <w:multiLevelType w:val="hybridMultilevel"/>
    <w:tmpl w:val="174AE7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256532"/>
    <w:multiLevelType w:val="hybridMultilevel"/>
    <w:tmpl w:val="14FC4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C07FED"/>
    <w:multiLevelType w:val="hybridMultilevel"/>
    <w:tmpl w:val="09B0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6F6369"/>
    <w:multiLevelType w:val="hybridMultilevel"/>
    <w:tmpl w:val="8E968870"/>
    <w:lvl w:ilvl="0" w:tplc="A7A28ECA">
      <w:start w:val="1"/>
      <w:numFmt w:val="decimal"/>
      <w:lvlText w:val="%1)"/>
      <w:lvlJc w:val="left"/>
      <w:pPr>
        <w:ind w:left="36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6D77011"/>
    <w:multiLevelType w:val="hybridMultilevel"/>
    <w:tmpl w:val="4F2EF0FC"/>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216363"/>
    <w:multiLevelType w:val="hybridMultilevel"/>
    <w:tmpl w:val="DDB88E9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83B4D3E"/>
    <w:multiLevelType w:val="hybridMultilevel"/>
    <w:tmpl w:val="576A0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B05B1D"/>
    <w:multiLevelType w:val="hybridMultilevel"/>
    <w:tmpl w:val="A1BC5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B4328D"/>
    <w:multiLevelType w:val="hybridMultilevel"/>
    <w:tmpl w:val="086C6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701FE"/>
    <w:multiLevelType w:val="multilevel"/>
    <w:tmpl w:val="5818F0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179467054">
    <w:abstractNumId w:val="22"/>
  </w:num>
  <w:num w:numId="2" w16cid:durableId="1781562472">
    <w:abstractNumId w:val="23"/>
  </w:num>
  <w:num w:numId="3" w16cid:durableId="736125150">
    <w:abstractNumId w:val="18"/>
  </w:num>
  <w:num w:numId="4" w16cid:durableId="2026054328">
    <w:abstractNumId w:val="10"/>
  </w:num>
  <w:num w:numId="5" w16cid:durableId="13581101">
    <w:abstractNumId w:val="4"/>
  </w:num>
  <w:num w:numId="6" w16cid:durableId="1156216155">
    <w:abstractNumId w:val="26"/>
  </w:num>
  <w:num w:numId="7" w16cid:durableId="54817463">
    <w:abstractNumId w:val="13"/>
  </w:num>
  <w:num w:numId="8" w16cid:durableId="470052332">
    <w:abstractNumId w:val="15"/>
  </w:num>
  <w:num w:numId="9" w16cid:durableId="801771991">
    <w:abstractNumId w:val="0"/>
  </w:num>
  <w:num w:numId="10" w16cid:durableId="1829982096">
    <w:abstractNumId w:val="20"/>
  </w:num>
  <w:num w:numId="11" w16cid:durableId="692149466">
    <w:abstractNumId w:val="19"/>
  </w:num>
  <w:num w:numId="12" w16cid:durableId="885528331">
    <w:abstractNumId w:val="8"/>
  </w:num>
  <w:num w:numId="13" w16cid:durableId="1349605502">
    <w:abstractNumId w:val="3"/>
  </w:num>
  <w:num w:numId="14" w16cid:durableId="1981575232">
    <w:abstractNumId w:val="17"/>
  </w:num>
  <w:num w:numId="15" w16cid:durableId="1701778419">
    <w:abstractNumId w:val="12"/>
  </w:num>
  <w:num w:numId="16" w16cid:durableId="159276662">
    <w:abstractNumId w:val="16"/>
  </w:num>
  <w:num w:numId="17" w16cid:durableId="768159363">
    <w:abstractNumId w:val="9"/>
  </w:num>
  <w:num w:numId="18" w16cid:durableId="107353978">
    <w:abstractNumId w:val="14"/>
  </w:num>
  <w:num w:numId="19" w16cid:durableId="382948446">
    <w:abstractNumId w:val="6"/>
  </w:num>
  <w:num w:numId="20" w16cid:durableId="1367440496">
    <w:abstractNumId w:val="2"/>
  </w:num>
  <w:num w:numId="21" w16cid:durableId="606474184">
    <w:abstractNumId w:val="21"/>
  </w:num>
  <w:num w:numId="22" w16cid:durableId="626012769">
    <w:abstractNumId w:val="24"/>
  </w:num>
  <w:num w:numId="23" w16cid:durableId="193349040">
    <w:abstractNumId w:val="11"/>
  </w:num>
  <w:num w:numId="24" w16cid:durableId="1798528980">
    <w:abstractNumId w:val="7"/>
  </w:num>
  <w:num w:numId="25" w16cid:durableId="577978195">
    <w:abstractNumId w:val="5"/>
  </w:num>
  <w:num w:numId="26" w16cid:durableId="1135411890">
    <w:abstractNumId w:val="1"/>
  </w:num>
  <w:num w:numId="27" w16cid:durableId="355273291">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CE3"/>
    <w:rsid w:val="00000427"/>
    <w:rsid w:val="00001BD9"/>
    <w:rsid w:val="00002279"/>
    <w:rsid w:val="000031F2"/>
    <w:rsid w:val="00003886"/>
    <w:rsid w:val="00003CD9"/>
    <w:rsid w:val="00004433"/>
    <w:rsid w:val="00004FEC"/>
    <w:rsid w:val="000055CE"/>
    <w:rsid w:val="00005629"/>
    <w:rsid w:val="0000609F"/>
    <w:rsid w:val="000063D4"/>
    <w:rsid w:val="00006EAB"/>
    <w:rsid w:val="000071B8"/>
    <w:rsid w:val="00007443"/>
    <w:rsid w:val="00007B3D"/>
    <w:rsid w:val="00007FB9"/>
    <w:rsid w:val="000103B4"/>
    <w:rsid w:val="00011095"/>
    <w:rsid w:val="000111E8"/>
    <w:rsid w:val="000111FC"/>
    <w:rsid w:val="00011C0E"/>
    <w:rsid w:val="000120AA"/>
    <w:rsid w:val="000127B0"/>
    <w:rsid w:val="000141B7"/>
    <w:rsid w:val="00014E0B"/>
    <w:rsid w:val="000153A5"/>
    <w:rsid w:val="000208D5"/>
    <w:rsid w:val="00021635"/>
    <w:rsid w:val="00021B47"/>
    <w:rsid w:val="00023DBE"/>
    <w:rsid w:val="00023F63"/>
    <w:rsid w:val="00024D2D"/>
    <w:rsid w:val="00025912"/>
    <w:rsid w:val="00026385"/>
    <w:rsid w:val="000265D9"/>
    <w:rsid w:val="00027B54"/>
    <w:rsid w:val="00027E9F"/>
    <w:rsid w:val="000305F8"/>
    <w:rsid w:val="00031058"/>
    <w:rsid w:val="00031403"/>
    <w:rsid w:val="000321E9"/>
    <w:rsid w:val="00033DDB"/>
    <w:rsid w:val="00033E9B"/>
    <w:rsid w:val="000346FD"/>
    <w:rsid w:val="0003635E"/>
    <w:rsid w:val="00036600"/>
    <w:rsid w:val="00036708"/>
    <w:rsid w:val="0003682A"/>
    <w:rsid w:val="000376C3"/>
    <w:rsid w:val="00040A9B"/>
    <w:rsid w:val="00040F4D"/>
    <w:rsid w:val="00041C43"/>
    <w:rsid w:val="00041F6C"/>
    <w:rsid w:val="00044F44"/>
    <w:rsid w:val="0004568D"/>
    <w:rsid w:val="000463F1"/>
    <w:rsid w:val="00046529"/>
    <w:rsid w:val="000467EC"/>
    <w:rsid w:val="00047159"/>
    <w:rsid w:val="0004721D"/>
    <w:rsid w:val="00047781"/>
    <w:rsid w:val="00047C71"/>
    <w:rsid w:val="00050D06"/>
    <w:rsid w:val="000516E4"/>
    <w:rsid w:val="00051BAE"/>
    <w:rsid w:val="00052A9F"/>
    <w:rsid w:val="00052CAB"/>
    <w:rsid w:val="00053FE8"/>
    <w:rsid w:val="00054BCD"/>
    <w:rsid w:val="00054E5F"/>
    <w:rsid w:val="00055494"/>
    <w:rsid w:val="00055925"/>
    <w:rsid w:val="00056DA5"/>
    <w:rsid w:val="00056EAA"/>
    <w:rsid w:val="00060160"/>
    <w:rsid w:val="00060361"/>
    <w:rsid w:val="00061A87"/>
    <w:rsid w:val="00062017"/>
    <w:rsid w:val="000620AC"/>
    <w:rsid w:val="00063078"/>
    <w:rsid w:val="000654E2"/>
    <w:rsid w:val="00065A41"/>
    <w:rsid w:val="00066239"/>
    <w:rsid w:val="000662A0"/>
    <w:rsid w:val="000670EB"/>
    <w:rsid w:val="000671FB"/>
    <w:rsid w:val="00070BF0"/>
    <w:rsid w:val="00071A0D"/>
    <w:rsid w:val="00071E0D"/>
    <w:rsid w:val="00072581"/>
    <w:rsid w:val="000737D7"/>
    <w:rsid w:val="00073EA9"/>
    <w:rsid w:val="00075086"/>
    <w:rsid w:val="00075E00"/>
    <w:rsid w:val="000762F0"/>
    <w:rsid w:val="00076485"/>
    <w:rsid w:val="00077016"/>
    <w:rsid w:val="000770C2"/>
    <w:rsid w:val="00077F2B"/>
    <w:rsid w:val="0008074F"/>
    <w:rsid w:val="00080AF6"/>
    <w:rsid w:val="00080E81"/>
    <w:rsid w:val="00081B39"/>
    <w:rsid w:val="00082888"/>
    <w:rsid w:val="0008406D"/>
    <w:rsid w:val="000849E7"/>
    <w:rsid w:val="00084E9E"/>
    <w:rsid w:val="00086722"/>
    <w:rsid w:val="00086F09"/>
    <w:rsid w:val="000879D1"/>
    <w:rsid w:val="00087E99"/>
    <w:rsid w:val="00087ED0"/>
    <w:rsid w:val="00087EF7"/>
    <w:rsid w:val="00091C86"/>
    <w:rsid w:val="000926D8"/>
    <w:rsid w:val="00093105"/>
    <w:rsid w:val="0009500B"/>
    <w:rsid w:val="0009532F"/>
    <w:rsid w:val="00096249"/>
    <w:rsid w:val="00097210"/>
    <w:rsid w:val="00097C57"/>
    <w:rsid w:val="000A0DC3"/>
    <w:rsid w:val="000A12D6"/>
    <w:rsid w:val="000A1E15"/>
    <w:rsid w:val="000A2D29"/>
    <w:rsid w:val="000A2E54"/>
    <w:rsid w:val="000A4F59"/>
    <w:rsid w:val="000A518B"/>
    <w:rsid w:val="000A714B"/>
    <w:rsid w:val="000A737B"/>
    <w:rsid w:val="000A7E1F"/>
    <w:rsid w:val="000B041F"/>
    <w:rsid w:val="000B06B2"/>
    <w:rsid w:val="000B08A4"/>
    <w:rsid w:val="000B1C82"/>
    <w:rsid w:val="000B2093"/>
    <w:rsid w:val="000B2789"/>
    <w:rsid w:val="000B3B89"/>
    <w:rsid w:val="000B4B17"/>
    <w:rsid w:val="000B5226"/>
    <w:rsid w:val="000B5227"/>
    <w:rsid w:val="000B63F8"/>
    <w:rsid w:val="000B6B3A"/>
    <w:rsid w:val="000B6FA0"/>
    <w:rsid w:val="000B6FB0"/>
    <w:rsid w:val="000B721B"/>
    <w:rsid w:val="000B7C1E"/>
    <w:rsid w:val="000C022B"/>
    <w:rsid w:val="000C0637"/>
    <w:rsid w:val="000C0666"/>
    <w:rsid w:val="000C112F"/>
    <w:rsid w:val="000C1AA4"/>
    <w:rsid w:val="000C2779"/>
    <w:rsid w:val="000C2802"/>
    <w:rsid w:val="000C3F92"/>
    <w:rsid w:val="000C5AA7"/>
    <w:rsid w:val="000C5E0F"/>
    <w:rsid w:val="000C6661"/>
    <w:rsid w:val="000C71A0"/>
    <w:rsid w:val="000C7C7E"/>
    <w:rsid w:val="000C7EC9"/>
    <w:rsid w:val="000D04AE"/>
    <w:rsid w:val="000D1ABF"/>
    <w:rsid w:val="000D2698"/>
    <w:rsid w:val="000D278D"/>
    <w:rsid w:val="000D2B9F"/>
    <w:rsid w:val="000D2DE9"/>
    <w:rsid w:val="000D301F"/>
    <w:rsid w:val="000D32C7"/>
    <w:rsid w:val="000D3672"/>
    <w:rsid w:val="000D3B36"/>
    <w:rsid w:val="000D3F03"/>
    <w:rsid w:val="000D4527"/>
    <w:rsid w:val="000D45FC"/>
    <w:rsid w:val="000D460C"/>
    <w:rsid w:val="000D47B3"/>
    <w:rsid w:val="000D4B4D"/>
    <w:rsid w:val="000D616A"/>
    <w:rsid w:val="000D66D5"/>
    <w:rsid w:val="000D77D6"/>
    <w:rsid w:val="000D79F0"/>
    <w:rsid w:val="000E0AD9"/>
    <w:rsid w:val="000E1150"/>
    <w:rsid w:val="000E21C9"/>
    <w:rsid w:val="000E31F2"/>
    <w:rsid w:val="000E4973"/>
    <w:rsid w:val="000E5D35"/>
    <w:rsid w:val="000E6D89"/>
    <w:rsid w:val="000E712E"/>
    <w:rsid w:val="000F0623"/>
    <w:rsid w:val="000F10D4"/>
    <w:rsid w:val="000F1464"/>
    <w:rsid w:val="000F27EA"/>
    <w:rsid w:val="000F2A3A"/>
    <w:rsid w:val="000F2FF6"/>
    <w:rsid w:val="000F3C4F"/>
    <w:rsid w:val="000F4038"/>
    <w:rsid w:val="000F4B29"/>
    <w:rsid w:val="000F4C73"/>
    <w:rsid w:val="000F4C85"/>
    <w:rsid w:val="000F4F83"/>
    <w:rsid w:val="000F61AD"/>
    <w:rsid w:val="000F6F4A"/>
    <w:rsid w:val="000F709E"/>
    <w:rsid w:val="000F7A9E"/>
    <w:rsid w:val="000F7FDA"/>
    <w:rsid w:val="00100A03"/>
    <w:rsid w:val="00101807"/>
    <w:rsid w:val="00102384"/>
    <w:rsid w:val="00103AB7"/>
    <w:rsid w:val="00105041"/>
    <w:rsid w:val="00105106"/>
    <w:rsid w:val="00105432"/>
    <w:rsid w:val="00105D31"/>
    <w:rsid w:val="00106CFF"/>
    <w:rsid w:val="00107031"/>
    <w:rsid w:val="001070E0"/>
    <w:rsid w:val="00107128"/>
    <w:rsid w:val="001073B3"/>
    <w:rsid w:val="0010772E"/>
    <w:rsid w:val="00107CC8"/>
    <w:rsid w:val="00107D5D"/>
    <w:rsid w:val="00110D93"/>
    <w:rsid w:val="001111FD"/>
    <w:rsid w:val="001115EA"/>
    <w:rsid w:val="001120DB"/>
    <w:rsid w:val="00112444"/>
    <w:rsid w:val="00112608"/>
    <w:rsid w:val="00112DF2"/>
    <w:rsid w:val="00113154"/>
    <w:rsid w:val="00114C91"/>
    <w:rsid w:val="00115306"/>
    <w:rsid w:val="00115488"/>
    <w:rsid w:val="001171BA"/>
    <w:rsid w:val="00117C9C"/>
    <w:rsid w:val="00121964"/>
    <w:rsid w:val="001224CA"/>
    <w:rsid w:val="00122EFD"/>
    <w:rsid w:val="00123473"/>
    <w:rsid w:val="00123740"/>
    <w:rsid w:val="001239AE"/>
    <w:rsid w:val="00123F85"/>
    <w:rsid w:val="001247AF"/>
    <w:rsid w:val="0012508D"/>
    <w:rsid w:val="00125096"/>
    <w:rsid w:val="00125387"/>
    <w:rsid w:val="001268D5"/>
    <w:rsid w:val="00127503"/>
    <w:rsid w:val="001278BE"/>
    <w:rsid w:val="0013047F"/>
    <w:rsid w:val="00130559"/>
    <w:rsid w:val="00130835"/>
    <w:rsid w:val="0013162B"/>
    <w:rsid w:val="0013166B"/>
    <w:rsid w:val="001323FC"/>
    <w:rsid w:val="00132A38"/>
    <w:rsid w:val="00132DD5"/>
    <w:rsid w:val="00135002"/>
    <w:rsid w:val="0014147A"/>
    <w:rsid w:val="0014215D"/>
    <w:rsid w:val="00142185"/>
    <w:rsid w:val="00142538"/>
    <w:rsid w:val="0014319B"/>
    <w:rsid w:val="00144DE0"/>
    <w:rsid w:val="00145E1F"/>
    <w:rsid w:val="00146A54"/>
    <w:rsid w:val="00146D46"/>
    <w:rsid w:val="00146F72"/>
    <w:rsid w:val="0015007C"/>
    <w:rsid w:val="0015022A"/>
    <w:rsid w:val="00150453"/>
    <w:rsid w:val="001528B2"/>
    <w:rsid w:val="00153837"/>
    <w:rsid w:val="00154570"/>
    <w:rsid w:val="00154A41"/>
    <w:rsid w:val="00154CB7"/>
    <w:rsid w:val="00154FA0"/>
    <w:rsid w:val="001554BA"/>
    <w:rsid w:val="001571A1"/>
    <w:rsid w:val="001601F6"/>
    <w:rsid w:val="001607CF"/>
    <w:rsid w:val="001613D5"/>
    <w:rsid w:val="00161E28"/>
    <w:rsid w:val="0016208A"/>
    <w:rsid w:val="001626B9"/>
    <w:rsid w:val="00162966"/>
    <w:rsid w:val="001633FE"/>
    <w:rsid w:val="00163FB6"/>
    <w:rsid w:val="00164A97"/>
    <w:rsid w:val="00165077"/>
    <w:rsid w:val="00165A14"/>
    <w:rsid w:val="00165CA0"/>
    <w:rsid w:val="00165E0A"/>
    <w:rsid w:val="0016631A"/>
    <w:rsid w:val="00167D5D"/>
    <w:rsid w:val="00170C50"/>
    <w:rsid w:val="00171FDB"/>
    <w:rsid w:val="00175256"/>
    <w:rsid w:val="00175949"/>
    <w:rsid w:val="00176078"/>
    <w:rsid w:val="00176F67"/>
    <w:rsid w:val="0018060E"/>
    <w:rsid w:val="00180E75"/>
    <w:rsid w:val="00182228"/>
    <w:rsid w:val="001829C8"/>
    <w:rsid w:val="00182B69"/>
    <w:rsid w:val="001836E9"/>
    <w:rsid w:val="0018475F"/>
    <w:rsid w:val="00184C4E"/>
    <w:rsid w:val="001850A4"/>
    <w:rsid w:val="00185D42"/>
    <w:rsid w:val="00185D84"/>
    <w:rsid w:val="00190305"/>
    <w:rsid w:val="00190C79"/>
    <w:rsid w:val="0019311E"/>
    <w:rsid w:val="0019355A"/>
    <w:rsid w:val="00197687"/>
    <w:rsid w:val="00197E04"/>
    <w:rsid w:val="001A08BB"/>
    <w:rsid w:val="001A1914"/>
    <w:rsid w:val="001A1DE0"/>
    <w:rsid w:val="001A3160"/>
    <w:rsid w:val="001A339D"/>
    <w:rsid w:val="001A3D9F"/>
    <w:rsid w:val="001A4B1B"/>
    <w:rsid w:val="001A5152"/>
    <w:rsid w:val="001A5A34"/>
    <w:rsid w:val="001A7595"/>
    <w:rsid w:val="001B1232"/>
    <w:rsid w:val="001B14B8"/>
    <w:rsid w:val="001B1657"/>
    <w:rsid w:val="001B1664"/>
    <w:rsid w:val="001B179C"/>
    <w:rsid w:val="001B253A"/>
    <w:rsid w:val="001B364F"/>
    <w:rsid w:val="001B4F8A"/>
    <w:rsid w:val="001B543D"/>
    <w:rsid w:val="001B6C71"/>
    <w:rsid w:val="001B7BD3"/>
    <w:rsid w:val="001C0031"/>
    <w:rsid w:val="001C0291"/>
    <w:rsid w:val="001C06B8"/>
    <w:rsid w:val="001C08F0"/>
    <w:rsid w:val="001C14F8"/>
    <w:rsid w:val="001C397F"/>
    <w:rsid w:val="001C53DD"/>
    <w:rsid w:val="001C5CC5"/>
    <w:rsid w:val="001D0005"/>
    <w:rsid w:val="001D0256"/>
    <w:rsid w:val="001D0419"/>
    <w:rsid w:val="001D0CE1"/>
    <w:rsid w:val="001D20C1"/>
    <w:rsid w:val="001D20FD"/>
    <w:rsid w:val="001D2686"/>
    <w:rsid w:val="001D32D0"/>
    <w:rsid w:val="001D48F2"/>
    <w:rsid w:val="001D49D1"/>
    <w:rsid w:val="001D6527"/>
    <w:rsid w:val="001D6DCF"/>
    <w:rsid w:val="001D73D5"/>
    <w:rsid w:val="001D777D"/>
    <w:rsid w:val="001D7A21"/>
    <w:rsid w:val="001E05C6"/>
    <w:rsid w:val="001E18AC"/>
    <w:rsid w:val="001E191A"/>
    <w:rsid w:val="001E1BAA"/>
    <w:rsid w:val="001E2377"/>
    <w:rsid w:val="001E5550"/>
    <w:rsid w:val="001E5B7A"/>
    <w:rsid w:val="001E6B04"/>
    <w:rsid w:val="001E6EEB"/>
    <w:rsid w:val="001E7067"/>
    <w:rsid w:val="001E7988"/>
    <w:rsid w:val="001E7F21"/>
    <w:rsid w:val="001F04A4"/>
    <w:rsid w:val="001F0974"/>
    <w:rsid w:val="001F0C8D"/>
    <w:rsid w:val="001F1179"/>
    <w:rsid w:val="001F1A88"/>
    <w:rsid w:val="001F1AF0"/>
    <w:rsid w:val="001F2AD8"/>
    <w:rsid w:val="001F46E4"/>
    <w:rsid w:val="001F507D"/>
    <w:rsid w:val="001F50CF"/>
    <w:rsid w:val="001F5177"/>
    <w:rsid w:val="001F5196"/>
    <w:rsid w:val="001F5692"/>
    <w:rsid w:val="001F5928"/>
    <w:rsid w:val="001F6558"/>
    <w:rsid w:val="001F6628"/>
    <w:rsid w:val="002001E3"/>
    <w:rsid w:val="002005FF"/>
    <w:rsid w:val="00200F23"/>
    <w:rsid w:val="002017CC"/>
    <w:rsid w:val="002018C5"/>
    <w:rsid w:val="00201B84"/>
    <w:rsid w:val="002027BB"/>
    <w:rsid w:val="002027C8"/>
    <w:rsid w:val="00202809"/>
    <w:rsid w:val="00202D01"/>
    <w:rsid w:val="00203BA5"/>
    <w:rsid w:val="00203CD7"/>
    <w:rsid w:val="002041D2"/>
    <w:rsid w:val="002048A6"/>
    <w:rsid w:val="00205268"/>
    <w:rsid w:val="00205269"/>
    <w:rsid w:val="00205838"/>
    <w:rsid w:val="00206F8B"/>
    <w:rsid w:val="00210239"/>
    <w:rsid w:val="002126C8"/>
    <w:rsid w:val="002128A9"/>
    <w:rsid w:val="00212ACF"/>
    <w:rsid w:val="00212ED0"/>
    <w:rsid w:val="00214290"/>
    <w:rsid w:val="00214E95"/>
    <w:rsid w:val="00215472"/>
    <w:rsid w:val="00215EDE"/>
    <w:rsid w:val="00215F2A"/>
    <w:rsid w:val="00216118"/>
    <w:rsid w:val="002175CF"/>
    <w:rsid w:val="00221034"/>
    <w:rsid w:val="0022122F"/>
    <w:rsid w:val="0022169C"/>
    <w:rsid w:val="00223F85"/>
    <w:rsid w:val="00225D38"/>
    <w:rsid w:val="00227701"/>
    <w:rsid w:val="00227960"/>
    <w:rsid w:val="00227D23"/>
    <w:rsid w:val="00230167"/>
    <w:rsid w:val="00232361"/>
    <w:rsid w:val="00232610"/>
    <w:rsid w:val="00232BEB"/>
    <w:rsid w:val="00232F77"/>
    <w:rsid w:val="00232FFB"/>
    <w:rsid w:val="00233541"/>
    <w:rsid w:val="00233A26"/>
    <w:rsid w:val="0023504F"/>
    <w:rsid w:val="00235A91"/>
    <w:rsid w:val="002362A6"/>
    <w:rsid w:val="0023744D"/>
    <w:rsid w:val="0024247C"/>
    <w:rsid w:val="00243260"/>
    <w:rsid w:val="00243542"/>
    <w:rsid w:val="00244487"/>
    <w:rsid w:val="0024452C"/>
    <w:rsid w:val="00244B33"/>
    <w:rsid w:val="00244D70"/>
    <w:rsid w:val="0024541A"/>
    <w:rsid w:val="00245B14"/>
    <w:rsid w:val="002465A0"/>
    <w:rsid w:val="0024682D"/>
    <w:rsid w:val="00246878"/>
    <w:rsid w:val="00247AB7"/>
    <w:rsid w:val="00247CFC"/>
    <w:rsid w:val="00250D7F"/>
    <w:rsid w:val="00251C01"/>
    <w:rsid w:val="0025378A"/>
    <w:rsid w:val="0025412D"/>
    <w:rsid w:val="00254E1B"/>
    <w:rsid w:val="00255462"/>
    <w:rsid w:val="00255F4D"/>
    <w:rsid w:val="00256300"/>
    <w:rsid w:val="0025662F"/>
    <w:rsid w:val="00256D5E"/>
    <w:rsid w:val="0025708D"/>
    <w:rsid w:val="002602ED"/>
    <w:rsid w:val="00260B0C"/>
    <w:rsid w:val="00260CA6"/>
    <w:rsid w:val="002610B2"/>
    <w:rsid w:val="0026162D"/>
    <w:rsid w:val="00261661"/>
    <w:rsid w:val="0026166D"/>
    <w:rsid w:val="002622B6"/>
    <w:rsid w:val="00262D70"/>
    <w:rsid w:val="00263499"/>
    <w:rsid w:val="00263E9E"/>
    <w:rsid w:val="00264131"/>
    <w:rsid w:val="00265E49"/>
    <w:rsid w:val="00265F4A"/>
    <w:rsid w:val="00266431"/>
    <w:rsid w:val="00266707"/>
    <w:rsid w:val="00266C8C"/>
    <w:rsid w:val="00266D1A"/>
    <w:rsid w:val="00266F9D"/>
    <w:rsid w:val="0026707B"/>
    <w:rsid w:val="00267334"/>
    <w:rsid w:val="00267686"/>
    <w:rsid w:val="002678B4"/>
    <w:rsid w:val="002678C1"/>
    <w:rsid w:val="00267ABF"/>
    <w:rsid w:val="002703AE"/>
    <w:rsid w:val="00270CFF"/>
    <w:rsid w:val="00270E42"/>
    <w:rsid w:val="00270EA5"/>
    <w:rsid w:val="00271863"/>
    <w:rsid w:val="00271D57"/>
    <w:rsid w:val="0027251D"/>
    <w:rsid w:val="0027303F"/>
    <w:rsid w:val="00273169"/>
    <w:rsid w:val="002736F4"/>
    <w:rsid w:val="0027397A"/>
    <w:rsid w:val="00273A2C"/>
    <w:rsid w:val="0027421F"/>
    <w:rsid w:val="00275E14"/>
    <w:rsid w:val="00275E18"/>
    <w:rsid w:val="00276202"/>
    <w:rsid w:val="002762AF"/>
    <w:rsid w:val="00276C4F"/>
    <w:rsid w:val="00276E03"/>
    <w:rsid w:val="00277EA3"/>
    <w:rsid w:val="002801C4"/>
    <w:rsid w:val="0028095A"/>
    <w:rsid w:val="002809FF"/>
    <w:rsid w:val="00281B73"/>
    <w:rsid w:val="00281EA5"/>
    <w:rsid w:val="00282588"/>
    <w:rsid w:val="0028357B"/>
    <w:rsid w:val="00284221"/>
    <w:rsid w:val="0028458E"/>
    <w:rsid w:val="00285D88"/>
    <w:rsid w:val="00285EFD"/>
    <w:rsid w:val="00286663"/>
    <w:rsid w:val="0028713A"/>
    <w:rsid w:val="0028714C"/>
    <w:rsid w:val="002877A4"/>
    <w:rsid w:val="002878E5"/>
    <w:rsid w:val="002902B6"/>
    <w:rsid w:val="00290863"/>
    <w:rsid w:val="00290E2C"/>
    <w:rsid w:val="00291850"/>
    <w:rsid w:val="00292234"/>
    <w:rsid w:val="0029323C"/>
    <w:rsid w:val="00293F7F"/>
    <w:rsid w:val="00294554"/>
    <w:rsid w:val="00294E38"/>
    <w:rsid w:val="00295557"/>
    <w:rsid w:val="00295B3B"/>
    <w:rsid w:val="00295B9C"/>
    <w:rsid w:val="002960A6"/>
    <w:rsid w:val="002967AB"/>
    <w:rsid w:val="002A019C"/>
    <w:rsid w:val="002A02B0"/>
    <w:rsid w:val="002A0963"/>
    <w:rsid w:val="002A0E81"/>
    <w:rsid w:val="002A1014"/>
    <w:rsid w:val="002A12D4"/>
    <w:rsid w:val="002A2C0F"/>
    <w:rsid w:val="002A437A"/>
    <w:rsid w:val="002A45D2"/>
    <w:rsid w:val="002A5135"/>
    <w:rsid w:val="002A5968"/>
    <w:rsid w:val="002A68A5"/>
    <w:rsid w:val="002A7027"/>
    <w:rsid w:val="002A7677"/>
    <w:rsid w:val="002A7C4F"/>
    <w:rsid w:val="002A7D82"/>
    <w:rsid w:val="002B00EC"/>
    <w:rsid w:val="002B1114"/>
    <w:rsid w:val="002B3BBF"/>
    <w:rsid w:val="002B45B6"/>
    <w:rsid w:val="002B50E3"/>
    <w:rsid w:val="002B5F8E"/>
    <w:rsid w:val="002B6646"/>
    <w:rsid w:val="002B6882"/>
    <w:rsid w:val="002B7CFC"/>
    <w:rsid w:val="002B7F70"/>
    <w:rsid w:val="002C0127"/>
    <w:rsid w:val="002C0A92"/>
    <w:rsid w:val="002C24C6"/>
    <w:rsid w:val="002C275A"/>
    <w:rsid w:val="002C2BCD"/>
    <w:rsid w:val="002C30D0"/>
    <w:rsid w:val="002C322B"/>
    <w:rsid w:val="002C38A0"/>
    <w:rsid w:val="002C4B4A"/>
    <w:rsid w:val="002C581A"/>
    <w:rsid w:val="002C646F"/>
    <w:rsid w:val="002C6B72"/>
    <w:rsid w:val="002C72A8"/>
    <w:rsid w:val="002D10CD"/>
    <w:rsid w:val="002D33EE"/>
    <w:rsid w:val="002D444F"/>
    <w:rsid w:val="002D5301"/>
    <w:rsid w:val="002D5306"/>
    <w:rsid w:val="002D5CFC"/>
    <w:rsid w:val="002D6AEB"/>
    <w:rsid w:val="002D6B37"/>
    <w:rsid w:val="002D7D6E"/>
    <w:rsid w:val="002E00B3"/>
    <w:rsid w:val="002E0D1A"/>
    <w:rsid w:val="002E1C60"/>
    <w:rsid w:val="002E2709"/>
    <w:rsid w:val="002E2B69"/>
    <w:rsid w:val="002E2DAF"/>
    <w:rsid w:val="002E3AA2"/>
    <w:rsid w:val="002E44B6"/>
    <w:rsid w:val="002E5A89"/>
    <w:rsid w:val="002E5B95"/>
    <w:rsid w:val="002E6AF4"/>
    <w:rsid w:val="002E6E03"/>
    <w:rsid w:val="002E7A40"/>
    <w:rsid w:val="002E7C64"/>
    <w:rsid w:val="002F1EC3"/>
    <w:rsid w:val="002F3490"/>
    <w:rsid w:val="002F3973"/>
    <w:rsid w:val="002F66E9"/>
    <w:rsid w:val="002F7529"/>
    <w:rsid w:val="002F7C1C"/>
    <w:rsid w:val="00300E9E"/>
    <w:rsid w:val="00301D6C"/>
    <w:rsid w:val="00301E8F"/>
    <w:rsid w:val="003031C7"/>
    <w:rsid w:val="00303744"/>
    <w:rsid w:val="003038EA"/>
    <w:rsid w:val="00304090"/>
    <w:rsid w:val="003050BA"/>
    <w:rsid w:val="00305E44"/>
    <w:rsid w:val="00306CC7"/>
    <w:rsid w:val="003072B0"/>
    <w:rsid w:val="0030731F"/>
    <w:rsid w:val="00307580"/>
    <w:rsid w:val="003076F7"/>
    <w:rsid w:val="003101B1"/>
    <w:rsid w:val="00310AEA"/>
    <w:rsid w:val="00311113"/>
    <w:rsid w:val="00311309"/>
    <w:rsid w:val="00311356"/>
    <w:rsid w:val="003115A5"/>
    <w:rsid w:val="0031425F"/>
    <w:rsid w:val="003146B0"/>
    <w:rsid w:val="00314963"/>
    <w:rsid w:val="0031556B"/>
    <w:rsid w:val="00316430"/>
    <w:rsid w:val="003167B8"/>
    <w:rsid w:val="00317ED3"/>
    <w:rsid w:val="0032119F"/>
    <w:rsid w:val="00321415"/>
    <w:rsid w:val="00321608"/>
    <w:rsid w:val="00321DF6"/>
    <w:rsid w:val="00321E24"/>
    <w:rsid w:val="003224BB"/>
    <w:rsid w:val="00322B36"/>
    <w:rsid w:val="00323148"/>
    <w:rsid w:val="0032444A"/>
    <w:rsid w:val="0032548E"/>
    <w:rsid w:val="00325848"/>
    <w:rsid w:val="0033141D"/>
    <w:rsid w:val="00331A61"/>
    <w:rsid w:val="00332A4F"/>
    <w:rsid w:val="003336C4"/>
    <w:rsid w:val="00333A0D"/>
    <w:rsid w:val="00333CA9"/>
    <w:rsid w:val="003347C4"/>
    <w:rsid w:val="00335D30"/>
    <w:rsid w:val="0033612F"/>
    <w:rsid w:val="003368F6"/>
    <w:rsid w:val="00336BAC"/>
    <w:rsid w:val="003413DB"/>
    <w:rsid w:val="00341B97"/>
    <w:rsid w:val="0034236D"/>
    <w:rsid w:val="003432F8"/>
    <w:rsid w:val="00343749"/>
    <w:rsid w:val="00344020"/>
    <w:rsid w:val="0034474F"/>
    <w:rsid w:val="00344C57"/>
    <w:rsid w:val="00345591"/>
    <w:rsid w:val="003459EF"/>
    <w:rsid w:val="00345D37"/>
    <w:rsid w:val="00347121"/>
    <w:rsid w:val="00347BCB"/>
    <w:rsid w:val="00352E51"/>
    <w:rsid w:val="00352EA5"/>
    <w:rsid w:val="00355ABB"/>
    <w:rsid w:val="00355CA9"/>
    <w:rsid w:val="00356646"/>
    <w:rsid w:val="0036021A"/>
    <w:rsid w:val="00360972"/>
    <w:rsid w:val="00360FF8"/>
    <w:rsid w:val="003614D8"/>
    <w:rsid w:val="00361972"/>
    <w:rsid w:val="00362007"/>
    <w:rsid w:val="00363042"/>
    <w:rsid w:val="00363618"/>
    <w:rsid w:val="00363874"/>
    <w:rsid w:val="003639C4"/>
    <w:rsid w:val="00363F95"/>
    <w:rsid w:val="00364CA5"/>
    <w:rsid w:val="00364D42"/>
    <w:rsid w:val="00364DE5"/>
    <w:rsid w:val="00365B6B"/>
    <w:rsid w:val="00365CBC"/>
    <w:rsid w:val="00366793"/>
    <w:rsid w:val="00366D88"/>
    <w:rsid w:val="003702D5"/>
    <w:rsid w:val="00371AB3"/>
    <w:rsid w:val="00372A16"/>
    <w:rsid w:val="00373113"/>
    <w:rsid w:val="00375727"/>
    <w:rsid w:val="00375BCD"/>
    <w:rsid w:val="00377650"/>
    <w:rsid w:val="00381491"/>
    <w:rsid w:val="0038230E"/>
    <w:rsid w:val="00382866"/>
    <w:rsid w:val="00382E0A"/>
    <w:rsid w:val="0038305D"/>
    <w:rsid w:val="0038326A"/>
    <w:rsid w:val="0038441B"/>
    <w:rsid w:val="00386616"/>
    <w:rsid w:val="003866BC"/>
    <w:rsid w:val="00387463"/>
    <w:rsid w:val="003874AC"/>
    <w:rsid w:val="0039167A"/>
    <w:rsid w:val="00391C52"/>
    <w:rsid w:val="00391D0C"/>
    <w:rsid w:val="0039202C"/>
    <w:rsid w:val="003927D9"/>
    <w:rsid w:val="003944F7"/>
    <w:rsid w:val="00394B99"/>
    <w:rsid w:val="00395030"/>
    <w:rsid w:val="003971DD"/>
    <w:rsid w:val="00397577"/>
    <w:rsid w:val="003A0687"/>
    <w:rsid w:val="003A1267"/>
    <w:rsid w:val="003A1948"/>
    <w:rsid w:val="003A1BDC"/>
    <w:rsid w:val="003A247C"/>
    <w:rsid w:val="003A2607"/>
    <w:rsid w:val="003A3FE7"/>
    <w:rsid w:val="003A47E8"/>
    <w:rsid w:val="003A4CC7"/>
    <w:rsid w:val="003A538D"/>
    <w:rsid w:val="003A5897"/>
    <w:rsid w:val="003A6316"/>
    <w:rsid w:val="003A69F7"/>
    <w:rsid w:val="003A73BB"/>
    <w:rsid w:val="003A7700"/>
    <w:rsid w:val="003A77AD"/>
    <w:rsid w:val="003B0039"/>
    <w:rsid w:val="003B067B"/>
    <w:rsid w:val="003B138A"/>
    <w:rsid w:val="003B2DA3"/>
    <w:rsid w:val="003B32A6"/>
    <w:rsid w:val="003B4A8F"/>
    <w:rsid w:val="003B566D"/>
    <w:rsid w:val="003B5780"/>
    <w:rsid w:val="003B5827"/>
    <w:rsid w:val="003B5BAE"/>
    <w:rsid w:val="003B61B3"/>
    <w:rsid w:val="003B7678"/>
    <w:rsid w:val="003C03CE"/>
    <w:rsid w:val="003C1782"/>
    <w:rsid w:val="003C2654"/>
    <w:rsid w:val="003C27BF"/>
    <w:rsid w:val="003C288A"/>
    <w:rsid w:val="003C2AEF"/>
    <w:rsid w:val="003C32BB"/>
    <w:rsid w:val="003C34F4"/>
    <w:rsid w:val="003C42CD"/>
    <w:rsid w:val="003C5465"/>
    <w:rsid w:val="003C6440"/>
    <w:rsid w:val="003C6FD8"/>
    <w:rsid w:val="003C7A7B"/>
    <w:rsid w:val="003D0513"/>
    <w:rsid w:val="003D0ADE"/>
    <w:rsid w:val="003D0CA3"/>
    <w:rsid w:val="003D1C2A"/>
    <w:rsid w:val="003D24B7"/>
    <w:rsid w:val="003D28C8"/>
    <w:rsid w:val="003D2CDF"/>
    <w:rsid w:val="003D40D0"/>
    <w:rsid w:val="003D4A2E"/>
    <w:rsid w:val="003D643D"/>
    <w:rsid w:val="003D6C68"/>
    <w:rsid w:val="003D75C3"/>
    <w:rsid w:val="003E1F8C"/>
    <w:rsid w:val="003E1FF8"/>
    <w:rsid w:val="003E221A"/>
    <w:rsid w:val="003E2660"/>
    <w:rsid w:val="003E28E7"/>
    <w:rsid w:val="003E2B8C"/>
    <w:rsid w:val="003E2EE0"/>
    <w:rsid w:val="003E3193"/>
    <w:rsid w:val="003E3213"/>
    <w:rsid w:val="003E3346"/>
    <w:rsid w:val="003E3567"/>
    <w:rsid w:val="003E38F4"/>
    <w:rsid w:val="003E398C"/>
    <w:rsid w:val="003E3AD1"/>
    <w:rsid w:val="003E5118"/>
    <w:rsid w:val="003E5452"/>
    <w:rsid w:val="003E5B0F"/>
    <w:rsid w:val="003E6281"/>
    <w:rsid w:val="003E6BFB"/>
    <w:rsid w:val="003F137C"/>
    <w:rsid w:val="003F1B02"/>
    <w:rsid w:val="003F27ED"/>
    <w:rsid w:val="003F2A29"/>
    <w:rsid w:val="003F2F91"/>
    <w:rsid w:val="003F46CF"/>
    <w:rsid w:val="003F479C"/>
    <w:rsid w:val="003F4818"/>
    <w:rsid w:val="003F7388"/>
    <w:rsid w:val="003F7EE0"/>
    <w:rsid w:val="004009A5"/>
    <w:rsid w:val="00400B12"/>
    <w:rsid w:val="00401614"/>
    <w:rsid w:val="004017D5"/>
    <w:rsid w:val="00401B72"/>
    <w:rsid w:val="00401B83"/>
    <w:rsid w:val="00402980"/>
    <w:rsid w:val="00402A03"/>
    <w:rsid w:val="004045E4"/>
    <w:rsid w:val="0040492C"/>
    <w:rsid w:val="00405A1B"/>
    <w:rsid w:val="00405F0A"/>
    <w:rsid w:val="0040617F"/>
    <w:rsid w:val="004062EA"/>
    <w:rsid w:val="00407ADD"/>
    <w:rsid w:val="00410DED"/>
    <w:rsid w:val="00411208"/>
    <w:rsid w:val="00411CFE"/>
    <w:rsid w:val="004122E9"/>
    <w:rsid w:val="004125D9"/>
    <w:rsid w:val="00412DCD"/>
    <w:rsid w:val="00412FBB"/>
    <w:rsid w:val="004136AD"/>
    <w:rsid w:val="00413FE5"/>
    <w:rsid w:val="00414274"/>
    <w:rsid w:val="00416A30"/>
    <w:rsid w:val="00416D58"/>
    <w:rsid w:val="00416FF2"/>
    <w:rsid w:val="00420044"/>
    <w:rsid w:val="004203B0"/>
    <w:rsid w:val="00421087"/>
    <w:rsid w:val="00421A6C"/>
    <w:rsid w:val="004230F6"/>
    <w:rsid w:val="004232C5"/>
    <w:rsid w:val="00424764"/>
    <w:rsid w:val="00425050"/>
    <w:rsid w:val="004255A3"/>
    <w:rsid w:val="00427078"/>
    <w:rsid w:val="00427282"/>
    <w:rsid w:val="00427D54"/>
    <w:rsid w:val="004308A6"/>
    <w:rsid w:val="00430E93"/>
    <w:rsid w:val="00431160"/>
    <w:rsid w:val="00431372"/>
    <w:rsid w:val="00431A05"/>
    <w:rsid w:val="00431A09"/>
    <w:rsid w:val="004323B1"/>
    <w:rsid w:val="00432F7B"/>
    <w:rsid w:val="00433066"/>
    <w:rsid w:val="00434117"/>
    <w:rsid w:val="0043423E"/>
    <w:rsid w:val="00434A7F"/>
    <w:rsid w:val="00434CDA"/>
    <w:rsid w:val="00435E23"/>
    <w:rsid w:val="00436BB9"/>
    <w:rsid w:val="00437FAF"/>
    <w:rsid w:val="004411A6"/>
    <w:rsid w:val="004412C7"/>
    <w:rsid w:val="00441F68"/>
    <w:rsid w:val="00442467"/>
    <w:rsid w:val="00444ECA"/>
    <w:rsid w:val="004450FD"/>
    <w:rsid w:val="00445B3E"/>
    <w:rsid w:val="00445CA7"/>
    <w:rsid w:val="00445DE6"/>
    <w:rsid w:val="004468BB"/>
    <w:rsid w:val="00446BE4"/>
    <w:rsid w:val="0044764B"/>
    <w:rsid w:val="004501EA"/>
    <w:rsid w:val="004504B0"/>
    <w:rsid w:val="00450500"/>
    <w:rsid w:val="00450C29"/>
    <w:rsid w:val="00451099"/>
    <w:rsid w:val="0045157B"/>
    <w:rsid w:val="00451B59"/>
    <w:rsid w:val="00452E4D"/>
    <w:rsid w:val="00453D04"/>
    <w:rsid w:val="004550B2"/>
    <w:rsid w:val="00455266"/>
    <w:rsid w:val="0045541F"/>
    <w:rsid w:val="004559D2"/>
    <w:rsid w:val="00456A77"/>
    <w:rsid w:val="00456A95"/>
    <w:rsid w:val="0045716B"/>
    <w:rsid w:val="004578B8"/>
    <w:rsid w:val="00457FF3"/>
    <w:rsid w:val="00460E70"/>
    <w:rsid w:val="004615A0"/>
    <w:rsid w:val="0046188D"/>
    <w:rsid w:val="00462180"/>
    <w:rsid w:val="004640D3"/>
    <w:rsid w:val="00464716"/>
    <w:rsid w:val="00464EDE"/>
    <w:rsid w:val="00465ADE"/>
    <w:rsid w:val="004670EE"/>
    <w:rsid w:val="0046777B"/>
    <w:rsid w:val="00467E36"/>
    <w:rsid w:val="00467FFA"/>
    <w:rsid w:val="004706B3"/>
    <w:rsid w:val="00470A84"/>
    <w:rsid w:val="00470B4D"/>
    <w:rsid w:val="00471CD1"/>
    <w:rsid w:val="00471F66"/>
    <w:rsid w:val="004725EF"/>
    <w:rsid w:val="00472689"/>
    <w:rsid w:val="00473225"/>
    <w:rsid w:val="0047477B"/>
    <w:rsid w:val="00475179"/>
    <w:rsid w:val="00475DF2"/>
    <w:rsid w:val="00476591"/>
    <w:rsid w:val="00476AD8"/>
    <w:rsid w:val="00476C3B"/>
    <w:rsid w:val="00477A52"/>
    <w:rsid w:val="00480B1D"/>
    <w:rsid w:val="00480C8F"/>
    <w:rsid w:val="0048124A"/>
    <w:rsid w:val="004812C5"/>
    <w:rsid w:val="00481327"/>
    <w:rsid w:val="00482472"/>
    <w:rsid w:val="00482509"/>
    <w:rsid w:val="004828DF"/>
    <w:rsid w:val="00482EBB"/>
    <w:rsid w:val="004830F2"/>
    <w:rsid w:val="0048327D"/>
    <w:rsid w:val="004840C2"/>
    <w:rsid w:val="004843A6"/>
    <w:rsid w:val="0048593B"/>
    <w:rsid w:val="00486805"/>
    <w:rsid w:val="00487250"/>
    <w:rsid w:val="00487E25"/>
    <w:rsid w:val="0049143A"/>
    <w:rsid w:val="00491835"/>
    <w:rsid w:val="00491DE5"/>
    <w:rsid w:val="004935BB"/>
    <w:rsid w:val="00493765"/>
    <w:rsid w:val="00493DB1"/>
    <w:rsid w:val="00495554"/>
    <w:rsid w:val="00495635"/>
    <w:rsid w:val="004A0ACE"/>
    <w:rsid w:val="004A0C37"/>
    <w:rsid w:val="004A0EF3"/>
    <w:rsid w:val="004A0EFD"/>
    <w:rsid w:val="004A19AB"/>
    <w:rsid w:val="004A2829"/>
    <w:rsid w:val="004A3FAE"/>
    <w:rsid w:val="004A5287"/>
    <w:rsid w:val="004A554B"/>
    <w:rsid w:val="004A572B"/>
    <w:rsid w:val="004A5B3F"/>
    <w:rsid w:val="004A78C4"/>
    <w:rsid w:val="004B01C6"/>
    <w:rsid w:val="004B036E"/>
    <w:rsid w:val="004B0446"/>
    <w:rsid w:val="004B10AD"/>
    <w:rsid w:val="004B1C57"/>
    <w:rsid w:val="004B1C73"/>
    <w:rsid w:val="004B3063"/>
    <w:rsid w:val="004B3205"/>
    <w:rsid w:val="004B3755"/>
    <w:rsid w:val="004B3DC9"/>
    <w:rsid w:val="004B45AC"/>
    <w:rsid w:val="004B4E56"/>
    <w:rsid w:val="004B5C63"/>
    <w:rsid w:val="004B5EFD"/>
    <w:rsid w:val="004B624A"/>
    <w:rsid w:val="004B6DB8"/>
    <w:rsid w:val="004B6F33"/>
    <w:rsid w:val="004B73B3"/>
    <w:rsid w:val="004C0864"/>
    <w:rsid w:val="004C0CA1"/>
    <w:rsid w:val="004C34A2"/>
    <w:rsid w:val="004C34CC"/>
    <w:rsid w:val="004C3593"/>
    <w:rsid w:val="004C36E3"/>
    <w:rsid w:val="004C3CF7"/>
    <w:rsid w:val="004C4711"/>
    <w:rsid w:val="004C5A33"/>
    <w:rsid w:val="004C5F26"/>
    <w:rsid w:val="004C6090"/>
    <w:rsid w:val="004C6AFC"/>
    <w:rsid w:val="004C7EFD"/>
    <w:rsid w:val="004D0210"/>
    <w:rsid w:val="004D08B1"/>
    <w:rsid w:val="004D0E19"/>
    <w:rsid w:val="004D281A"/>
    <w:rsid w:val="004D2E9F"/>
    <w:rsid w:val="004D3428"/>
    <w:rsid w:val="004D348D"/>
    <w:rsid w:val="004D37EB"/>
    <w:rsid w:val="004D474A"/>
    <w:rsid w:val="004D4A86"/>
    <w:rsid w:val="004D557F"/>
    <w:rsid w:val="004D572F"/>
    <w:rsid w:val="004D5DDA"/>
    <w:rsid w:val="004D7AF5"/>
    <w:rsid w:val="004D7BFC"/>
    <w:rsid w:val="004E04D7"/>
    <w:rsid w:val="004E0DE4"/>
    <w:rsid w:val="004E1205"/>
    <w:rsid w:val="004E123D"/>
    <w:rsid w:val="004E12A6"/>
    <w:rsid w:val="004E2F3D"/>
    <w:rsid w:val="004E4CF5"/>
    <w:rsid w:val="004E6ADB"/>
    <w:rsid w:val="004E72F4"/>
    <w:rsid w:val="004E7952"/>
    <w:rsid w:val="004E7EA7"/>
    <w:rsid w:val="004F03F8"/>
    <w:rsid w:val="004F063E"/>
    <w:rsid w:val="004F0997"/>
    <w:rsid w:val="004F1A88"/>
    <w:rsid w:val="004F2085"/>
    <w:rsid w:val="004F514A"/>
    <w:rsid w:val="004F6F90"/>
    <w:rsid w:val="004F713A"/>
    <w:rsid w:val="004F74BF"/>
    <w:rsid w:val="00500312"/>
    <w:rsid w:val="005005D1"/>
    <w:rsid w:val="005009B9"/>
    <w:rsid w:val="0050238D"/>
    <w:rsid w:val="005031AD"/>
    <w:rsid w:val="00503276"/>
    <w:rsid w:val="00503A02"/>
    <w:rsid w:val="00503A21"/>
    <w:rsid w:val="00504C63"/>
    <w:rsid w:val="005069B7"/>
    <w:rsid w:val="00507D20"/>
    <w:rsid w:val="0051047E"/>
    <w:rsid w:val="00511531"/>
    <w:rsid w:val="0051153E"/>
    <w:rsid w:val="00511A9D"/>
    <w:rsid w:val="0051237A"/>
    <w:rsid w:val="00513329"/>
    <w:rsid w:val="005144E6"/>
    <w:rsid w:val="00514689"/>
    <w:rsid w:val="00514AF8"/>
    <w:rsid w:val="00514B60"/>
    <w:rsid w:val="005157BC"/>
    <w:rsid w:val="00515940"/>
    <w:rsid w:val="00516211"/>
    <w:rsid w:val="005164B0"/>
    <w:rsid w:val="00516C46"/>
    <w:rsid w:val="0051755C"/>
    <w:rsid w:val="0051775B"/>
    <w:rsid w:val="00521916"/>
    <w:rsid w:val="005219AA"/>
    <w:rsid w:val="00522469"/>
    <w:rsid w:val="00522999"/>
    <w:rsid w:val="005235C8"/>
    <w:rsid w:val="00523D88"/>
    <w:rsid w:val="00523DD2"/>
    <w:rsid w:val="005242C6"/>
    <w:rsid w:val="00524953"/>
    <w:rsid w:val="0052506E"/>
    <w:rsid w:val="00525EB8"/>
    <w:rsid w:val="0052614A"/>
    <w:rsid w:val="00526ADA"/>
    <w:rsid w:val="00527717"/>
    <w:rsid w:val="00530DB1"/>
    <w:rsid w:val="00531214"/>
    <w:rsid w:val="00531D65"/>
    <w:rsid w:val="0053271F"/>
    <w:rsid w:val="0053331A"/>
    <w:rsid w:val="00533D82"/>
    <w:rsid w:val="00535319"/>
    <w:rsid w:val="0053584F"/>
    <w:rsid w:val="00536689"/>
    <w:rsid w:val="0053711B"/>
    <w:rsid w:val="00537C69"/>
    <w:rsid w:val="00537FCC"/>
    <w:rsid w:val="005403A1"/>
    <w:rsid w:val="00540E91"/>
    <w:rsid w:val="00541CAC"/>
    <w:rsid w:val="00542D2C"/>
    <w:rsid w:val="0054345F"/>
    <w:rsid w:val="00543DCB"/>
    <w:rsid w:val="005444CE"/>
    <w:rsid w:val="0054510A"/>
    <w:rsid w:val="005452E0"/>
    <w:rsid w:val="00545502"/>
    <w:rsid w:val="005469E3"/>
    <w:rsid w:val="005516EB"/>
    <w:rsid w:val="00551B39"/>
    <w:rsid w:val="00551B56"/>
    <w:rsid w:val="0055224E"/>
    <w:rsid w:val="00552574"/>
    <w:rsid w:val="00552DD8"/>
    <w:rsid w:val="00553E8C"/>
    <w:rsid w:val="00553F6E"/>
    <w:rsid w:val="005540E2"/>
    <w:rsid w:val="00557347"/>
    <w:rsid w:val="00557C93"/>
    <w:rsid w:val="00557C98"/>
    <w:rsid w:val="00560562"/>
    <w:rsid w:val="00560BF7"/>
    <w:rsid w:val="005630B3"/>
    <w:rsid w:val="0056361C"/>
    <w:rsid w:val="00563FFD"/>
    <w:rsid w:val="0056458D"/>
    <w:rsid w:val="005652E4"/>
    <w:rsid w:val="0056635E"/>
    <w:rsid w:val="005670A5"/>
    <w:rsid w:val="005674D8"/>
    <w:rsid w:val="005675AA"/>
    <w:rsid w:val="005675FE"/>
    <w:rsid w:val="005676FC"/>
    <w:rsid w:val="00567785"/>
    <w:rsid w:val="00571D45"/>
    <w:rsid w:val="0057369C"/>
    <w:rsid w:val="0057429A"/>
    <w:rsid w:val="0057444B"/>
    <w:rsid w:val="00574570"/>
    <w:rsid w:val="00574CA6"/>
    <w:rsid w:val="0057551B"/>
    <w:rsid w:val="00575BE3"/>
    <w:rsid w:val="00576DBC"/>
    <w:rsid w:val="005771E9"/>
    <w:rsid w:val="00577CDC"/>
    <w:rsid w:val="00581A67"/>
    <w:rsid w:val="00581EAA"/>
    <w:rsid w:val="00582314"/>
    <w:rsid w:val="00582778"/>
    <w:rsid w:val="00582AAC"/>
    <w:rsid w:val="00582C51"/>
    <w:rsid w:val="00582F39"/>
    <w:rsid w:val="00583042"/>
    <w:rsid w:val="00583199"/>
    <w:rsid w:val="0058351C"/>
    <w:rsid w:val="00584791"/>
    <w:rsid w:val="00584AFD"/>
    <w:rsid w:val="005858FE"/>
    <w:rsid w:val="00586348"/>
    <w:rsid w:val="00586AB8"/>
    <w:rsid w:val="00590E04"/>
    <w:rsid w:val="005916A0"/>
    <w:rsid w:val="00592768"/>
    <w:rsid w:val="005948C4"/>
    <w:rsid w:val="00596596"/>
    <w:rsid w:val="00596BB5"/>
    <w:rsid w:val="005A009A"/>
    <w:rsid w:val="005A02A4"/>
    <w:rsid w:val="005A14A9"/>
    <w:rsid w:val="005A1840"/>
    <w:rsid w:val="005A1DB9"/>
    <w:rsid w:val="005A3EAE"/>
    <w:rsid w:val="005A4272"/>
    <w:rsid w:val="005A4A78"/>
    <w:rsid w:val="005A4E45"/>
    <w:rsid w:val="005A5466"/>
    <w:rsid w:val="005A5B7D"/>
    <w:rsid w:val="005A5F32"/>
    <w:rsid w:val="005A621F"/>
    <w:rsid w:val="005A7785"/>
    <w:rsid w:val="005A7D30"/>
    <w:rsid w:val="005A7F97"/>
    <w:rsid w:val="005A7FB3"/>
    <w:rsid w:val="005B0188"/>
    <w:rsid w:val="005B0AFD"/>
    <w:rsid w:val="005B0E05"/>
    <w:rsid w:val="005B1C90"/>
    <w:rsid w:val="005B1D9B"/>
    <w:rsid w:val="005B2495"/>
    <w:rsid w:val="005B24E2"/>
    <w:rsid w:val="005B440B"/>
    <w:rsid w:val="005B6EC1"/>
    <w:rsid w:val="005B7157"/>
    <w:rsid w:val="005B7987"/>
    <w:rsid w:val="005B7CCC"/>
    <w:rsid w:val="005C0033"/>
    <w:rsid w:val="005C04BC"/>
    <w:rsid w:val="005C065D"/>
    <w:rsid w:val="005C1440"/>
    <w:rsid w:val="005C31A6"/>
    <w:rsid w:val="005C468C"/>
    <w:rsid w:val="005C5EC3"/>
    <w:rsid w:val="005C7423"/>
    <w:rsid w:val="005C75A2"/>
    <w:rsid w:val="005C7B8D"/>
    <w:rsid w:val="005D0801"/>
    <w:rsid w:val="005D3CC5"/>
    <w:rsid w:val="005D50F3"/>
    <w:rsid w:val="005D5A87"/>
    <w:rsid w:val="005D6238"/>
    <w:rsid w:val="005D6F5D"/>
    <w:rsid w:val="005E10A8"/>
    <w:rsid w:val="005E18FC"/>
    <w:rsid w:val="005E1D34"/>
    <w:rsid w:val="005E2392"/>
    <w:rsid w:val="005E2627"/>
    <w:rsid w:val="005E2F26"/>
    <w:rsid w:val="005E44DB"/>
    <w:rsid w:val="005E4776"/>
    <w:rsid w:val="005E5B56"/>
    <w:rsid w:val="005E5DDB"/>
    <w:rsid w:val="005E6162"/>
    <w:rsid w:val="005E75F3"/>
    <w:rsid w:val="005E797A"/>
    <w:rsid w:val="005F0E89"/>
    <w:rsid w:val="005F2F69"/>
    <w:rsid w:val="005F3F7B"/>
    <w:rsid w:val="005F58D2"/>
    <w:rsid w:val="005F5ECF"/>
    <w:rsid w:val="005F6B67"/>
    <w:rsid w:val="005F6DCB"/>
    <w:rsid w:val="005F7B32"/>
    <w:rsid w:val="0060034E"/>
    <w:rsid w:val="0060116E"/>
    <w:rsid w:val="00602649"/>
    <w:rsid w:val="00602A33"/>
    <w:rsid w:val="00603CB4"/>
    <w:rsid w:val="00603E69"/>
    <w:rsid w:val="00604308"/>
    <w:rsid w:val="00604D9B"/>
    <w:rsid w:val="0060590C"/>
    <w:rsid w:val="00605A55"/>
    <w:rsid w:val="006063AE"/>
    <w:rsid w:val="006075C8"/>
    <w:rsid w:val="006120B4"/>
    <w:rsid w:val="0061362D"/>
    <w:rsid w:val="0061423A"/>
    <w:rsid w:val="0061456A"/>
    <w:rsid w:val="00614CA4"/>
    <w:rsid w:val="00614F29"/>
    <w:rsid w:val="0061540B"/>
    <w:rsid w:val="00616B61"/>
    <w:rsid w:val="0061714F"/>
    <w:rsid w:val="00617792"/>
    <w:rsid w:val="00617CB2"/>
    <w:rsid w:val="00621247"/>
    <w:rsid w:val="00621651"/>
    <w:rsid w:val="00622433"/>
    <w:rsid w:val="0062247A"/>
    <w:rsid w:val="006229D8"/>
    <w:rsid w:val="00623047"/>
    <w:rsid w:val="006231BE"/>
    <w:rsid w:val="00624B44"/>
    <w:rsid w:val="00625171"/>
    <w:rsid w:val="006251A2"/>
    <w:rsid w:val="00626072"/>
    <w:rsid w:val="00627916"/>
    <w:rsid w:val="00630E66"/>
    <w:rsid w:val="00630FC5"/>
    <w:rsid w:val="00631175"/>
    <w:rsid w:val="00632C75"/>
    <w:rsid w:val="006336E0"/>
    <w:rsid w:val="00633818"/>
    <w:rsid w:val="00634548"/>
    <w:rsid w:val="0063460A"/>
    <w:rsid w:val="00635C28"/>
    <w:rsid w:val="00636261"/>
    <w:rsid w:val="006369A8"/>
    <w:rsid w:val="006401D6"/>
    <w:rsid w:val="00640A26"/>
    <w:rsid w:val="00640B24"/>
    <w:rsid w:val="00640B43"/>
    <w:rsid w:val="00641EDE"/>
    <w:rsid w:val="00645102"/>
    <w:rsid w:val="00645798"/>
    <w:rsid w:val="00645B8D"/>
    <w:rsid w:val="00646197"/>
    <w:rsid w:val="00646B63"/>
    <w:rsid w:val="00646E6A"/>
    <w:rsid w:val="006474EB"/>
    <w:rsid w:val="006477A1"/>
    <w:rsid w:val="00651594"/>
    <w:rsid w:val="00652ABD"/>
    <w:rsid w:val="00652C8A"/>
    <w:rsid w:val="006536B9"/>
    <w:rsid w:val="00654869"/>
    <w:rsid w:val="006564AA"/>
    <w:rsid w:val="00657AEA"/>
    <w:rsid w:val="00660D1B"/>
    <w:rsid w:val="006610FF"/>
    <w:rsid w:val="0066196A"/>
    <w:rsid w:val="00662B4D"/>
    <w:rsid w:val="00662DF9"/>
    <w:rsid w:val="0066324A"/>
    <w:rsid w:val="006645F9"/>
    <w:rsid w:val="0066482D"/>
    <w:rsid w:val="0066494C"/>
    <w:rsid w:val="00665016"/>
    <w:rsid w:val="00666A1E"/>
    <w:rsid w:val="00666F74"/>
    <w:rsid w:val="006702C1"/>
    <w:rsid w:val="0067088B"/>
    <w:rsid w:val="00670A88"/>
    <w:rsid w:val="00670AB9"/>
    <w:rsid w:val="00670FBD"/>
    <w:rsid w:val="006711F5"/>
    <w:rsid w:val="006715A1"/>
    <w:rsid w:val="00671EC1"/>
    <w:rsid w:val="00673016"/>
    <w:rsid w:val="00673070"/>
    <w:rsid w:val="0067320A"/>
    <w:rsid w:val="00673552"/>
    <w:rsid w:val="00673A7B"/>
    <w:rsid w:val="00673F2B"/>
    <w:rsid w:val="00674258"/>
    <w:rsid w:val="0067553F"/>
    <w:rsid w:val="00675BA9"/>
    <w:rsid w:val="00675EAE"/>
    <w:rsid w:val="00676109"/>
    <w:rsid w:val="00677264"/>
    <w:rsid w:val="0067798F"/>
    <w:rsid w:val="00681A01"/>
    <w:rsid w:val="00681AE8"/>
    <w:rsid w:val="00681DCA"/>
    <w:rsid w:val="006828AB"/>
    <w:rsid w:val="00682E00"/>
    <w:rsid w:val="00682F58"/>
    <w:rsid w:val="00682FFE"/>
    <w:rsid w:val="00683393"/>
    <w:rsid w:val="00684529"/>
    <w:rsid w:val="00684E64"/>
    <w:rsid w:val="00685D31"/>
    <w:rsid w:val="00687753"/>
    <w:rsid w:val="00690868"/>
    <w:rsid w:val="00691603"/>
    <w:rsid w:val="006918DB"/>
    <w:rsid w:val="00691D9F"/>
    <w:rsid w:val="00692DE3"/>
    <w:rsid w:val="00693F67"/>
    <w:rsid w:val="006959A8"/>
    <w:rsid w:val="006959C9"/>
    <w:rsid w:val="00695F1C"/>
    <w:rsid w:val="006A0A6B"/>
    <w:rsid w:val="006A1666"/>
    <w:rsid w:val="006A328D"/>
    <w:rsid w:val="006A52CA"/>
    <w:rsid w:val="006A5D2C"/>
    <w:rsid w:val="006A5E54"/>
    <w:rsid w:val="006A5F24"/>
    <w:rsid w:val="006A7237"/>
    <w:rsid w:val="006B004B"/>
    <w:rsid w:val="006B0444"/>
    <w:rsid w:val="006B05A1"/>
    <w:rsid w:val="006B067D"/>
    <w:rsid w:val="006B09BB"/>
    <w:rsid w:val="006B1071"/>
    <w:rsid w:val="006B1C0F"/>
    <w:rsid w:val="006B1F88"/>
    <w:rsid w:val="006B2140"/>
    <w:rsid w:val="006B325C"/>
    <w:rsid w:val="006B36AC"/>
    <w:rsid w:val="006B36C6"/>
    <w:rsid w:val="006B3840"/>
    <w:rsid w:val="006B48F6"/>
    <w:rsid w:val="006B4CB5"/>
    <w:rsid w:val="006B6988"/>
    <w:rsid w:val="006B755C"/>
    <w:rsid w:val="006C0954"/>
    <w:rsid w:val="006C0E60"/>
    <w:rsid w:val="006C1BAA"/>
    <w:rsid w:val="006C2E4C"/>
    <w:rsid w:val="006C39E4"/>
    <w:rsid w:val="006C3B70"/>
    <w:rsid w:val="006C4FBA"/>
    <w:rsid w:val="006C5219"/>
    <w:rsid w:val="006C5322"/>
    <w:rsid w:val="006C574C"/>
    <w:rsid w:val="006C6608"/>
    <w:rsid w:val="006C6B0B"/>
    <w:rsid w:val="006D072F"/>
    <w:rsid w:val="006D0A4F"/>
    <w:rsid w:val="006D128E"/>
    <w:rsid w:val="006D1961"/>
    <w:rsid w:val="006D2181"/>
    <w:rsid w:val="006D3B6B"/>
    <w:rsid w:val="006D4B9A"/>
    <w:rsid w:val="006D4EC3"/>
    <w:rsid w:val="006D5350"/>
    <w:rsid w:val="006D6BE4"/>
    <w:rsid w:val="006D6D11"/>
    <w:rsid w:val="006D724B"/>
    <w:rsid w:val="006D7AC5"/>
    <w:rsid w:val="006D7D4D"/>
    <w:rsid w:val="006E018C"/>
    <w:rsid w:val="006E1450"/>
    <w:rsid w:val="006E155A"/>
    <w:rsid w:val="006E2331"/>
    <w:rsid w:val="006E3F81"/>
    <w:rsid w:val="006E44E1"/>
    <w:rsid w:val="006E4E96"/>
    <w:rsid w:val="006E57AA"/>
    <w:rsid w:val="006E5885"/>
    <w:rsid w:val="006E70DE"/>
    <w:rsid w:val="006E75ED"/>
    <w:rsid w:val="006E76B4"/>
    <w:rsid w:val="006E7DDA"/>
    <w:rsid w:val="006F0147"/>
    <w:rsid w:val="006F03D7"/>
    <w:rsid w:val="006F3A82"/>
    <w:rsid w:val="006F3C31"/>
    <w:rsid w:val="006F4805"/>
    <w:rsid w:val="006F54FE"/>
    <w:rsid w:val="006F5CB8"/>
    <w:rsid w:val="006F6381"/>
    <w:rsid w:val="006F63AA"/>
    <w:rsid w:val="006F6F75"/>
    <w:rsid w:val="006F7104"/>
    <w:rsid w:val="007001B3"/>
    <w:rsid w:val="0070069C"/>
    <w:rsid w:val="007010F6"/>
    <w:rsid w:val="00701E4D"/>
    <w:rsid w:val="007025D6"/>
    <w:rsid w:val="00703E49"/>
    <w:rsid w:val="00705263"/>
    <w:rsid w:val="00705BF0"/>
    <w:rsid w:val="00706582"/>
    <w:rsid w:val="00707F5C"/>
    <w:rsid w:val="00710618"/>
    <w:rsid w:val="007106C2"/>
    <w:rsid w:val="00711F2B"/>
    <w:rsid w:val="00712FC8"/>
    <w:rsid w:val="00713E2C"/>
    <w:rsid w:val="00714713"/>
    <w:rsid w:val="00715BEE"/>
    <w:rsid w:val="00716762"/>
    <w:rsid w:val="00716CDF"/>
    <w:rsid w:val="00716E66"/>
    <w:rsid w:val="0071733F"/>
    <w:rsid w:val="00720719"/>
    <w:rsid w:val="0072076B"/>
    <w:rsid w:val="0072089F"/>
    <w:rsid w:val="00721959"/>
    <w:rsid w:val="0072229F"/>
    <w:rsid w:val="0072232A"/>
    <w:rsid w:val="007226ED"/>
    <w:rsid w:val="00723E0A"/>
    <w:rsid w:val="00725230"/>
    <w:rsid w:val="00725C36"/>
    <w:rsid w:val="007262F2"/>
    <w:rsid w:val="00726FE2"/>
    <w:rsid w:val="0072702D"/>
    <w:rsid w:val="007278F2"/>
    <w:rsid w:val="00727924"/>
    <w:rsid w:val="00730D4A"/>
    <w:rsid w:val="00730FB3"/>
    <w:rsid w:val="00732CF0"/>
    <w:rsid w:val="007331FB"/>
    <w:rsid w:val="007337A0"/>
    <w:rsid w:val="00734029"/>
    <w:rsid w:val="0073402F"/>
    <w:rsid w:val="0073496A"/>
    <w:rsid w:val="00734AE1"/>
    <w:rsid w:val="00734D11"/>
    <w:rsid w:val="00734ECA"/>
    <w:rsid w:val="00735B70"/>
    <w:rsid w:val="00737511"/>
    <w:rsid w:val="00737DBB"/>
    <w:rsid w:val="00737F4A"/>
    <w:rsid w:val="00740EA5"/>
    <w:rsid w:val="0074103C"/>
    <w:rsid w:val="00742895"/>
    <w:rsid w:val="00742BD8"/>
    <w:rsid w:val="0074326D"/>
    <w:rsid w:val="007434E2"/>
    <w:rsid w:val="00743637"/>
    <w:rsid w:val="00743992"/>
    <w:rsid w:val="0074482E"/>
    <w:rsid w:val="007449F7"/>
    <w:rsid w:val="007473B6"/>
    <w:rsid w:val="007474C2"/>
    <w:rsid w:val="00747AC0"/>
    <w:rsid w:val="00750ADE"/>
    <w:rsid w:val="00751699"/>
    <w:rsid w:val="007517CE"/>
    <w:rsid w:val="00752C0F"/>
    <w:rsid w:val="00752D2F"/>
    <w:rsid w:val="00752DB0"/>
    <w:rsid w:val="00753220"/>
    <w:rsid w:val="00754F5F"/>
    <w:rsid w:val="00755AB9"/>
    <w:rsid w:val="00755D64"/>
    <w:rsid w:val="0075620B"/>
    <w:rsid w:val="00756F8C"/>
    <w:rsid w:val="0075790A"/>
    <w:rsid w:val="00760347"/>
    <w:rsid w:val="0076103E"/>
    <w:rsid w:val="007610A6"/>
    <w:rsid w:val="00761CE0"/>
    <w:rsid w:val="00761F48"/>
    <w:rsid w:val="00762280"/>
    <w:rsid w:val="00762537"/>
    <w:rsid w:val="007627FC"/>
    <w:rsid w:val="00762947"/>
    <w:rsid w:val="00762BD4"/>
    <w:rsid w:val="00762DE5"/>
    <w:rsid w:val="0076364B"/>
    <w:rsid w:val="00764717"/>
    <w:rsid w:val="0076552B"/>
    <w:rsid w:val="007661AB"/>
    <w:rsid w:val="00766B96"/>
    <w:rsid w:val="00770676"/>
    <w:rsid w:val="007712D7"/>
    <w:rsid w:val="007716D8"/>
    <w:rsid w:val="00771E67"/>
    <w:rsid w:val="00772637"/>
    <w:rsid w:val="00772A5C"/>
    <w:rsid w:val="00772B62"/>
    <w:rsid w:val="007733A7"/>
    <w:rsid w:val="0077353A"/>
    <w:rsid w:val="0077467E"/>
    <w:rsid w:val="00776126"/>
    <w:rsid w:val="00776814"/>
    <w:rsid w:val="007779DD"/>
    <w:rsid w:val="00777A17"/>
    <w:rsid w:val="00777E8F"/>
    <w:rsid w:val="0078052C"/>
    <w:rsid w:val="007813AD"/>
    <w:rsid w:val="0078162B"/>
    <w:rsid w:val="007820D3"/>
    <w:rsid w:val="007834F0"/>
    <w:rsid w:val="00783CB1"/>
    <w:rsid w:val="00784125"/>
    <w:rsid w:val="007844B3"/>
    <w:rsid w:val="00784CDD"/>
    <w:rsid w:val="0078551D"/>
    <w:rsid w:val="00785FDA"/>
    <w:rsid w:val="00786194"/>
    <w:rsid w:val="00786915"/>
    <w:rsid w:val="00786D25"/>
    <w:rsid w:val="00790956"/>
    <w:rsid w:val="00790EDB"/>
    <w:rsid w:val="00791231"/>
    <w:rsid w:val="007915BD"/>
    <w:rsid w:val="0079231B"/>
    <w:rsid w:val="007930BF"/>
    <w:rsid w:val="007934E7"/>
    <w:rsid w:val="00793755"/>
    <w:rsid w:val="0079407F"/>
    <w:rsid w:val="007964FC"/>
    <w:rsid w:val="00796870"/>
    <w:rsid w:val="00796873"/>
    <w:rsid w:val="00796A0B"/>
    <w:rsid w:val="007972BA"/>
    <w:rsid w:val="00797E8D"/>
    <w:rsid w:val="007A1322"/>
    <w:rsid w:val="007A16CE"/>
    <w:rsid w:val="007A23C6"/>
    <w:rsid w:val="007A2BC3"/>
    <w:rsid w:val="007A3BF8"/>
    <w:rsid w:val="007A3EB7"/>
    <w:rsid w:val="007A4342"/>
    <w:rsid w:val="007A4887"/>
    <w:rsid w:val="007A58B5"/>
    <w:rsid w:val="007A5951"/>
    <w:rsid w:val="007A66CA"/>
    <w:rsid w:val="007A6C4A"/>
    <w:rsid w:val="007A6FA0"/>
    <w:rsid w:val="007A7534"/>
    <w:rsid w:val="007A7936"/>
    <w:rsid w:val="007A7E19"/>
    <w:rsid w:val="007B082B"/>
    <w:rsid w:val="007B0CB8"/>
    <w:rsid w:val="007B171E"/>
    <w:rsid w:val="007B1849"/>
    <w:rsid w:val="007B1FC7"/>
    <w:rsid w:val="007B2EEB"/>
    <w:rsid w:val="007B34E4"/>
    <w:rsid w:val="007B488F"/>
    <w:rsid w:val="007B5F54"/>
    <w:rsid w:val="007C0DC7"/>
    <w:rsid w:val="007C0FB3"/>
    <w:rsid w:val="007C12E5"/>
    <w:rsid w:val="007C1805"/>
    <w:rsid w:val="007C19A4"/>
    <w:rsid w:val="007C3112"/>
    <w:rsid w:val="007C4731"/>
    <w:rsid w:val="007C5ABD"/>
    <w:rsid w:val="007C5CAD"/>
    <w:rsid w:val="007C61F1"/>
    <w:rsid w:val="007C7B00"/>
    <w:rsid w:val="007C7F36"/>
    <w:rsid w:val="007D00BA"/>
    <w:rsid w:val="007D121E"/>
    <w:rsid w:val="007D13A6"/>
    <w:rsid w:val="007D14B6"/>
    <w:rsid w:val="007D1B52"/>
    <w:rsid w:val="007D1C71"/>
    <w:rsid w:val="007D1D6D"/>
    <w:rsid w:val="007D21A0"/>
    <w:rsid w:val="007D2488"/>
    <w:rsid w:val="007D2E80"/>
    <w:rsid w:val="007D329B"/>
    <w:rsid w:val="007D6309"/>
    <w:rsid w:val="007D65A8"/>
    <w:rsid w:val="007D793B"/>
    <w:rsid w:val="007E0CC4"/>
    <w:rsid w:val="007E1BD1"/>
    <w:rsid w:val="007E32E9"/>
    <w:rsid w:val="007E40DB"/>
    <w:rsid w:val="007E5E06"/>
    <w:rsid w:val="007E6AC2"/>
    <w:rsid w:val="007F06B6"/>
    <w:rsid w:val="007F229A"/>
    <w:rsid w:val="007F22F6"/>
    <w:rsid w:val="007F2520"/>
    <w:rsid w:val="007F2559"/>
    <w:rsid w:val="007F46AC"/>
    <w:rsid w:val="007F4963"/>
    <w:rsid w:val="007F4E3B"/>
    <w:rsid w:val="007F4EEC"/>
    <w:rsid w:val="007F5D18"/>
    <w:rsid w:val="007F5DB6"/>
    <w:rsid w:val="007F6175"/>
    <w:rsid w:val="007F79A8"/>
    <w:rsid w:val="008007DE"/>
    <w:rsid w:val="008022AE"/>
    <w:rsid w:val="0080282F"/>
    <w:rsid w:val="00803348"/>
    <w:rsid w:val="00804C72"/>
    <w:rsid w:val="00804E62"/>
    <w:rsid w:val="008064DB"/>
    <w:rsid w:val="00806E16"/>
    <w:rsid w:val="00806E79"/>
    <w:rsid w:val="00807BBD"/>
    <w:rsid w:val="0081084A"/>
    <w:rsid w:val="00811239"/>
    <w:rsid w:val="00811AB1"/>
    <w:rsid w:val="00812298"/>
    <w:rsid w:val="0081245A"/>
    <w:rsid w:val="008140AD"/>
    <w:rsid w:val="008141E9"/>
    <w:rsid w:val="008144DE"/>
    <w:rsid w:val="0081502F"/>
    <w:rsid w:val="0081576F"/>
    <w:rsid w:val="008166CA"/>
    <w:rsid w:val="008167D8"/>
    <w:rsid w:val="00817D65"/>
    <w:rsid w:val="00820032"/>
    <w:rsid w:val="008203DA"/>
    <w:rsid w:val="00821034"/>
    <w:rsid w:val="00821826"/>
    <w:rsid w:val="00823B11"/>
    <w:rsid w:val="0082471B"/>
    <w:rsid w:val="0082474B"/>
    <w:rsid w:val="00824A4A"/>
    <w:rsid w:val="00824DE6"/>
    <w:rsid w:val="00826C3D"/>
    <w:rsid w:val="00826CFB"/>
    <w:rsid w:val="00830A38"/>
    <w:rsid w:val="00831F7D"/>
    <w:rsid w:val="00833207"/>
    <w:rsid w:val="00833D6F"/>
    <w:rsid w:val="00833F94"/>
    <w:rsid w:val="0083494E"/>
    <w:rsid w:val="00834E56"/>
    <w:rsid w:val="00835234"/>
    <w:rsid w:val="00837788"/>
    <w:rsid w:val="008378F6"/>
    <w:rsid w:val="008409C2"/>
    <w:rsid w:val="0084128B"/>
    <w:rsid w:val="0084225D"/>
    <w:rsid w:val="00842C3E"/>
    <w:rsid w:val="00843F81"/>
    <w:rsid w:val="00844AA1"/>
    <w:rsid w:val="00844EAF"/>
    <w:rsid w:val="00845270"/>
    <w:rsid w:val="0084648C"/>
    <w:rsid w:val="00847313"/>
    <w:rsid w:val="00847677"/>
    <w:rsid w:val="0084773A"/>
    <w:rsid w:val="008507A4"/>
    <w:rsid w:val="008520A6"/>
    <w:rsid w:val="0085276A"/>
    <w:rsid w:val="00852B7A"/>
    <w:rsid w:val="008536C5"/>
    <w:rsid w:val="00853786"/>
    <w:rsid w:val="00853941"/>
    <w:rsid w:val="00853B2C"/>
    <w:rsid w:val="00853E83"/>
    <w:rsid w:val="00854F9A"/>
    <w:rsid w:val="00857132"/>
    <w:rsid w:val="00860645"/>
    <w:rsid w:val="00861286"/>
    <w:rsid w:val="00861767"/>
    <w:rsid w:val="00863454"/>
    <w:rsid w:val="008655AE"/>
    <w:rsid w:val="00865A10"/>
    <w:rsid w:val="008677E4"/>
    <w:rsid w:val="008709F6"/>
    <w:rsid w:val="00870B26"/>
    <w:rsid w:val="00871590"/>
    <w:rsid w:val="008717BE"/>
    <w:rsid w:val="00871AE0"/>
    <w:rsid w:val="00872A84"/>
    <w:rsid w:val="00872C9E"/>
    <w:rsid w:val="008730EF"/>
    <w:rsid w:val="0087314E"/>
    <w:rsid w:val="0087317A"/>
    <w:rsid w:val="0087318B"/>
    <w:rsid w:val="008733AF"/>
    <w:rsid w:val="008742A4"/>
    <w:rsid w:val="0087465C"/>
    <w:rsid w:val="008759BE"/>
    <w:rsid w:val="00875F25"/>
    <w:rsid w:val="00876D72"/>
    <w:rsid w:val="008778B0"/>
    <w:rsid w:val="00877B03"/>
    <w:rsid w:val="00877E8C"/>
    <w:rsid w:val="00880DC9"/>
    <w:rsid w:val="00880F10"/>
    <w:rsid w:val="0088137E"/>
    <w:rsid w:val="00881DF0"/>
    <w:rsid w:val="00882EF4"/>
    <w:rsid w:val="00882F7A"/>
    <w:rsid w:val="00882FBC"/>
    <w:rsid w:val="00883501"/>
    <w:rsid w:val="008843D8"/>
    <w:rsid w:val="008857D9"/>
    <w:rsid w:val="00885997"/>
    <w:rsid w:val="00885C6D"/>
    <w:rsid w:val="00885CB0"/>
    <w:rsid w:val="008874E7"/>
    <w:rsid w:val="008876BA"/>
    <w:rsid w:val="00890C3C"/>
    <w:rsid w:val="008913BF"/>
    <w:rsid w:val="008919FB"/>
    <w:rsid w:val="008939AE"/>
    <w:rsid w:val="00893A38"/>
    <w:rsid w:val="00893FCB"/>
    <w:rsid w:val="00894792"/>
    <w:rsid w:val="00896714"/>
    <w:rsid w:val="008968FB"/>
    <w:rsid w:val="00896FAA"/>
    <w:rsid w:val="00897D0E"/>
    <w:rsid w:val="00897D1C"/>
    <w:rsid w:val="008A0B9B"/>
    <w:rsid w:val="008A0F7F"/>
    <w:rsid w:val="008A11BF"/>
    <w:rsid w:val="008A16EE"/>
    <w:rsid w:val="008A1818"/>
    <w:rsid w:val="008A2DCF"/>
    <w:rsid w:val="008A3499"/>
    <w:rsid w:val="008A4184"/>
    <w:rsid w:val="008A4205"/>
    <w:rsid w:val="008A5334"/>
    <w:rsid w:val="008A546C"/>
    <w:rsid w:val="008A65FF"/>
    <w:rsid w:val="008A671D"/>
    <w:rsid w:val="008A6947"/>
    <w:rsid w:val="008B039F"/>
    <w:rsid w:val="008B16A2"/>
    <w:rsid w:val="008B2CB7"/>
    <w:rsid w:val="008B2EC1"/>
    <w:rsid w:val="008B39C6"/>
    <w:rsid w:val="008B5D19"/>
    <w:rsid w:val="008B775D"/>
    <w:rsid w:val="008C1FE5"/>
    <w:rsid w:val="008C2279"/>
    <w:rsid w:val="008C325E"/>
    <w:rsid w:val="008C3E49"/>
    <w:rsid w:val="008C5383"/>
    <w:rsid w:val="008C57C8"/>
    <w:rsid w:val="008C59C6"/>
    <w:rsid w:val="008C5EDB"/>
    <w:rsid w:val="008C658D"/>
    <w:rsid w:val="008C771C"/>
    <w:rsid w:val="008D01FE"/>
    <w:rsid w:val="008D03A2"/>
    <w:rsid w:val="008D07C9"/>
    <w:rsid w:val="008D152D"/>
    <w:rsid w:val="008D1E1C"/>
    <w:rsid w:val="008D25B2"/>
    <w:rsid w:val="008D28D5"/>
    <w:rsid w:val="008D2DBA"/>
    <w:rsid w:val="008D3100"/>
    <w:rsid w:val="008D3155"/>
    <w:rsid w:val="008D3AA8"/>
    <w:rsid w:val="008D4189"/>
    <w:rsid w:val="008D4781"/>
    <w:rsid w:val="008D54EF"/>
    <w:rsid w:val="008D61BB"/>
    <w:rsid w:val="008D6BDB"/>
    <w:rsid w:val="008E0F1B"/>
    <w:rsid w:val="008E10AE"/>
    <w:rsid w:val="008E144D"/>
    <w:rsid w:val="008E148F"/>
    <w:rsid w:val="008E2767"/>
    <w:rsid w:val="008E2C0F"/>
    <w:rsid w:val="008E37C2"/>
    <w:rsid w:val="008E38A1"/>
    <w:rsid w:val="008E4008"/>
    <w:rsid w:val="008E442A"/>
    <w:rsid w:val="008E52A7"/>
    <w:rsid w:val="008E59BA"/>
    <w:rsid w:val="008E6BE6"/>
    <w:rsid w:val="008E70D1"/>
    <w:rsid w:val="008E7593"/>
    <w:rsid w:val="008F007B"/>
    <w:rsid w:val="008F0106"/>
    <w:rsid w:val="008F0467"/>
    <w:rsid w:val="008F059B"/>
    <w:rsid w:val="008F0713"/>
    <w:rsid w:val="008F209A"/>
    <w:rsid w:val="008F20E7"/>
    <w:rsid w:val="008F2867"/>
    <w:rsid w:val="008F3092"/>
    <w:rsid w:val="008F35FF"/>
    <w:rsid w:val="008F410A"/>
    <w:rsid w:val="008F44BC"/>
    <w:rsid w:val="008F4829"/>
    <w:rsid w:val="008F4BD1"/>
    <w:rsid w:val="008F5E0C"/>
    <w:rsid w:val="008F6063"/>
    <w:rsid w:val="008F6ABE"/>
    <w:rsid w:val="009000F3"/>
    <w:rsid w:val="009013E2"/>
    <w:rsid w:val="00901935"/>
    <w:rsid w:val="00902E38"/>
    <w:rsid w:val="00902EFE"/>
    <w:rsid w:val="00904A3D"/>
    <w:rsid w:val="00904B5D"/>
    <w:rsid w:val="00904C95"/>
    <w:rsid w:val="00910749"/>
    <w:rsid w:val="009109C2"/>
    <w:rsid w:val="00912033"/>
    <w:rsid w:val="0091215E"/>
    <w:rsid w:val="0091261B"/>
    <w:rsid w:val="00912E2A"/>
    <w:rsid w:val="00914398"/>
    <w:rsid w:val="00914B42"/>
    <w:rsid w:val="00915BEA"/>
    <w:rsid w:val="009162CB"/>
    <w:rsid w:val="00917059"/>
    <w:rsid w:val="00917807"/>
    <w:rsid w:val="00921CDE"/>
    <w:rsid w:val="00922164"/>
    <w:rsid w:val="009225B8"/>
    <w:rsid w:val="009231BE"/>
    <w:rsid w:val="00923548"/>
    <w:rsid w:val="00924B2E"/>
    <w:rsid w:val="009259C4"/>
    <w:rsid w:val="00926815"/>
    <w:rsid w:val="0093179D"/>
    <w:rsid w:val="00931C02"/>
    <w:rsid w:val="00933F6A"/>
    <w:rsid w:val="0093401C"/>
    <w:rsid w:val="00935B89"/>
    <w:rsid w:val="00935D9A"/>
    <w:rsid w:val="00936092"/>
    <w:rsid w:val="00936565"/>
    <w:rsid w:val="0093672A"/>
    <w:rsid w:val="009367E7"/>
    <w:rsid w:val="00936FF0"/>
    <w:rsid w:val="00940981"/>
    <w:rsid w:val="00941791"/>
    <w:rsid w:val="00941917"/>
    <w:rsid w:val="00942650"/>
    <w:rsid w:val="00943FDB"/>
    <w:rsid w:val="00944662"/>
    <w:rsid w:val="00944979"/>
    <w:rsid w:val="00944FDB"/>
    <w:rsid w:val="00945485"/>
    <w:rsid w:val="0094590F"/>
    <w:rsid w:val="00946750"/>
    <w:rsid w:val="00946E4C"/>
    <w:rsid w:val="00947020"/>
    <w:rsid w:val="00947AEF"/>
    <w:rsid w:val="00947D6A"/>
    <w:rsid w:val="00950797"/>
    <w:rsid w:val="00950C9B"/>
    <w:rsid w:val="009514B0"/>
    <w:rsid w:val="00951E17"/>
    <w:rsid w:val="00951F71"/>
    <w:rsid w:val="0095289B"/>
    <w:rsid w:val="009529F4"/>
    <w:rsid w:val="00953DB4"/>
    <w:rsid w:val="00953F54"/>
    <w:rsid w:val="00955117"/>
    <w:rsid w:val="00957744"/>
    <w:rsid w:val="00962FCF"/>
    <w:rsid w:val="009633A5"/>
    <w:rsid w:val="009643C1"/>
    <w:rsid w:val="009654CD"/>
    <w:rsid w:val="00966131"/>
    <w:rsid w:val="009664E4"/>
    <w:rsid w:val="00966E14"/>
    <w:rsid w:val="00967D54"/>
    <w:rsid w:val="00970E7B"/>
    <w:rsid w:val="0097100F"/>
    <w:rsid w:val="00971A0E"/>
    <w:rsid w:val="0097208E"/>
    <w:rsid w:val="009732CF"/>
    <w:rsid w:val="00973AA5"/>
    <w:rsid w:val="00973AC5"/>
    <w:rsid w:val="009742F7"/>
    <w:rsid w:val="0097444C"/>
    <w:rsid w:val="009749D1"/>
    <w:rsid w:val="00974E93"/>
    <w:rsid w:val="00975E7F"/>
    <w:rsid w:val="009760AC"/>
    <w:rsid w:val="00977A42"/>
    <w:rsid w:val="00980F65"/>
    <w:rsid w:val="00981489"/>
    <w:rsid w:val="00981C6E"/>
    <w:rsid w:val="00981FE2"/>
    <w:rsid w:val="0098212C"/>
    <w:rsid w:val="00982D5E"/>
    <w:rsid w:val="00982E32"/>
    <w:rsid w:val="00983368"/>
    <w:rsid w:val="00983670"/>
    <w:rsid w:val="00983A00"/>
    <w:rsid w:val="00984517"/>
    <w:rsid w:val="009861E2"/>
    <w:rsid w:val="0098651B"/>
    <w:rsid w:val="009868F5"/>
    <w:rsid w:val="00986FFE"/>
    <w:rsid w:val="009870D4"/>
    <w:rsid w:val="00987C83"/>
    <w:rsid w:val="009907EF"/>
    <w:rsid w:val="009917DD"/>
    <w:rsid w:val="0099203B"/>
    <w:rsid w:val="009921B3"/>
    <w:rsid w:val="00992B2F"/>
    <w:rsid w:val="00993082"/>
    <w:rsid w:val="00994544"/>
    <w:rsid w:val="009946FB"/>
    <w:rsid w:val="00995111"/>
    <w:rsid w:val="009952BC"/>
    <w:rsid w:val="009955D5"/>
    <w:rsid w:val="009964F8"/>
    <w:rsid w:val="009968F0"/>
    <w:rsid w:val="00997C54"/>
    <w:rsid w:val="009A0276"/>
    <w:rsid w:val="009A0D13"/>
    <w:rsid w:val="009A0FAD"/>
    <w:rsid w:val="009A1036"/>
    <w:rsid w:val="009A2645"/>
    <w:rsid w:val="009A2E74"/>
    <w:rsid w:val="009A3356"/>
    <w:rsid w:val="009A4293"/>
    <w:rsid w:val="009A42E2"/>
    <w:rsid w:val="009A462B"/>
    <w:rsid w:val="009A4D2F"/>
    <w:rsid w:val="009A4E6A"/>
    <w:rsid w:val="009A5BA0"/>
    <w:rsid w:val="009A6189"/>
    <w:rsid w:val="009A6363"/>
    <w:rsid w:val="009A67EA"/>
    <w:rsid w:val="009A68D4"/>
    <w:rsid w:val="009A6B9C"/>
    <w:rsid w:val="009A7A2B"/>
    <w:rsid w:val="009A7EB3"/>
    <w:rsid w:val="009B0AA3"/>
    <w:rsid w:val="009B12A7"/>
    <w:rsid w:val="009B16B2"/>
    <w:rsid w:val="009B20E8"/>
    <w:rsid w:val="009B2815"/>
    <w:rsid w:val="009B410C"/>
    <w:rsid w:val="009B4544"/>
    <w:rsid w:val="009B5178"/>
    <w:rsid w:val="009B52E0"/>
    <w:rsid w:val="009B5E9F"/>
    <w:rsid w:val="009B613E"/>
    <w:rsid w:val="009B617A"/>
    <w:rsid w:val="009B64FC"/>
    <w:rsid w:val="009B6931"/>
    <w:rsid w:val="009B723F"/>
    <w:rsid w:val="009C023B"/>
    <w:rsid w:val="009C0977"/>
    <w:rsid w:val="009C1758"/>
    <w:rsid w:val="009C1D57"/>
    <w:rsid w:val="009C1FD0"/>
    <w:rsid w:val="009C29B0"/>
    <w:rsid w:val="009C350C"/>
    <w:rsid w:val="009C3AF7"/>
    <w:rsid w:val="009C5491"/>
    <w:rsid w:val="009C58D4"/>
    <w:rsid w:val="009C5EC8"/>
    <w:rsid w:val="009C6D58"/>
    <w:rsid w:val="009C6F35"/>
    <w:rsid w:val="009C71B1"/>
    <w:rsid w:val="009C7518"/>
    <w:rsid w:val="009C752C"/>
    <w:rsid w:val="009C7F13"/>
    <w:rsid w:val="009D0092"/>
    <w:rsid w:val="009D0A16"/>
    <w:rsid w:val="009D18A3"/>
    <w:rsid w:val="009D19BF"/>
    <w:rsid w:val="009D302E"/>
    <w:rsid w:val="009D310D"/>
    <w:rsid w:val="009D493E"/>
    <w:rsid w:val="009D5078"/>
    <w:rsid w:val="009D5BAD"/>
    <w:rsid w:val="009D60D6"/>
    <w:rsid w:val="009E0A46"/>
    <w:rsid w:val="009E1521"/>
    <w:rsid w:val="009E15CD"/>
    <w:rsid w:val="009E1664"/>
    <w:rsid w:val="009E2CB7"/>
    <w:rsid w:val="009E61A3"/>
    <w:rsid w:val="009E6465"/>
    <w:rsid w:val="009E659E"/>
    <w:rsid w:val="009E65B8"/>
    <w:rsid w:val="009E6BF2"/>
    <w:rsid w:val="009E6C45"/>
    <w:rsid w:val="009E6EE4"/>
    <w:rsid w:val="009E7448"/>
    <w:rsid w:val="009E7E82"/>
    <w:rsid w:val="009F0EA4"/>
    <w:rsid w:val="009F1138"/>
    <w:rsid w:val="009F185C"/>
    <w:rsid w:val="009F203B"/>
    <w:rsid w:val="009F3150"/>
    <w:rsid w:val="009F356D"/>
    <w:rsid w:val="009F3CB7"/>
    <w:rsid w:val="009F3F11"/>
    <w:rsid w:val="009F471F"/>
    <w:rsid w:val="009F5005"/>
    <w:rsid w:val="009F503D"/>
    <w:rsid w:val="009F5264"/>
    <w:rsid w:val="009F5AFC"/>
    <w:rsid w:val="009F5DE8"/>
    <w:rsid w:val="009F5E77"/>
    <w:rsid w:val="009F5E91"/>
    <w:rsid w:val="009F6C69"/>
    <w:rsid w:val="009F6E8E"/>
    <w:rsid w:val="009F7B9B"/>
    <w:rsid w:val="00A021EF"/>
    <w:rsid w:val="00A02463"/>
    <w:rsid w:val="00A02966"/>
    <w:rsid w:val="00A02D93"/>
    <w:rsid w:val="00A03B5B"/>
    <w:rsid w:val="00A051FF"/>
    <w:rsid w:val="00A06498"/>
    <w:rsid w:val="00A06B37"/>
    <w:rsid w:val="00A06E62"/>
    <w:rsid w:val="00A0752E"/>
    <w:rsid w:val="00A076A1"/>
    <w:rsid w:val="00A10752"/>
    <w:rsid w:val="00A10E5B"/>
    <w:rsid w:val="00A111F3"/>
    <w:rsid w:val="00A112CF"/>
    <w:rsid w:val="00A11E42"/>
    <w:rsid w:val="00A121AB"/>
    <w:rsid w:val="00A12C2E"/>
    <w:rsid w:val="00A13048"/>
    <w:rsid w:val="00A1342A"/>
    <w:rsid w:val="00A13985"/>
    <w:rsid w:val="00A14331"/>
    <w:rsid w:val="00A14F40"/>
    <w:rsid w:val="00A157B5"/>
    <w:rsid w:val="00A15D37"/>
    <w:rsid w:val="00A161C4"/>
    <w:rsid w:val="00A168CF"/>
    <w:rsid w:val="00A21786"/>
    <w:rsid w:val="00A225BC"/>
    <w:rsid w:val="00A22BB9"/>
    <w:rsid w:val="00A22D89"/>
    <w:rsid w:val="00A22EED"/>
    <w:rsid w:val="00A232A5"/>
    <w:rsid w:val="00A235BB"/>
    <w:rsid w:val="00A24053"/>
    <w:rsid w:val="00A24FE9"/>
    <w:rsid w:val="00A26688"/>
    <w:rsid w:val="00A27A55"/>
    <w:rsid w:val="00A3048F"/>
    <w:rsid w:val="00A31324"/>
    <w:rsid w:val="00A31821"/>
    <w:rsid w:val="00A319F7"/>
    <w:rsid w:val="00A32062"/>
    <w:rsid w:val="00A32177"/>
    <w:rsid w:val="00A32FEA"/>
    <w:rsid w:val="00A3337C"/>
    <w:rsid w:val="00A34561"/>
    <w:rsid w:val="00A34958"/>
    <w:rsid w:val="00A35359"/>
    <w:rsid w:val="00A35A79"/>
    <w:rsid w:val="00A377AC"/>
    <w:rsid w:val="00A40748"/>
    <w:rsid w:val="00A40F2B"/>
    <w:rsid w:val="00A40F39"/>
    <w:rsid w:val="00A41FBA"/>
    <w:rsid w:val="00A42602"/>
    <w:rsid w:val="00A43791"/>
    <w:rsid w:val="00A4387C"/>
    <w:rsid w:val="00A44C48"/>
    <w:rsid w:val="00A44F86"/>
    <w:rsid w:val="00A44FB3"/>
    <w:rsid w:val="00A45202"/>
    <w:rsid w:val="00A4609B"/>
    <w:rsid w:val="00A462EC"/>
    <w:rsid w:val="00A46555"/>
    <w:rsid w:val="00A46FA5"/>
    <w:rsid w:val="00A472AC"/>
    <w:rsid w:val="00A47F23"/>
    <w:rsid w:val="00A506EC"/>
    <w:rsid w:val="00A509B8"/>
    <w:rsid w:val="00A50DA6"/>
    <w:rsid w:val="00A51A17"/>
    <w:rsid w:val="00A52DF9"/>
    <w:rsid w:val="00A52F4C"/>
    <w:rsid w:val="00A54D42"/>
    <w:rsid w:val="00A5601A"/>
    <w:rsid w:val="00A56114"/>
    <w:rsid w:val="00A565DC"/>
    <w:rsid w:val="00A56981"/>
    <w:rsid w:val="00A57EDB"/>
    <w:rsid w:val="00A607FF"/>
    <w:rsid w:val="00A608EF"/>
    <w:rsid w:val="00A60B38"/>
    <w:rsid w:val="00A6159A"/>
    <w:rsid w:val="00A623CA"/>
    <w:rsid w:val="00A624D5"/>
    <w:rsid w:val="00A62F12"/>
    <w:rsid w:val="00A630F1"/>
    <w:rsid w:val="00A65786"/>
    <w:rsid w:val="00A66687"/>
    <w:rsid w:val="00A67E20"/>
    <w:rsid w:val="00A70B6C"/>
    <w:rsid w:val="00A71936"/>
    <w:rsid w:val="00A71AAB"/>
    <w:rsid w:val="00A7206F"/>
    <w:rsid w:val="00A7260E"/>
    <w:rsid w:val="00A727DA"/>
    <w:rsid w:val="00A72AB8"/>
    <w:rsid w:val="00A72E8F"/>
    <w:rsid w:val="00A74724"/>
    <w:rsid w:val="00A74E41"/>
    <w:rsid w:val="00A77402"/>
    <w:rsid w:val="00A77DDA"/>
    <w:rsid w:val="00A77E47"/>
    <w:rsid w:val="00A80FD6"/>
    <w:rsid w:val="00A80FEC"/>
    <w:rsid w:val="00A81558"/>
    <w:rsid w:val="00A8187C"/>
    <w:rsid w:val="00A81CC3"/>
    <w:rsid w:val="00A8231D"/>
    <w:rsid w:val="00A82321"/>
    <w:rsid w:val="00A8236A"/>
    <w:rsid w:val="00A82CB6"/>
    <w:rsid w:val="00A82EA2"/>
    <w:rsid w:val="00A84134"/>
    <w:rsid w:val="00A841CB"/>
    <w:rsid w:val="00A84E09"/>
    <w:rsid w:val="00A85443"/>
    <w:rsid w:val="00A9016F"/>
    <w:rsid w:val="00A9130A"/>
    <w:rsid w:val="00A913E5"/>
    <w:rsid w:val="00A91441"/>
    <w:rsid w:val="00A914BE"/>
    <w:rsid w:val="00A92BAD"/>
    <w:rsid w:val="00A92FC0"/>
    <w:rsid w:val="00A93799"/>
    <w:rsid w:val="00A93B46"/>
    <w:rsid w:val="00A95D60"/>
    <w:rsid w:val="00A96056"/>
    <w:rsid w:val="00A964ED"/>
    <w:rsid w:val="00A97DD1"/>
    <w:rsid w:val="00AA1F4E"/>
    <w:rsid w:val="00AA21DE"/>
    <w:rsid w:val="00AA24CF"/>
    <w:rsid w:val="00AA31E1"/>
    <w:rsid w:val="00AA5AB1"/>
    <w:rsid w:val="00AA5B52"/>
    <w:rsid w:val="00AA5BE6"/>
    <w:rsid w:val="00AA656C"/>
    <w:rsid w:val="00AA79F1"/>
    <w:rsid w:val="00AA7DC6"/>
    <w:rsid w:val="00AB0053"/>
    <w:rsid w:val="00AB0C4A"/>
    <w:rsid w:val="00AB0E56"/>
    <w:rsid w:val="00AB1C22"/>
    <w:rsid w:val="00AB3C6D"/>
    <w:rsid w:val="00AB3D99"/>
    <w:rsid w:val="00AB55C6"/>
    <w:rsid w:val="00AB62EC"/>
    <w:rsid w:val="00AB6A51"/>
    <w:rsid w:val="00AB6B62"/>
    <w:rsid w:val="00AB6F78"/>
    <w:rsid w:val="00AB71FB"/>
    <w:rsid w:val="00AC041B"/>
    <w:rsid w:val="00AC0CC9"/>
    <w:rsid w:val="00AC0D6D"/>
    <w:rsid w:val="00AC10C6"/>
    <w:rsid w:val="00AC1364"/>
    <w:rsid w:val="00AC1774"/>
    <w:rsid w:val="00AC2832"/>
    <w:rsid w:val="00AC300B"/>
    <w:rsid w:val="00AC4BBF"/>
    <w:rsid w:val="00AC4E33"/>
    <w:rsid w:val="00AC6605"/>
    <w:rsid w:val="00AC67B7"/>
    <w:rsid w:val="00AC76B4"/>
    <w:rsid w:val="00AC7AAA"/>
    <w:rsid w:val="00AC7CAC"/>
    <w:rsid w:val="00AD08C0"/>
    <w:rsid w:val="00AD0AB8"/>
    <w:rsid w:val="00AD13E1"/>
    <w:rsid w:val="00AD1CCD"/>
    <w:rsid w:val="00AD3E16"/>
    <w:rsid w:val="00AD498A"/>
    <w:rsid w:val="00AD5BF4"/>
    <w:rsid w:val="00AD5C48"/>
    <w:rsid w:val="00AD6195"/>
    <w:rsid w:val="00AD619C"/>
    <w:rsid w:val="00AD662B"/>
    <w:rsid w:val="00AD67E8"/>
    <w:rsid w:val="00AD6B0B"/>
    <w:rsid w:val="00AD7A15"/>
    <w:rsid w:val="00AE05DB"/>
    <w:rsid w:val="00AE12A0"/>
    <w:rsid w:val="00AE1C59"/>
    <w:rsid w:val="00AE430E"/>
    <w:rsid w:val="00AE444C"/>
    <w:rsid w:val="00AE53E8"/>
    <w:rsid w:val="00AE59B6"/>
    <w:rsid w:val="00AE6118"/>
    <w:rsid w:val="00AE671B"/>
    <w:rsid w:val="00AE699C"/>
    <w:rsid w:val="00AE7B68"/>
    <w:rsid w:val="00AF008B"/>
    <w:rsid w:val="00AF06AF"/>
    <w:rsid w:val="00AF1554"/>
    <w:rsid w:val="00AF1CCA"/>
    <w:rsid w:val="00AF22C7"/>
    <w:rsid w:val="00AF2A8C"/>
    <w:rsid w:val="00AF3E4D"/>
    <w:rsid w:val="00AF4677"/>
    <w:rsid w:val="00AF4A63"/>
    <w:rsid w:val="00AF4B1B"/>
    <w:rsid w:val="00AF4D17"/>
    <w:rsid w:val="00AF4FEF"/>
    <w:rsid w:val="00AF5522"/>
    <w:rsid w:val="00AF56B7"/>
    <w:rsid w:val="00AF5DBC"/>
    <w:rsid w:val="00AF7348"/>
    <w:rsid w:val="00B0040F"/>
    <w:rsid w:val="00B01885"/>
    <w:rsid w:val="00B0248E"/>
    <w:rsid w:val="00B025FB"/>
    <w:rsid w:val="00B02FAD"/>
    <w:rsid w:val="00B038DF"/>
    <w:rsid w:val="00B038E9"/>
    <w:rsid w:val="00B0456E"/>
    <w:rsid w:val="00B04978"/>
    <w:rsid w:val="00B04FFA"/>
    <w:rsid w:val="00B0534A"/>
    <w:rsid w:val="00B05DD0"/>
    <w:rsid w:val="00B06EDB"/>
    <w:rsid w:val="00B0760A"/>
    <w:rsid w:val="00B07907"/>
    <w:rsid w:val="00B07A83"/>
    <w:rsid w:val="00B07BE0"/>
    <w:rsid w:val="00B11FD1"/>
    <w:rsid w:val="00B13661"/>
    <w:rsid w:val="00B14A50"/>
    <w:rsid w:val="00B14C8C"/>
    <w:rsid w:val="00B153FF"/>
    <w:rsid w:val="00B15626"/>
    <w:rsid w:val="00B169AE"/>
    <w:rsid w:val="00B200E0"/>
    <w:rsid w:val="00B200F3"/>
    <w:rsid w:val="00B200FF"/>
    <w:rsid w:val="00B220CC"/>
    <w:rsid w:val="00B24489"/>
    <w:rsid w:val="00B25312"/>
    <w:rsid w:val="00B25A34"/>
    <w:rsid w:val="00B2631A"/>
    <w:rsid w:val="00B26E2E"/>
    <w:rsid w:val="00B26E95"/>
    <w:rsid w:val="00B31857"/>
    <w:rsid w:val="00B31AF5"/>
    <w:rsid w:val="00B31C6C"/>
    <w:rsid w:val="00B3225F"/>
    <w:rsid w:val="00B32BBC"/>
    <w:rsid w:val="00B33273"/>
    <w:rsid w:val="00B33BD9"/>
    <w:rsid w:val="00B340E3"/>
    <w:rsid w:val="00B34111"/>
    <w:rsid w:val="00B34272"/>
    <w:rsid w:val="00B34448"/>
    <w:rsid w:val="00B349D1"/>
    <w:rsid w:val="00B3577D"/>
    <w:rsid w:val="00B36C97"/>
    <w:rsid w:val="00B37EC5"/>
    <w:rsid w:val="00B40F40"/>
    <w:rsid w:val="00B41213"/>
    <w:rsid w:val="00B41AC5"/>
    <w:rsid w:val="00B43A1B"/>
    <w:rsid w:val="00B4401D"/>
    <w:rsid w:val="00B440F0"/>
    <w:rsid w:val="00B445AF"/>
    <w:rsid w:val="00B446D1"/>
    <w:rsid w:val="00B47257"/>
    <w:rsid w:val="00B47434"/>
    <w:rsid w:val="00B476CC"/>
    <w:rsid w:val="00B476D5"/>
    <w:rsid w:val="00B5030E"/>
    <w:rsid w:val="00B50754"/>
    <w:rsid w:val="00B51457"/>
    <w:rsid w:val="00B51CF6"/>
    <w:rsid w:val="00B52AD9"/>
    <w:rsid w:val="00B532F1"/>
    <w:rsid w:val="00B53923"/>
    <w:rsid w:val="00B5484D"/>
    <w:rsid w:val="00B551DE"/>
    <w:rsid w:val="00B55395"/>
    <w:rsid w:val="00B55AE3"/>
    <w:rsid w:val="00B565E0"/>
    <w:rsid w:val="00B56FA6"/>
    <w:rsid w:val="00B604D0"/>
    <w:rsid w:val="00B61514"/>
    <w:rsid w:val="00B62FD1"/>
    <w:rsid w:val="00B63411"/>
    <w:rsid w:val="00B6393C"/>
    <w:rsid w:val="00B63B7C"/>
    <w:rsid w:val="00B64077"/>
    <w:rsid w:val="00B64498"/>
    <w:rsid w:val="00B65265"/>
    <w:rsid w:val="00B6572E"/>
    <w:rsid w:val="00B663C5"/>
    <w:rsid w:val="00B66A56"/>
    <w:rsid w:val="00B66D7D"/>
    <w:rsid w:val="00B7070D"/>
    <w:rsid w:val="00B7115B"/>
    <w:rsid w:val="00B732CC"/>
    <w:rsid w:val="00B73F09"/>
    <w:rsid w:val="00B76900"/>
    <w:rsid w:val="00B773C7"/>
    <w:rsid w:val="00B77ABA"/>
    <w:rsid w:val="00B77F95"/>
    <w:rsid w:val="00B77FFD"/>
    <w:rsid w:val="00B80C4B"/>
    <w:rsid w:val="00B81162"/>
    <w:rsid w:val="00B81299"/>
    <w:rsid w:val="00B82CCA"/>
    <w:rsid w:val="00B83032"/>
    <w:rsid w:val="00B832D6"/>
    <w:rsid w:val="00B83CBE"/>
    <w:rsid w:val="00B841E0"/>
    <w:rsid w:val="00B85430"/>
    <w:rsid w:val="00B854A8"/>
    <w:rsid w:val="00B857EC"/>
    <w:rsid w:val="00B85F9B"/>
    <w:rsid w:val="00B86211"/>
    <w:rsid w:val="00B8698B"/>
    <w:rsid w:val="00B8732F"/>
    <w:rsid w:val="00B8737E"/>
    <w:rsid w:val="00B87851"/>
    <w:rsid w:val="00B879BD"/>
    <w:rsid w:val="00B87C94"/>
    <w:rsid w:val="00B87D60"/>
    <w:rsid w:val="00B905A6"/>
    <w:rsid w:val="00B911E9"/>
    <w:rsid w:val="00B91A2D"/>
    <w:rsid w:val="00B93C37"/>
    <w:rsid w:val="00B944EA"/>
    <w:rsid w:val="00B95149"/>
    <w:rsid w:val="00B95B83"/>
    <w:rsid w:val="00B95C78"/>
    <w:rsid w:val="00B9644D"/>
    <w:rsid w:val="00B96630"/>
    <w:rsid w:val="00B96AB6"/>
    <w:rsid w:val="00B97890"/>
    <w:rsid w:val="00BA08E8"/>
    <w:rsid w:val="00BA1681"/>
    <w:rsid w:val="00BA2A37"/>
    <w:rsid w:val="00BA3212"/>
    <w:rsid w:val="00BA39BE"/>
    <w:rsid w:val="00BA39D0"/>
    <w:rsid w:val="00BA3EC9"/>
    <w:rsid w:val="00BA5D6D"/>
    <w:rsid w:val="00BA65AC"/>
    <w:rsid w:val="00BA72EA"/>
    <w:rsid w:val="00BA774E"/>
    <w:rsid w:val="00BA7E3E"/>
    <w:rsid w:val="00BA7FF0"/>
    <w:rsid w:val="00BB093B"/>
    <w:rsid w:val="00BB183E"/>
    <w:rsid w:val="00BB198E"/>
    <w:rsid w:val="00BB1DD9"/>
    <w:rsid w:val="00BB2D02"/>
    <w:rsid w:val="00BB3A23"/>
    <w:rsid w:val="00BB564C"/>
    <w:rsid w:val="00BB5E07"/>
    <w:rsid w:val="00BB6511"/>
    <w:rsid w:val="00BB670B"/>
    <w:rsid w:val="00BB6844"/>
    <w:rsid w:val="00BB7CCF"/>
    <w:rsid w:val="00BB7D86"/>
    <w:rsid w:val="00BC1403"/>
    <w:rsid w:val="00BC185A"/>
    <w:rsid w:val="00BC30F7"/>
    <w:rsid w:val="00BC52D4"/>
    <w:rsid w:val="00BC59FF"/>
    <w:rsid w:val="00BC602C"/>
    <w:rsid w:val="00BC652B"/>
    <w:rsid w:val="00BC6732"/>
    <w:rsid w:val="00BC6764"/>
    <w:rsid w:val="00BC704D"/>
    <w:rsid w:val="00BC7B88"/>
    <w:rsid w:val="00BC7EBD"/>
    <w:rsid w:val="00BD0A35"/>
    <w:rsid w:val="00BD0E52"/>
    <w:rsid w:val="00BD0EFE"/>
    <w:rsid w:val="00BD0FC4"/>
    <w:rsid w:val="00BD1A2F"/>
    <w:rsid w:val="00BD1D50"/>
    <w:rsid w:val="00BD31DB"/>
    <w:rsid w:val="00BD40BC"/>
    <w:rsid w:val="00BD4882"/>
    <w:rsid w:val="00BD4CFD"/>
    <w:rsid w:val="00BD4F38"/>
    <w:rsid w:val="00BD5009"/>
    <w:rsid w:val="00BD549E"/>
    <w:rsid w:val="00BD57BD"/>
    <w:rsid w:val="00BD6469"/>
    <w:rsid w:val="00BD67AF"/>
    <w:rsid w:val="00BD6B97"/>
    <w:rsid w:val="00BE1EB1"/>
    <w:rsid w:val="00BE2860"/>
    <w:rsid w:val="00BE33C9"/>
    <w:rsid w:val="00BE39D1"/>
    <w:rsid w:val="00BE3BC9"/>
    <w:rsid w:val="00BE506A"/>
    <w:rsid w:val="00BE5B52"/>
    <w:rsid w:val="00BE60CD"/>
    <w:rsid w:val="00BF05A3"/>
    <w:rsid w:val="00BF0648"/>
    <w:rsid w:val="00BF2AF7"/>
    <w:rsid w:val="00BF2DFD"/>
    <w:rsid w:val="00BF2FBD"/>
    <w:rsid w:val="00BF32C7"/>
    <w:rsid w:val="00BF3CE0"/>
    <w:rsid w:val="00BF5219"/>
    <w:rsid w:val="00BF5B6D"/>
    <w:rsid w:val="00BF5FE0"/>
    <w:rsid w:val="00BF6544"/>
    <w:rsid w:val="00BF69D0"/>
    <w:rsid w:val="00BF75F1"/>
    <w:rsid w:val="00BF7BB2"/>
    <w:rsid w:val="00BF7C73"/>
    <w:rsid w:val="00C00250"/>
    <w:rsid w:val="00C0027B"/>
    <w:rsid w:val="00C011CE"/>
    <w:rsid w:val="00C02F9D"/>
    <w:rsid w:val="00C03292"/>
    <w:rsid w:val="00C03E25"/>
    <w:rsid w:val="00C04922"/>
    <w:rsid w:val="00C04E57"/>
    <w:rsid w:val="00C0502A"/>
    <w:rsid w:val="00C05069"/>
    <w:rsid w:val="00C0523B"/>
    <w:rsid w:val="00C053F3"/>
    <w:rsid w:val="00C05A35"/>
    <w:rsid w:val="00C07379"/>
    <w:rsid w:val="00C07A28"/>
    <w:rsid w:val="00C113A9"/>
    <w:rsid w:val="00C11554"/>
    <w:rsid w:val="00C11736"/>
    <w:rsid w:val="00C11C56"/>
    <w:rsid w:val="00C12A81"/>
    <w:rsid w:val="00C13CED"/>
    <w:rsid w:val="00C1458E"/>
    <w:rsid w:val="00C14D7C"/>
    <w:rsid w:val="00C1561C"/>
    <w:rsid w:val="00C15976"/>
    <w:rsid w:val="00C16693"/>
    <w:rsid w:val="00C1763B"/>
    <w:rsid w:val="00C1784E"/>
    <w:rsid w:val="00C20011"/>
    <w:rsid w:val="00C20048"/>
    <w:rsid w:val="00C213B6"/>
    <w:rsid w:val="00C21BF8"/>
    <w:rsid w:val="00C22DB1"/>
    <w:rsid w:val="00C23B16"/>
    <w:rsid w:val="00C245E6"/>
    <w:rsid w:val="00C25166"/>
    <w:rsid w:val="00C255C9"/>
    <w:rsid w:val="00C25727"/>
    <w:rsid w:val="00C26172"/>
    <w:rsid w:val="00C276A8"/>
    <w:rsid w:val="00C31AB4"/>
    <w:rsid w:val="00C324A8"/>
    <w:rsid w:val="00C32A57"/>
    <w:rsid w:val="00C32DEE"/>
    <w:rsid w:val="00C331B6"/>
    <w:rsid w:val="00C337E0"/>
    <w:rsid w:val="00C338DB"/>
    <w:rsid w:val="00C33926"/>
    <w:rsid w:val="00C33E3D"/>
    <w:rsid w:val="00C353FD"/>
    <w:rsid w:val="00C364DB"/>
    <w:rsid w:val="00C3653F"/>
    <w:rsid w:val="00C37239"/>
    <w:rsid w:val="00C37AF0"/>
    <w:rsid w:val="00C37B73"/>
    <w:rsid w:val="00C40079"/>
    <w:rsid w:val="00C404FE"/>
    <w:rsid w:val="00C408EE"/>
    <w:rsid w:val="00C41451"/>
    <w:rsid w:val="00C42F27"/>
    <w:rsid w:val="00C43D29"/>
    <w:rsid w:val="00C43FAF"/>
    <w:rsid w:val="00C44D19"/>
    <w:rsid w:val="00C44D8E"/>
    <w:rsid w:val="00C44DDA"/>
    <w:rsid w:val="00C50038"/>
    <w:rsid w:val="00C507D1"/>
    <w:rsid w:val="00C51B93"/>
    <w:rsid w:val="00C528A2"/>
    <w:rsid w:val="00C52A4A"/>
    <w:rsid w:val="00C532C7"/>
    <w:rsid w:val="00C5336C"/>
    <w:rsid w:val="00C53B01"/>
    <w:rsid w:val="00C53CBA"/>
    <w:rsid w:val="00C54C50"/>
    <w:rsid w:val="00C55F0C"/>
    <w:rsid w:val="00C5600D"/>
    <w:rsid w:val="00C6085D"/>
    <w:rsid w:val="00C60CDE"/>
    <w:rsid w:val="00C61AE9"/>
    <w:rsid w:val="00C61D85"/>
    <w:rsid w:val="00C635FF"/>
    <w:rsid w:val="00C63F53"/>
    <w:rsid w:val="00C64E38"/>
    <w:rsid w:val="00C6509B"/>
    <w:rsid w:val="00C652F8"/>
    <w:rsid w:val="00C676DB"/>
    <w:rsid w:val="00C67CFF"/>
    <w:rsid w:val="00C706C1"/>
    <w:rsid w:val="00C709EE"/>
    <w:rsid w:val="00C711D5"/>
    <w:rsid w:val="00C71A86"/>
    <w:rsid w:val="00C7230E"/>
    <w:rsid w:val="00C748E8"/>
    <w:rsid w:val="00C74E23"/>
    <w:rsid w:val="00C75175"/>
    <w:rsid w:val="00C754B6"/>
    <w:rsid w:val="00C761E5"/>
    <w:rsid w:val="00C7624E"/>
    <w:rsid w:val="00C769B1"/>
    <w:rsid w:val="00C76E51"/>
    <w:rsid w:val="00C77425"/>
    <w:rsid w:val="00C77A5C"/>
    <w:rsid w:val="00C8052A"/>
    <w:rsid w:val="00C816AF"/>
    <w:rsid w:val="00C81788"/>
    <w:rsid w:val="00C81C16"/>
    <w:rsid w:val="00C836AA"/>
    <w:rsid w:val="00C83AF6"/>
    <w:rsid w:val="00C846EB"/>
    <w:rsid w:val="00C84938"/>
    <w:rsid w:val="00C84F76"/>
    <w:rsid w:val="00C855C6"/>
    <w:rsid w:val="00C85AF8"/>
    <w:rsid w:val="00C860CC"/>
    <w:rsid w:val="00C8679A"/>
    <w:rsid w:val="00C90AA8"/>
    <w:rsid w:val="00C91CCF"/>
    <w:rsid w:val="00C93068"/>
    <w:rsid w:val="00C93757"/>
    <w:rsid w:val="00C9389A"/>
    <w:rsid w:val="00C93ECB"/>
    <w:rsid w:val="00C9421D"/>
    <w:rsid w:val="00C94F95"/>
    <w:rsid w:val="00C959F2"/>
    <w:rsid w:val="00C9622D"/>
    <w:rsid w:val="00C962FC"/>
    <w:rsid w:val="00C96F90"/>
    <w:rsid w:val="00C97148"/>
    <w:rsid w:val="00C97189"/>
    <w:rsid w:val="00C976E2"/>
    <w:rsid w:val="00C97A93"/>
    <w:rsid w:val="00CA08CB"/>
    <w:rsid w:val="00CA0F29"/>
    <w:rsid w:val="00CA14B5"/>
    <w:rsid w:val="00CA16BA"/>
    <w:rsid w:val="00CA1784"/>
    <w:rsid w:val="00CA1E2F"/>
    <w:rsid w:val="00CA1E9F"/>
    <w:rsid w:val="00CA227E"/>
    <w:rsid w:val="00CA261B"/>
    <w:rsid w:val="00CA2BBD"/>
    <w:rsid w:val="00CA2C6A"/>
    <w:rsid w:val="00CA3472"/>
    <w:rsid w:val="00CA3982"/>
    <w:rsid w:val="00CA3F01"/>
    <w:rsid w:val="00CA4531"/>
    <w:rsid w:val="00CA4814"/>
    <w:rsid w:val="00CA4E22"/>
    <w:rsid w:val="00CA5BDD"/>
    <w:rsid w:val="00CA647A"/>
    <w:rsid w:val="00CA7A6F"/>
    <w:rsid w:val="00CA7A86"/>
    <w:rsid w:val="00CA7B20"/>
    <w:rsid w:val="00CB0BD9"/>
    <w:rsid w:val="00CB0FAB"/>
    <w:rsid w:val="00CB1AE1"/>
    <w:rsid w:val="00CB221A"/>
    <w:rsid w:val="00CB2C1A"/>
    <w:rsid w:val="00CB381D"/>
    <w:rsid w:val="00CB389D"/>
    <w:rsid w:val="00CB50A0"/>
    <w:rsid w:val="00CB5146"/>
    <w:rsid w:val="00CB7B2D"/>
    <w:rsid w:val="00CB7E69"/>
    <w:rsid w:val="00CB7F7A"/>
    <w:rsid w:val="00CC2BEF"/>
    <w:rsid w:val="00CC395C"/>
    <w:rsid w:val="00CC3A93"/>
    <w:rsid w:val="00CC3C82"/>
    <w:rsid w:val="00CC5DF6"/>
    <w:rsid w:val="00CC6292"/>
    <w:rsid w:val="00CD0191"/>
    <w:rsid w:val="00CD0218"/>
    <w:rsid w:val="00CD02B8"/>
    <w:rsid w:val="00CD16BF"/>
    <w:rsid w:val="00CD224E"/>
    <w:rsid w:val="00CD23A8"/>
    <w:rsid w:val="00CD2861"/>
    <w:rsid w:val="00CD343B"/>
    <w:rsid w:val="00CD35D7"/>
    <w:rsid w:val="00CD4AA9"/>
    <w:rsid w:val="00CD53E3"/>
    <w:rsid w:val="00CD5A71"/>
    <w:rsid w:val="00CD674B"/>
    <w:rsid w:val="00CD70B5"/>
    <w:rsid w:val="00CD724F"/>
    <w:rsid w:val="00CD72B1"/>
    <w:rsid w:val="00CD7CF7"/>
    <w:rsid w:val="00CE0648"/>
    <w:rsid w:val="00CE1033"/>
    <w:rsid w:val="00CE139B"/>
    <w:rsid w:val="00CE1800"/>
    <w:rsid w:val="00CE2C00"/>
    <w:rsid w:val="00CE3511"/>
    <w:rsid w:val="00CE39E4"/>
    <w:rsid w:val="00CE3F79"/>
    <w:rsid w:val="00CE40A1"/>
    <w:rsid w:val="00CE41ED"/>
    <w:rsid w:val="00CE44C2"/>
    <w:rsid w:val="00CE5079"/>
    <w:rsid w:val="00CE5439"/>
    <w:rsid w:val="00CE63F6"/>
    <w:rsid w:val="00CE6550"/>
    <w:rsid w:val="00CE744E"/>
    <w:rsid w:val="00CE77A2"/>
    <w:rsid w:val="00CF0BAC"/>
    <w:rsid w:val="00CF12D6"/>
    <w:rsid w:val="00CF1953"/>
    <w:rsid w:val="00CF2045"/>
    <w:rsid w:val="00CF280E"/>
    <w:rsid w:val="00CF2EA5"/>
    <w:rsid w:val="00CF2F11"/>
    <w:rsid w:val="00CF333E"/>
    <w:rsid w:val="00CF3A75"/>
    <w:rsid w:val="00CF3ADE"/>
    <w:rsid w:val="00CF40C0"/>
    <w:rsid w:val="00CF44A4"/>
    <w:rsid w:val="00CF4CAC"/>
    <w:rsid w:val="00CF4DF1"/>
    <w:rsid w:val="00CF5312"/>
    <w:rsid w:val="00CF5E83"/>
    <w:rsid w:val="00CF69F6"/>
    <w:rsid w:val="00CF7896"/>
    <w:rsid w:val="00CF78AA"/>
    <w:rsid w:val="00D01D7D"/>
    <w:rsid w:val="00D01F20"/>
    <w:rsid w:val="00D02533"/>
    <w:rsid w:val="00D03C01"/>
    <w:rsid w:val="00D03E64"/>
    <w:rsid w:val="00D04098"/>
    <w:rsid w:val="00D048D7"/>
    <w:rsid w:val="00D053E2"/>
    <w:rsid w:val="00D06986"/>
    <w:rsid w:val="00D06F12"/>
    <w:rsid w:val="00D100A5"/>
    <w:rsid w:val="00D100B0"/>
    <w:rsid w:val="00D10A1E"/>
    <w:rsid w:val="00D10DD0"/>
    <w:rsid w:val="00D11C5E"/>
    <w:rsid w:val="00D12188"/>
    <w:rsid w:val="00D12203"/>
    <w:rsid w:val="00D12980"/>
    <w:rsid w:val="00D13305"/>
    <w:rsid w:val="00D13719"/>
    <w:rsid w:val="00D158CB"/>
    <w:rsid w:val="00D15E35"/>
    <w:rsid w:val="00D170FD"/>
    <w:rsid w:val="00D21118"/>
    <w:rsid w:val="00D22D9A"/>
    <w:rsid w:val="00D23219"/>
    <w:rsid w:val="00D239E6"/>
    <w:rsid w:val="00D23A88"/>
    <w:rsid w:val="00D240A9"/>
    <w:rsid w:val="00D24DCE"/>
    <w:rsid w:val="00D25B10"/>
    <w:rsid w:val="00D262FF"/>
    <w:rsid w:val="00D267C2"/>
    <w:rsid w:val="00D27088"/>
    <w:rsid w:val="00D2784B"/>
    <w:rsid w:val="00D27E2B"/>
    <w:rsid w:val="00D27F9E"/>
    <w:rsid w:val="00D305CF"/>
    <w:rsid w:val="00D30664"/>
    <w:rsid w:val="00D32AD0"/>
    <w:rsid w:val="00D34C67"/>
    <w:rsid w:val="00D34FC8"/>
    <w:rsid w:val="00D35040"/>
    <w:rsid w:val="00D3553C"/>
    <w:rsid w:val="00D3705E"/>
    <w:rsid w:val="00D37431"/>
    <w:rsid w:val="00D377C6"/>
    <w:rsid w:val="00D44AB2"/>
    <w:rsid w:val="00D44FB7"/>
    <w:rsid w:val="00D46CAF"/>
    <w:rsid w:val="00D47CC3"/>
    <w:rsid w:val="00D502FC"/>
    <w:rsid w:val="00D51048"/>
    <w:rsid w:val="00D51409"/>
    <w:rsid w:val="00D520C5"/>
    <w:rsid w:val="00D52B6D"/>
    <w:rsid w:val="00D54603"/>
    <w:rsid w:val="00D54750"/>
    <w:rsid w:val="00D558EB"/>
    <w:rsid w:val="00D5687D"/>
    <w:rsid w:val="00D573D9"/>
    <w:rsid w:val="00D60457"/>
    <w:rsid w:val="00D60531"/>
    <w:rsid w:val="00D605FC"/>
    <w:rsid w:val="00D61821"/>
    <w:rsid w:val="00D61FC8"/>
    <w:rsid w:val="00D63250"/>
    <w:rsid w:val="00D63514"/>
    <w:rsid w:val="00D63920"/>
    <w:rsid w:val="00D646B7"/>
    <w:rsid w:val="00D65612"/>
    <w:rsid w:val="00D65782"/>
    <w:rsid w:val="00D65AAB"/>
    <w:rsid w:val="00D65F19"/>
    <w:rsid w:val="00D66444"/>
    <w:rsid w:val="00D67F92"/>
    <w:rsid w:val="00D70255"/>
    <w:rsid w:val="00D7140F"/>
    <w:rsid w:val="00D72110"/>
    <w:rsid w:val="00D72934"/>
    <w:rsid w:val="00D739B8"/>
    <w:rsid w:val="00D754F3"/>
    <w:rsid w:val="00D75DFA"/>
    <w:rsid w:val="00D7634D"/>
    <w:rsid w:val="00D7681F"/>
    <w:rsid w:val="00D76FE7"/>
    <w:rsid w:val="00D7742A"/>
    <w:rsid w:val="00D77E1B"/>
    <w:rsid w:val="00D803F1"/>
    <w:rsid w:val="00D80B64"/>
    <w:rsid w:val="00D823C3"/>
    <w:rsid w:val="00D8332D"/>
    <w:rsid w:val="00D83E54"/>
    <w:rsid w:val="00D8408D"/>
    <w:rsid w:val="00D8440C"/>
    <w:rsid w:val="00D85A20"/>
    <w:rsid w:val="00D85F86"/>
    <w:rsid w:val="00D866C2"/>
    <w:rsid w:val="00D86D65"/>
    <w:rsid w:val="00D87492"/>
    <w:rsid w:val="00D87DBD"/>
    <w:rsid w:val="00D90737"/>
    <w:rsid w:val="00D91A55"/>
    <w:rsid w:val="00D91BB2"/>
    <w:rsid w:val="00D93B77"/>
    <w:rsid w:val="00D94303"/>
    <w:rsid w:val="00D945DC"/>
    <w:rsid w:val="00D95E30"/>
    <w:rsid w:val="00D95FD3"/>
    <w:rsid w:val="00D96571"/>
    <w:rsid w:val="00D97B6E"/>
    <w:rsid w:val="00DA2759"/>
    <w:rsid w:val="00DA2E21"/>
    <w:rsid w:val="00DA348A"/>
    <w:rsid w:val="00DA34B2"/>
    <w:rsid w:val="00DA4A2F"/>
    <w:rsid w:val="00DA4DDB"/>
    <w:rsid w:val="00DA5036"/>
    <w:rsid w:val="00DA508D"/>
    <w:rsid w:val="00DA5BB3"/>
    <w:rsid w:val="00DA5EEF"/>
    <w:rsid w:val="00DA6F4E"/>
    <w:rsid w:val="00DA720D"/>
    <w:rsid w:val="00DA7220"/>
    <w:rsid w:val="00DB08A6"/>
    <w:rsid w:val="00DB08E3"/>
    <w:rsid w:val="00DB0D54"/>
    <w:rsid w:val="00DB0EE5"/>
    <w:rsid w:val="00DB17EA"/>
    <w:rsid w:val="00DB2246"/>
    <w:rsid w:val="00DB32F9"/>
    <w:rsid w:val="00DB3617"/>
    <w:rsid w:val="00DB3F33"/>
    <w:rsid w:val="00DB56C8"/>
    <w:rsid w:val="00DB5DD8"/>
    <w:rsid w:val="00DB5E66"/>
    <w:rsid w:val="00DB670A"/>
    <w:rsid w:val="00DC039A"/>
    <w:rsid w:val="00DC1D20"/>
    <w:rsid w:val="00DC1EF0"/>
    <w:rsid w:val="00DC268C"/>
    <w:rsid w:val="00DC2F46"/>
    <w:rsid w:val="00DC3FE1"/>
    <w:rsid w:val="00DC40ED"/>
    <w:rsid w:val="00DC466E"/>
    <w:rsid w:val="00DC4C65"/>
    <w:rsid w:val="00DC592E"/>
    <w:rsid w:val="00DC5F92"/>
    <w:rsid w:val="00DC62F5"/>
    <w:rsid w:val="00DC669B"/>
    <w:rsid w:val="00DC740D"/>
    <w:rsid w:val="00DD0007"/>
    <w:rsid w:val="00DD0145"/>
    <w:rsid w:val="00DD1576"/>
    <w:rsid w:val="00DD1CB6"/>
    <w:rsid w:val="00DD280F"/>
    <w:rsid w:val="00DD46DF"/>
    <w:rsid w:val="00DD4854"/>
    <w:rsid w:val="00DD4ED2"/>
    <w:rsid w:val="00DD5C54"/>
    <w:rsid w:val="00DD5FC8"/>
    <w:rsid w:val="00DD7821"/>
    <w:rsid w:val="00DE00FE"/>
    <w:rsid w:val="00DE1784"/>
    <w:rsid w:val="00DE17B7"/>
    <w:rsid w:val="00DE2AA4"/>
    <w:rsid w:val="00DE366F"/>
    <w:rsid w:val="00DE3AEC"/>
    <w:rsid w:val="00DE3CD9"/>
    <w:rsid w:val="00DE4253"/>
    <w:rsid w:val="00DE4D21"/>
    <w:rsid w:val="00DE502A"/>
    <w:rsid w:val="00DE6455"/>
    <w:rsid w:val="00DE66AF"/>
    <w:rsid w:val="00DE6949"/>
    <w:rsid w:val="00DE6AE1"/>
    <w:rsid w:val="00DE74EE"/>
    <w:rsid w:val="00DE76DA"/>
    <w:rsid w:val="00DF01D0"/>
    <w:rsid w:val="00DF03FC"/>
    <w:rsid w:val="00DF1711"/>
    <w:rsid w:val="00DF2AFB"/>
    <w:rsid w:val="00DF2F62"/>
    <w:rsid w:val="00DF3155"/>
    <w:rsid w:val="00DF34BE"/>
    <w:rsid w:val="00DF4A75"/>
    <w:rsid w:val="00DF5090"/>
    <w:rsid w:val="00DF5CB3"/>
    <w:rsid w:val="00E01519"/>
    <w:rsid w:val="00E023B5"/>
    <w:rsid w:val="00E02861"/>
    <w:rsid w:val="00E02B7D"/>
    <w:rsid w:val="00E03766"/>
    <w:rsid w:val="00E043F0"/>
    <w:rsid w:val="00E04454"/>
    <w:rsid w:val="00E04B6A"/>
    <w:rsid w:val="00E06D47"/>
    <w:rsid w:val="00E06EA5"/>
    <w:rsid w:val="00E0775A"/>
    <w:rsid w:val="00E07CD6"/>
    <w:rsid w:val="00E10421"/>
    <w:rsid w:val="00E11405"/>
    <w:rsid w:val="00E1161F"/>
    <w:rsid w:val="00E11D05"/>
    <w:rsid w:val="00E127B4"/>
    <w:rsid w:val="00E1313E"/>
    <w:rsid w:val="00E134D6"/>
    <w:rsid w:val="00E13F02"/>
    <w:rsid w:val="00E15B52"/>
    <w:rsid w:val="00E16124"/>
    <w:rsid w:val="00E16FBF"/>
    <w:rsid w:val="00E20709"/>
    <w:rsid w:val="00E21E65"/>
    <w:rsid w:val="00E22BEB"/>
    <w:rsid w:val="00E230DD"/>
    <w:rsid w:val="00E23CE3"/>
    <w:rsid w:val="00E2403F"/>
    <w:rsid w:val="00E24D25"/>
    <w:rsid w:val="00E257CC"/>
    <w:rsid w:val="00E25B59"/>
    <w:rsid w:val="00E27A8E"/>
    <w:rsid w:val="00E3063C"/>
    <w:rsid w:val="00E31A23"/>
    <w:rsid w:val="00E31EA6"/>
    <w:rsid w:val="00E31F59"/>
    <w:rsid w:val="00E325C7"/>
    <w:rsid w:val="00E32E8E"/>
    <w:rsid w:val="00E333EC"/>
    <w:rsid w:val="00E338C4"/>
    <w:rsid w:val="00E33E31"/>
    <w:rsid w:val="00E34194"/>
    <w:rsid w:val="00E34427"/>
    <w:rsid w:val="00E34EA7"/>
    <w:rsid w:val="00E351F3"/>
    <w:rsid w:val="00E35411"/>
    <w:rsid w:val="00E361AB"/>
    <w:rsid w:val="00E36669"/>
    <w:rsid w:val="00E366A9"/>
    <w:rsid w:val="00E36D1F"/>
    <w:rsid w:val="00E37499"/>
    <w:rsid w:val="00E37BAD"/>
    <w:rsid w:val="00E40A0F"/>
    <w:rsid w:val="00E40F0B"/>
    <w:rsid w:val="00E41C48"/>
    <w:rsid w:val="00E41C50"/>
    <w:rsid w:val="00E42D3B"/>
    <w:rsid w:val="00E434AB"/>
    <w:rsid w:val="00E4357E"/>
    <w:rsid w:val="00E43690"/>
    <w:rsid w:val="00E4463F"/>
    <w:rsid w:val="00E50EC9"/>
    <w:rsid w:val="00E513CA"/>
    <w:rsid w:val="00E5165A"/>
    <w:rsid w:val="00E52B08"/>
    <w:rsid w:val="00E53D88"/>
    <w:rsid w:val="00E549CE"/>
    <w:rsid w:val="00E56DE3"/>
    <w:rsid w:val="00E577CC"/>
    <w:rsid w:val="00E577D6"/>
    <w:rsid w:val="00E5781D"/>
    <w:rsid w:val="00E6046E"/>
    <w:rsid w:val="00E60AF0"/>
    <w:rsid w:val="00E622A9"/>
    <w:rsid w:val="00E645ED"/>
    <w:rsid w:val="00E64E13"/>
    <w:rsid w:val="00E64F9F"/>
    <w:rsid w:val="00E65735"/>
    <w:rsid w:val="00E65EAB"/>
    <w:rsid w:val="00E6664B"/>
    <w:rsid w:val="00E66CBD"/>
    <w:rsid w:val="00E67436"/>
    <w:rsid w:val="00E67C9E"/>
    <w:rsid w:val="00E7028A"/>
    <w:rsid w:val="00E7059D"/>
    <w:rsid w:val="00E71380"/>
    <w:rsid w:val="00E71CD0"/>
    <w:rsid w:val="00E723FE"/>
    <w:rsid w:val="00E7291A"/>
    <w:rsid w:val="00E73188"/>
    <w:rsid w:val="00E73782"/>
    <w:rsid w:val="00E74C5E"/>
    <w:rsid w:val="00E754BC"/>
    <w:rsid w:val="00E757D3"/>
    <w:rsid w:val="00E77305"/>
    <w:rsid w:val="00E77C53"/>
    <w:rsid w:val="00E802A3"/>
    <w:rsid w:val="00E8171B"/>
    <w:rsid w:val="00E828F3"/>
    <w:rsid w:val="00E82D40"/>
    <w:rsid w:val="00E84DDA"/>
    <w:rsid w:val="00E851E8"/>
    <w:rsid w:val="00E85CFF"/>
    <w:rsid w:val="00E85E6F"/>
    <w:rsid w:val="00E860DD"/>
    <w:rsid w:val="00E86D74"/>
    <w:rsid w:val="00E87497"/>
    <w:rsid w:val="00E90577"/>
    <w:rsid w:val="00E913BF"/>
    <w:rsid w:val="00E92771"/>
    <w:rsid w:val="00E92792"/>
    <w:rsid w:val="00E931F8"/>
    <w:rsid w:val="00E93250"/>
    <w:rsid w:val="00E9409B"/>
    <w:rsid w:val="00E941E4"/>
    <w:rsid w:val="00E952A6"/>
    <w:rsid w:val="00E95CD6"/>
    <w:rsid w:val="00E95CE7"/>
    <w:rsid w:val="00E95E3E"/>
    <w:rsid w:val="00E96255"/>
    <w:rsid w:val="00E973DB"/>
    <w:rsid w:val="00E9759A"/>
    <w:rsid w:val="00EA0A63"/>
    <w:rsid w:val="00EA0DF4"/>
    <w:rsid w:val="00EA1334"/>
    <w:rsid w:val="00EA1CEE"/>
    <w:rsid w:val="00EA2366"/>
    <w:rsid w:val="00EA2561"/>
    <w:rsid w:val="00EA2687"/>
    <w:rsid w:val="00EA2A41"/>
    <w:rsid w:val="00EA2E5B"/>
    <w:rsid w:val="00EA2F80"/>
    <w:rsid w:val="00EA3792"/>
    <w:rsid w:val="00EA3F5F"/>
    <w:rsid w:val="00EA4D39"/>
    <w:rsid w:val="00EA574B"/>
    <w:rsid w:val="00EA607D"/>
    <w:rsid w:val="00EA7D29"/>
    <w:rsid w:val="00EB0F68"/>
    <w:rsid w:val="00EB1F50"/>
    <w:rsid w:val="00EB2445"/>
    <w:rsid w:val="00EB3A9F"/>
    <w:rsid w:val="00EB4C45"/>
    <w:rsid w:val="00EB4C97"/>
    <w:rsid w:val="00EB585B"/>
    <w:rsid w:val="00EB58A5"/>
    <w:rsid w:val="00EB5EE8"/>
    <w:rsid w:val="00EB6BE0"/>
    <w:rsid w:val="00EB7BAD"/>
    <w:rsid w:val="00EC1145"/>
    <w:rsid w:val="00EC11CD"/>
    <w:rsid w:val="00EC1563"/>
    <w:rsid w:val="00EC2D77"/>
    <w:rsid w:val="00EC3F37"/>
    <w:rsid w:val="00EC6196"/>
    <w:rsid w:val="00EC6928"/>
    <w:rsid w:val="00EC71F1"/>
    <w:rsid w:val="00EC7766"/>
    <w:rsid w:val="00ED00E5"/>
    <w:rsid w:val="00ED18EA"/>
    <w:rsid w:val="00ED2ECE"/>
    <w:rsid w:val="00ED4432"/>
    <w:rsid w:val="00ED4FDE"/>
    <w:rsid w:val="00ED52A2"/>
    <w:rsid w:val="00ED7892"/>
    <w:rsid w:val="00ED7ACD"/>
    <w:rsid w:val="00EE123F"/>
    <w:rsid w:val="00EE129A"/>
    <w:rsid w:val="00EE1861"/>
    <w:rsid w:val="00EE3CFA"/>
    <w:rsid w:val="00EE4CAC"/>
    <w:rsid w:val="00EE4CD9"/>
    <w:rsid w:val="00EE5404"/>
    <w:rsid w:val="00EE5CB6"/>
    <w:rsid w:val="00EE62A2"/>
    <w:rsid w:val="00EE6BC9"/>
    <w:rsid w:val="00EE7DDE"/>
    <w:rsid w:val="00EF256F"/>
    <w:rsid w:val="00EF25D7"/>
    <w:rsid w:val="00EF2D8C"/>
    <w:rsid w:val="00EF33C7"/>
    <w:rsid w:val="00EF368C"/>
    <w:rsid w:val="00EF47B9"/>
    <w:rsid w:val="00EF48C3"/>
    <w:rsid w:val="00EF4DF3"/>
    <w:rsid w:val="00EF6542"/>
    <w:rsid w:val="00EF6572"/>
    <w:rsid w:val="00EF67CD"/>
    <w:rsid w:val="00EF6AD5"/>
    <w:rsid w:val="00EF6F65"/>
    <w:rsid w:val="00EF7AA5"/>
    <w:rsid w:val="00F00984"/>
    <w:rsid w:val="00F00EEF"/>
    <w:rsid w:val="00F0127B"/>
    <w:rsid w:val="00F01C86"/>
    <w:rsid w:val="00F03419"/>
    <w:rsid w:val="00F04E7D"/>
    <w:rsid w:val="00F055F2"/>
    <w:rsid w:val="00F06580"/>
    <w:rsid w:val="00F06A82"/>
    <w:rsid w:val="00F06EEE"/>
    <w:rsid w:val="00F10E23"/>
    <w:rsid w:val="00F113DF"/>
    <w:rsid w:val="00F11925"/>
    <w:rsid w:val="00F13206"/>
    <w:rsid w:val="00F13E92"/>
    <w:rsid w:val="00F157BE"/>
    <w:rsid w:val="00F16520"/>
    <w:rsid w:val="00F173A4"/>
    <w:rsid w:val="00F173C5"/>
    <w:rsid w:val="00F173FC"/>
    <w:rsid w:val="00F20587"/>
    <w:rsid w:val="00F21360"/>
    <w:rsid w:val="00F213A8"/>
    <w:rsid w:val="00F21B8D"/>
    <w:rsid w:val="00F21BF4"/>
    <w:rsid w:val="00F22A77"/>
    <w:rsid w:val="00F22B4A"/>
    <w:rsid w:val="00F22B5F"/>
    <w:rsid w:val="00F22BF1"/>
    <w:rsid w:val="00F239ED"/>
    <w:rsid w:val="00F24813"/>
    <w:rsid w:val="00F24BEB"/>
    <w:rsid w:val="00F266D3"/>
    <w:rsid w:val="00F27FD6"/>
    <w:rsid w:val="00F3156E"/>
    <w:rsid w:val="00F3188D"/>
    <w:rsid w:val="00F3191B"/>
    <w:rsid w:val="00F31995"/>
    <w:rsid w:val="00F321EE"/>
    <w:rsid w:val="00F360F5"/>
    <w:rsid w:val="00F372D6"/>
    <w:rsid w:val="00F40041"/>
    <w:rsid w:val="00F413E1"/>
    <w:rsid w:val="00F419D0"/>
    <w:rsid w:val="00F42B00"/>
    <w:rsid w:val="00F42C54"/>
    <w:rsid w:val="00F433A3"/>
    <w:rsid w:val="00F433C2"/>
    <w:rsid w:val="00F43BE3"/>
    <w:rsid w:val="00F43C38"/>
    <w:rsid w:val="00F44584"/>
    <w:rsid w:val="00F4467D"/>
    <w:rsid w:val="00F44A94"/>
    <w:rsid w:val="00F44E08"/>
    <w:rsid w:val="00F451E8"/>
    <w:rsid w:val="00F4538A"/>
    <w:rsid w:val="00F4590B"/>
    <w:rsid w:val="00F45966"/>
    <w:rsid w:val="00F465C9"/>
    <w:rsid w:val="00F47ABD"/>
    <w:rsid w:val="00F5043B"/>
    <w:rsid w:val="00F5132B"/>
    <w:rsid w:val="00F51DF0"/>
    <w:rsid w:val="00F51E82"/>
    <w:rsid w:val="00F51F10"/>
    <w:rsid w:val="00F53901"/>
    <w:rsid w:val="00F54B40"/>
    <w:rsid w:val="00F5652C"/>
    <w:rsid w:val="00F57169"/>
    <w:rsid w:val="00F573CD"/>
    <w:rsid w:val="00F601C9"/>
    <w:rsid w:val="00F608F3"/>
    <w:rsid w:val="00F61299"/>
    <w:rsid w:val="00F6238A"/>
    <w:rsid w:val="00F62F56"/>
    <w:rsid w:val="00F63BAD"/>
    <w:rsid w:val="00F63C65"/>
    <w:rsid w:val="00F647D4"/>
    <w:rsid w:val="00F64D75"/>
    <w:rsid w:val="00F657DA"/>
    <w:rsid w:val="00F66672"/>
    <w:rsid w:val="00F675A7"/>
    <w:rsid w:val="00F6788E"/>
    <w:rsid w:val="00F717E3"/>
    <w:rsid w:val="00F72318"/>
    <w:rsid w:val="00F724C1"/>
    <w:rsid w:val="00F730C5"/>
    <w:rsid w:val="00F732AC"/>
    <w:rsid w:val="00F7341C"/>
    <w:rsid w:val="00F73EEC"/>
    <w:rsid w:val="00F7477E"/>
    <w:rsid w:val="00F747DD"/>
    <w:rsid w:val="00F747F3"/>
    <w:rsid w:val="00F75846"/>
    <w:rsid w:val="00F758A0"/>
    <w:rsid w:val="00F75912"/>
    <w:rsid w:val="00F76B75"/>
    <w:rsid w:val="00F76C7D"/>
    <w:rsid w:val="00F77931"/>
    <w:rsid w:val="00F77AF8"/>
    <w:rsid w:val="00F77B52"/>
    <w:rsid w:val="00F81C4A"/>
    <w:rsid w:val="00F83E96"/>
    <w:rsid w:val="00F84572"/>
    <w:rsid w:val="00F8473E"/>
    <w:rsid w:val="00F84A27"/>
    <w:rsid w:val="00F864F3"/>
    <w:rsid w:val="00F86A6D"/>
    <w:rsid w:val="00F86B28"/>
    <w:rsid w:val="00F86B39"/>
    <w:rsid w:val="00F8704D"/>
    <w:rsid w:val="00F874CE"/>
    <w:rsid w:val="00F90173"/>
    <w:rsid w:val="00F90275"/>
    <w:rsid w:val="00F906E2"/>
    <w:rsid w:val="00F93A30"/>
    <w:rsid w:val="00F94578"/>
    <w:rsid w:val="00F9508E"/>
    <w:rsid w:val="00F96AA2"/>
    <w:rsid w:val="00F9704B"/>
    <w:rsid w:val="00FA22EA"/>
    <w:rsid w:val="00FA2DEC"/>
    <w:rsid w:val="00FA31AE"/>
    <w:rsid w:val="00FA3B5C"/>
    <w:rsid w:val="00FA3E35"/>
    <w:rsid w:val="00FA4263"/>
    <w:rsid w:val="00FA4ABF"/>
    <w:rsid w:val="00FA5052"/>
    <w:rsid w:val="00FA506B"/>
    <w:rsid w:val="00FA5560"/>
    <w:rsid w:val="00FA583F"/>
    <w:rsid w:val="00FA69E5"/>
    <w:rsid w:val="00FA7BAD"/>
    <w:rsid w:val="00FA7BBD"/>
    <w:rsid w:val="00FB24C0"/>
    <w:rsid w:val="00FB2D7C"/>
    <w:rsid w:val="00FB3A48"/>
    <w:rsid w:val="00FB4B70"/>
    <w:rsid w:val="00FB539C"/>
    <w:rsid w:val="00FB55D0"/>
    <w:rsid w:val="00FB5B58"/>
    <w:rsid w:val="00FB67C5"/>
    <w:rsid w:val="00FB6ABC"/>
    <w:rsid w:val="00FB6AEA"/>
    <w:rsid w:val="00FB70E4"/>
    <w:rsid w:val="00FB72FF"/>
    <w:rsid w:val="00FB7514"/>
    <w:rsid w:val="00FB7528"/>
    <w:rsid w:val="00FB7559"/>
    <w:rsid w:val="00FB7B13"/>
    <w:rsid w:val="00FC00BC"/>
    <w:rsid w:val="00FC1462"/>
    <w:rsid w:val="00FC1868"/>
    <w:rsid w:val="00FC2C2C"/>
    <w:rsid w:val="00FC3191"/>
    <w:rsid w:val="00FC31D8"/>
    <w:rsid w:val="00FC3532"/>
    <w:rsid w:val="00FC404C"/>
    <w:rsid w:val="00FC4090"/>
    <w:rsid w:val="00FC4300"/>
    <w:rsid w:val="00FC556A"/>
    <w:rsid w:val="00FC5D65"/>
    <w:rsid w:val="00FC63BE"/>
    <w:rsid w:val="00FC74E6"/>
    <w:rsid w:val="00FC76A7"/>
    <w:rsid w:val="00FC7CFF"/>
    <w:rsid w:val="00FD0031"/>
    <w:rsid w:val="00FD0229"/>
    <w:rsid w:val="00FD2D9E"/>
    <w:rsid w:val="00FD483F"/>
    <w:rsid w:val="00FD589F"/>
    <w:rsid w:val="00FD6A95"/>
    <w:rsid w:val="00FD6B71"/>
    <w:rsid w:val="00FD7777"/>
    <w:rsid w:val="00FD7E7F"/>
    <w:rsid w:val="00FE119C"/>
    <w:rsid w:val="00FE1379"/>
    <w:rsid w:val="00FE3201"/>
    <w:rsid w:val="00FE602B"/>
    <w:rsid w:val="00FE6541"/>
    <w:rsid w:val="00FE6CDA"/>
    <w:rsid w:val="00FE79FE"/>
    <w:rsid w:val="00FF013C"/>
    <w:rsid w:val="00FF23CB"/>
    <w:rsid w:val="00FF3608"/>
    <w:rsid w:val="00FF3DD3"/>
    <w:rsid w:val="00FF53EF"/>
    <w:rsid w:val="00FF5AB4"/>
    <w:rsid w:val="00FF5D01"/>
    <w:rsid w:val="00FF5E2A"/>
    <w:rsid w:val="00FF700B"/>
    <w:rsid w:val="00FF7CCB"/>
    <w:rsid w:val="00FF7E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FC0BC"/>
  <w15:docId w15:val="{E6885151-F1F2-4753-BB12-F166AF2D7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60B0C"/>
    <w:pPr>
      <w:keepNext/>
      <w:keepLines/>
      <w:spacing w:before="160" w:after="8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60B0C"/>
    <w:pPr>
      <w:keepNext/>
      <w:keepLines/>
      <w:spacing w:before="160" w:after="80" w:line="240"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0B0C"/>
    <w:pPr>
      <w:keepNext/>
      <w:keepLines/>
      <w:spacing w:before="80" w:after="40" w:line="240" w:lineRule="auto"/>
      <w:outlineLvl w:val="3"/>
    </w:pPr>
    <w:rPr>
      <w:rFonts w:eastAsiaTheme="majorEastAsia"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F63C65"/>
    <w:pPr>
      <w:keepNext/>
      <w:keepLines/>
      <w:spacing w:before="40" w:after="0" w:line="240" w:lineRule="auto"/>
      <w:outlineLvl w:val="4"/>
    </w:pPr>
    <w:rPr>
      <w:rFonts w:asciiTheme="majorHAnsi" w:eastAsiaTheme="majorEastAsia" w:hAnsiTheme="majorHAnsi" w:cstheme="majorBidi"/>
      <w:color w:val="2F5496" w:themeColor="accent1" w:themeShade="BF"/>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61F1"/>
    <w:pPr>
      <w:spacing w:after="0" w:line="240" w:lineRule="auto"/>
    </w:pPr>
  </w:style>
  <w:style w:type="paragraph" w:styleId="Header">
    <w:name w:val="header"/>
    <w:basedOn w:val="Normal"/>
    <w:link w:val="HeaderChar"/>
    <w:uiPriority w:val="99"/>
    <w:unhideWhenUsed/>
    <w:rsid w:val="00D44F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4FB7"/>
  </w:style>
  <w:style w:type="paragraph" w:styleId="Footer">
    <w:name w:val="footer"/>
    <w:basedOn w:val="Normal"/>
    <w:link w:val="FooterChar"/>
    <w:unhideWhenUsed/>
    <w:rsid w:val="00D44FB7"/>
    <w:pPr>
      <w:tabs>
        <w:tab w:val="center" w:pos="4513"/>
        <w:tab w:val="right" w:pos="9026"/>
      </w:tabs>
      <w:spacing w:after="0" w:line="240" w:lineRule="auto"/>
    </w:pPr>
  </w:style>
  <w:style w:type="character" w:customStyle="1" w:styleId="FooterChar">
    <w:name w:val="Footer Char"/>
    <w:basedOn w:val="DefaultParagraphFont"/>
    <w:link w:val="Footer"/>
    <w:rsid w:val="00D44FB7"/>
  </w:style>
  <w:style w:type="character" w:styleId="Hyperlink">
    <w:name w:val="Hyperlink"/>
    <w:basedOn w:val="DefaultParagraphFont"/>
    <w:uiPriority w:val="99"/>
    <w:unhideWhenUsed/>
    <w:rsid w:val="009D60D6"/>
    <w:rPr>
      <w:color w:val="0563C1" w:themeColor="hyperlink"/>
      <w:u w:val="single"/>
    </w:rPr>
  </w:style>
  <w:style w:type="character" w:styleId="UnresolvedMention">
    <w:name w:val="Unresolved Mention"/>
    <w:basedOn w:val="DefaultParagraphFont"/>
    <w:uiPriority w:val="99"/>
    <w:semiHidden/>
    <w:unhideWhenUsed/>
    <w:rsid w:val="009D60D6"/>
    <w:rPr>
      <w:color w:val="605E5C"/>
      <w:shd w:val="clear" w:color="auto" w:fill="E1DFDD"/>
    </w:rPr>
  </w:style>
  <w:style w:type="paragraph" w:styleId="ListParagraph">
    <w:name w:val="List Paragraph"/>
    <w:basedOn w:val="Normal"/>
    <w:uiPriority w:val="34"/>
    <w:qFormat/>
    <w:rsid w:val="00411CFE"/>
    <w:pPr>
      <w:ind w:left="720"/>
      <w:contextualSpacing/>
    </w:pPr>
  </w:style>
  <w:style w:type="paragraph" w:customStyle="1" w:styleId="Body1">
    <w:name w:val="Body 1"/>
    <w:rsid w:val="006B755C"/>
    <w:pPr>
      <w:spacing w:after="0" w:line="240" w:lineRule="auto"/>
      <w:outlineLvl w:val="0"/>
    </w:pPr>
    <w:rPr>
      <w:rFonts w:ascii="Times New Roman" w:eastAsia="Arial Unicode MS" w:hAnsi="Times New Roman" w:cs="Times New Roman"/>
      <w:color w:val="000000"/>
      <w:sz w:val="20"/>
      <w:szCs w:val="20"/>
      <w:u w:color="000000"/>
      <w:lang w:eastAsia="en-GB"/>
    </w:rPr>
  </w:style>
  <w:style w:type="paragraph" w:customStyle="1" w:styleId="APCHeaded">
    <w:name w:val="APC Headed"/>
    <w:basedOn w:val="Normal"/>
    <w:link w:val="APCHeadedChar"/>
    <w:qFormat/>
    <w:rsid w:val="00EE4CD9"/>
    <w:pPr>
      <w:spacing w:after="200" w:line="276" w:lineRule="auto"/>
      <w:jc w:val="center"/>
    </w:pPr>
    <w:rPr>
      <w:rFonts w:ascii="Lucida Bright" w:eastAsia="Calibri" w:hAnsi="Lucida Bright" w:cs="Arial"/>
      <w:b/>
      <w:color w:val="2918A8"/>
      <w:sz w:val="52"/>
      <w:szCs w:val="52"/>
    </w:rPr>
  </w:style>
  <w:style w:type="character" w:customStyle="1" w:styleId="APCHeadedChar">
    <w:name w:val="APC Headed Char"/>
    <w:link w:val="APCHeaded"/>
    <w:rsid w:val="00EE4CD9"/>
    <w:rPr>
      <w:rFonts w:ascii="Lucida Bright" w:eastAsia="Calibri" w:hAnsi="Lucida Bright" w:cs="Arial"/>
      <w:b/>
      <w:color w:val="2918A8"/>
      <w:sz w:val="52"/>
      <w:szCs w:val="52"/>
    </w:rPr>
  </w:style>
  <w:style w:type="paragraph" w:styleId="Title">
    <w:name w:val="Title"/>
    <w:basedOn w:val="Normal"/>
    <w:next w:val="Normal"/>
    <w:link w:val="TitleChar"/>
    <w:uiPriority w:val="10"/>
    <w:qFormat/>
    <w:rsid w:val="008A0B9B"/>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8A0B9B"/>
    <w:rPr>
      <w:rFonts w:asciiTheme="majorHAnsi" w:eastAsiaTheme="majorEastAsia" w:hAnsiTheme="majorHAnsi" w:cstheme="majorBidi"/>
      <w:spacing w:val="-10"/>
      <w:kern w:val="28"/>
      <w:sz w:val="56"/>
      <w:szCs w:val="56"/>
      <w:lang w:val="en-US"/>
    </w:rPr>
  </w:style>
  <w:style w:type="paragraph" w:customStyle="1" w:styleId="paragraph">
    <w:name w:val="paragraph"/>
    <w:basedOn w:val="Normal"/>
    <w:rsid w:val="008A0B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A0B9B"/>
  </w:style>
  <w:style w:type="character" w:customStyle="1" w:styleId="eop">
    <w:name w:val="eop"/>
    <w:basedOn w:val="DefaultParagraphFont"/>
    <w:rsid w:val="008A0B9B"/>
  </w:style>
  <w:style w:type="paragraph" w:styleId="BodyText">
    <w:name w:val="Body Text"/>
    <w:basedOn w:val="Normal"/>
    <w:link w:val="BodyTextChar"/>
    <w:uiPriority w:val="99"/>
    <w:unhideWhenUsed/>
    <w:rsid w:val="0087317A"/>
    <w:pPr>
      <w:spacing w:after="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87317A"/>
    <w:rPr>
      <w:rFonts w:ascii="Times New Roman" w:eastAsia="Times New Roman" w:hAnsi="Times New Roman" w:cs="Times New Roman"/>
      <w:sz w:val="24"/>
      <w:szCs w:val="20"/>
      <w:lang w:val="en-US"/>
    </w:rPr>
  </w:style>
  <w:style w:type="paragraph" w:customStyle="1" w:styleId="elementtoproof">
    <w:name w:val="elementtoproof"/>
    <w:basedOn w:val="Normal"/>
    <w:rsid w:val="00604D9B"/>
    <w:pPr>
      <w:spacing w:after="0" w:line="240" w:lineRule="auto"/>
    </w:pPr>
    <w:rPr>
      <w:rFonts w:ascii="Aptos" w:hAnsi="Aptos" w:cs="Aptos"/>
      <w:sz w:val="24"/>
      <w:szCs w:val="24"/>
      <w:lang w:eastAsia="en-GB"/>
    </w:rPr>
  </w:style>
  <w:style w:type="character" w:customStyle="1" w:styleId="grame">
    <w:name w:val="grame"/>
    <w:basedOn w:val="DefaultParagraphFont"/>
    <w:rsid w:val="008A11BF"/>
  </w:style>
  <w:style w:type="character" w:customStyle="1" w:styleId="spelle">
    <w:name w:val="spelle"/>
    <w:basedOn w:val="DefaultParagraphFont"/>
    <w:rsid w:val="008A11BF"/>
  </w:style>
  <w:style w:type="paragraph" w:styleId="NormalWeb">
    <w:name w:val="Normal (Web)"/>
    <w:basedOn w:val="Normal"/>
    <w:uiPriority w:val="99"/>
    <w:unhideWhenUsed/>
    <w:rsid w:val="002B68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DF3155"/>
    <w:pPr>
      <w:spacing w:after="0" w:line="240" w:lineRule="auto"/>
    </w:pPr>
    <w:rPr>
      <w:rFonts w:ascii="Calibri" w:eastAsia="Times New Roman" w:hAnsi="Calibri" w:cs="Calibri"/>
      <w:sz w:val="24"/>
      <w:szCs w:val="21"/>
      <w:lang w:eastAsia="en-GB"/>
    </w:rPr>
  </w:style>
  <w:style w:type="character" w:customStyle="1" w:styleId="PlainTextChar">
    <w:name w:val="Plain Text Char"/>
    <w:basedOn w:val="DefaultParagraphFont"/>
    <w:link w:val="PlainText"/>
    <w:uiPriority w:val="99"/>
    <w:rsid w:val="00DF3155"/>
    <w:rPr>
      <w:rFonts w:ascii="Calibri" w:eastAsia="Times New Roman" w:hAnsi="Calibri" w:cs="Calibri"/>
      <w:sz w:val="24"/>
      <w:szCs w:val="21"/>
      <w:lang w:eastAsia="en-GB"/>
    </w:rPr>
  </w:style>
  <w:style w:type="character" w:customStyle="1" w:styleId="Heading2Char">
    <w:name w:val="Heading 2 Char"/>
    <w:basedOn w:val="DefaultParagraphFont"/>
    <w:link w:val="Heading2"/>
    <w:uiPriority w:val="9"/>
    <w:semiHidden/>
    <w:rsid w:val="00260B0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60B0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0B0C"/>
    <w:rPr>
      <w:rFonts w:eastAsiaTheme="majorEastAsia" w:cstheme="majorBidi"/>
      <w:i/>
      <w:iCs/>
      <w:color w:val="2F5496" w:themeColor="accent1" w:themeShade="BF"/>
      <w:sz w:val="24"/>
      <w:szCs w:val="24"/>
    </w:rPr>
  </w:style>
  <w:style w:type="character" w:styleId="Strong">
    <w:name w:val="Strong"/>
    <w:uiPriority w:val="22"/>
    <w:qFormat/>
    <w:rsid w:val="00E07CD6"/>
    <w:rPr>
      <w:b/>
      <w:bCs/>
    </w:rPr>
  </w:style>
  <w:style w:type="paragraph" w:customStyle="1" w:styleId="TableContents">
    <w:name w:val="Table Contents"/>
    <w:basedOn w:val="Normal"/>
    <w:qFormat/>
    <w:rsid w:val="00E07CD6"/>
    <w:pPr>
      <w:widowControl w:val="0"/>
      <w:suppressLineNumbers/>
      <w:suppressAutoHyphens/>
      <w:spacing w:after="0" w:line="240" w:lineRule="auto"/>
    </w:pPr>
    <w:rPr>
      <w:rFonts w:ascii="Liberation Serif" w:eastAsia="NSimSun" w:hAnsi="Liberation Serif" w:cs="Lucida Sans"/>
      <w:kern w:val="2"/>
      <w:sz w:val="24"/>
      <w:szCs w:val="24"/>
      <w:lang w:eastAsia="zh-CN" w:bidi="hi-IN"/>
    </w:rPr>
  </w:style>
  <w:style w:type="paragraph" w:customStyle="1" w:styleId="Standard">
    <w:name w:val="Standard"/>
    <w:rsid w:val="002A2C0F"/>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2A2C0F"/>
    <w:pPr>
      <w:spacing w:after="140" w:line="276" w:lineRule="auto"/>
    </w:pPr>
  </w:style>
  <w:style w:type="table" w:styleId="TableGrid">
    <w:name w:val="Table Grid"/>
    <w:basedOn w:val="TableNormal"/>
    <w:uiPriority w:val="59"/>
    <w:rsid w:val="00603E69"/>
    <w:pPr>
      <w:spacing w:before="40" w:after="40" w:line="240" w:lineRule="auto"/>
    </w:pPr>
    <w:rPr>
      <w:rFonts w:ascii="Arial" w:eastAsia="Times New Roman" w:hAnsi="Arial" w:cs="Times New Roman"/>
      <w:color w:val="000000" w:themeColor="text1"/>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sz w:val="24"/>
      </w:rPr>
    </w:tblStylePr>
  </w:style>
  <w:style w:type="character" w:customStyle="1" w:styleId="Hyperlink0">
    <w:name w:val="Hyperlink.0"/>
    <w:basedOn w:val="DefaultParagraphFont"/>
    <w:rsid w:val="00603E69"/>
    <w:rPr>
      <w:color w:val="0000FF"/>
      <w:sz w:val="24"/>
      <w:szCs w:val="24"/>
      <w:u w:val="single" w:color="0000FF"/>
      <w14:textOutline w14:w="0" w14:cap="rnd" w14:cmpd="sng" w14:algn="ctr">
        <w14:noFill/>
        <w14:prstDash w14:val="solid"/>
        <w14:bevel/>
      </w14:textOutline>
    </w:rPr>
  </w:style>
  <w:style w:type="paragraph" w:customStyle="1" w:styleId="Body">
    <w:name w:val="Body"/>
    <w:rsid w:val="00894792"/>
    <w:pPr>
      <w:pBdr>
        <w:top w:val="nil"/>
        <w:left w:val="nil"/>
        <w:bottom w:val="nil"/>
        <w:right w:val="nil"/>
        <w:between w:val="nil"/>
        <w:bar w:val="nil"/>
      </w:pBdr>
      <w:spacing w:after="200" w:line="276" w:lineRule="auto"/>
      <w:outlineLvl w:val="0"/>
    </w:pPr>
    <w:rPr>
      <w:rFonts w:ascii="Calibri" w:eastAsia="Arial Unicode MS" w:hAnsi="Calibri" w:cs="Arial Unicode MS"/>
      <w:color w:val="000000"/>
      <w:u w:color="000000"/>
      <w:bdr w:val="nil"/>
      <w:lang w:val="en-US" w:eastAsia="en-GB"/>
    </w:rPr>
  </w:style>
  <w:style w:type="paragraph" w:customStyle="1" w:styleId="xmsonormal">
    <w:name w:val="x_msonormal"/>
    <w:basedOn w:val="Normal"/>
    <w:rsid w:val="00853B2C"/>
    <w:pPr>
      <w:spacing w:after="0" w:line="240" w:lineRule="auto"/>
    </w:pPr>
    <w:rPr>
      <w:rFonts w:ascii="Aptos" w:hAnsi="Aptos" w:cs="Aptos"/>
      <w:lang w:eastAsia="en-GB"/>
    </w:rPr>
  </w:style>
  <w:style w:type="paragraph" w:customStyle="1" w:styleId="xmsolistparagraph">
    <w:name w:val="x_msolistparagraph"/>
    <w:basedOn w:val="Normal"/>
    <w:rsid w:val="00853B2C"/>
    <w:pPr>
      <w:spacing w:after="0" w:line="240" w:lineRule="auto"/>
      <w:ind w:left="720"/>
    </w:pPr>
    <w:rPr>
      <w:rFonts w:ascii="Aptos" w:hAnsi="Aptos" w:cs="Aptos"/>
      <w:lang w:eastAsia="en-GB"/>
    </w:rPr>
  </w:style>
  <w:style w:type="character" w:customStyle="1" w:styleId="Heading5Char">
    <w:name w:val="Heading 5 Char"/>
    <w:basedOn w:val="DefaultParagraphFont"/>
    <w:link w:val="Heading5"/>
    <w:uiPriority w:val="9"/>
    <w:semiHidden/>
    <w:rsid w:val="00F63C65"/>
    <w:rPr>
      <w:rFonts w:asciiTheme="majorHAnsi" w:eastAsiaTheme="majorEastAsia" w:hAnsiTheme="majorHAnsi" w:cstheme="majorBidi"/>
      <w:color w:val="2F5496" w:themeColor="accent1" w:themeShade="BF"/>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4699">
      <w:bodyDiv w:val="1"/>
      <w:marLeft w:val="0"/>
      <w:marRight w:val="0"/>
      <w:marTop w:val="0"/>
      <w:marBottom w:val="0"/>
      <w:divBdr>
        <w:top w:val="none" w:sz="0" w:space="0" w:color="auto"/>
        <w:left w:val="none" w:sz="0" w:space="0" w:color="auto"/>
        <w:bottom w:val="none" w:sz="0" w:space="0" w:color="auto"/>
        <w:right w:val="none" w:sz="0" w:space="0" w:color="auto"/>
      </w:divBdr>
    </w:div>
    <w:div w:id="21135179">
      <w:bodyDiv w:val="1"/>
      <w:marLeft w:val="0"/>
      <w:marRight w:val="0"/>
      <w:marTop w:val="0"/>
      <w:marBottom w:val="0"/>
      <w:divBdr>
        <w:top w:val="none" w:sz="0" w:space="0" w:color="auto"/>
        <w:left w:val="none" w:sz="0" w:space="0" w:color="auto"/>
        <w:bottom w:val="none" w:sz="0" w:space="0" w:color="auto"/>
        <w:right w:val="none" w:sz="0" w:space="0" w:color="auto"/>
      </w:divBdr>
    </w:div>
    <w:div w:id="84768920">
      <w:bodyDiv w:val="1"/>
      <w:marLeft w:val="0"/>
      <w:marRight w:val="0"/>
      <w:marTop w:val="0"/>
      <w:marBottom w:val="0"/>
      <w:divBdr>
        <w:top w:val="none" w:sz="0" w:space="0" w:color="auto"/>
        <w:left w:val="none" w:sz="0" w:space="0" w:color="auto"/>
        <w:bottom w:val="none" w:sz="0" w:space="0" w:color="auto"/>
        <w:right w:val="none" w:sz="0" w:space="0" w:color="auto"/>
      </w:divBdr>
    </w:div>
    <w:div w:id="94179769">
      <w:bodyDiv w:val="1"/>
      <w:marLeft w:val="0"/>
      <w:marRight w:val="0"/>
      <w:marTop w:val="0"/>
      <w:marBottom w:val="0"/>
      <w:divBdr>
        <w:top w:val="none" w:sz="0" w:space="0" w:color="auto"/>
        <w:left w:val="none" w:sz="0" w:space="0" w:color="auto"/>
        <w:bottom w:val="none" w:sz="0" w:space="0" w:color="auto"/>
        <w:right w:val="none" w:sz="0" w:space="0" w:color="auto"/>
      </w:divBdr>
    </w:div>
    <w:div w:id="100885257">
      <w:bodyDiv w:val="1"/>
      <w:marLeft w:val="0"/>
      <w:marRight w:val="0"/>
      <w:marTop w:val="0"/>
      <w:marBottom w:val="0"/>
      <w:divBdr>
        <w:top w:val="none" w:sz="0" w:space="0" w:color="auto"/>
        <w:left w:val="none" w:sz="0" w:space="0" w:color="auto"/>
        <w:bottom w:val="none" w:sz="0" w:space="0" w:color="auto"/>
        <w:right w:val="none" w:sz="0" w:space="0" w:color="auto"/>
      </w:divBdr>
    </w:div>
    <w:div w:id="158934056">
      <w:bodyDiv w:val="1"/>
      <w:marLeft w:val="0"/>
      <w:marRight w:val="0"/>
      <w:marTop w:val="0"/>
      <w:marBottom w:val="0"/>
      <w:divBdr>
        <w:top w:val="none" w:sz="0" w:space="0" w:color="auto"/>
        <w:left w:val="none" w:sz="0" w:space="0" w:color="auto"/>
        <w:bottom w:val="none" w:sz="0" w:space="0" w:color="auto"/>
        <w:right w:val="none" w:sz="0" w:space="0" w:color="auto"/>
      </w:divBdr>
    </w:div>
    <w:div w:id="170681288">
      <w:bodyDiv w:val="1"/>
      <w:marLeft w:val="0"/>
      <w:marRight w:val="0"/>
      <w:marTop w:val="0"/>
      <w:marBottom w:val="0"/>
      <w:divBdr>
        <w:top w:val="none" w:sz="0" w:space="0" w:color="auto"/>
        <w:left w:val="none" w:sz="0" w:space="0" w:color="auto"/>
        <w:bottom w:val="none" w:sz="0" w:space="0" w:color="auto"/>
        <w:right w:val="none" w:sz="0" w:space="0" w:color="auto"/>
      </w:divBdr>
    </w:div>
    <w:div w:id="209195714">
      <w:bodyDiv w:val="1"/>
      <w:marLeft w:val="0"/>
      <w:marRight w:val="0"/>
      <w:marTop w:val="0"/>
      <w:marBottom w:val="0"/>
      <w:divBdr>
        <w:top w:val="none" w:sz="0" w:space="0" w:color="auto"/>
        <w:left w:val="none" w:sz="0" w:space="0" w:color="auto"/>
        <w:bottom w:val="none" w:sz="0" w:space="0" w:color="auto"/>
        <w:right w:val="none" w:sz="0" w:space="0" w:color="auto"/>
      </w:divBdr>
    </w:div>
    <w:div w:id="226452035">
      <w:bodyDiv w:val="1"/>
      <w:marLeft w:val="0"/>
      <w:marRight w:val="0"/>
      <w:marTop w:val="0"/>
      <w:marBottom w:val="0"/>
      <w:divBdr>
        <w:top w:val="none" w:sz="0" w:space="0" w:color="auto"/>
        <w:left w:val="none" w:sz="0" w:space="0" w:color="auto"/>
        <w:bottom w:val="none" w:sz="0" w:space="0" w:color="auto"/>
        <w:right w:val="none" w:sz="0" w:space="0" w:color="auto"/>
      </w:divBdr>
    </w:div>
    <w:div w:id="279921632">
      <w:bodyDiv w:val="1"/>
      <w:marLeft w:val="0"/>
      <w:marRight w:val="0"/>
      <w:marTop w:val="0"/>
      <w:marBottom w:val="0"/>
      <w:divBdr>
        <w:top w:val="none" w:sz="0" w:space="0" w:color="auto"/>
        <w:left w:val="none" w:sz="0" w:space="0" w:color="auto"/>
        <w:bottom w:val="none" w:sz="0" w:space="0" w:color="auto"/>
        <w:right w:val="none" w:sz="0" w:space="0" w:color="auto"/>
      </w:divBdr>
    </w:div>
    <w:div w:id="324673261">
      <w:bodyDiv w:val="1"/>
      <w:marLeft w:val="0"/>
      <w:marRight w:val="0"/>
      <w:marTop w:val="0"/>
      <w:marBottom w:val="0"/>
      <w:divBdr>
        <w:top w:val="none" w:sz="0" w:space="0" w:color="auto"/>
        <w:left w:val="none" w:sz="0" w:space="0" w:color="auto"/>
        <w:bottom w:val="none" w:sz="0" w:space="0" w:color="auto"/>
        <w:right w:val="none" w:sz="0" w:space="0" w:color="auto"/>
      </w:divBdr>
    </w:div>
    <w:div w:id="341011182">
      <w:bodyDiv w:val="1"/>
      <w:marLeft w:val="0"/>
      <w:marRight w:val="0"/>
      <w:marTop w:val="0"/>
      <w:marBottom w:val="0"/>
      <w:divBdr>
        <w:top w:val="none" w:sz="0" w:space="0" w:color="auto"/>
        <w:left w:val="none" w:sz="0" w:space="0" w:color="auto"/>
        <w:bottom w:val="none" w:sz="0" w:space="0" w:color="auto"/>
        <w:right w:val="none" w:sz="0" w:space="0" w:color="auto"/>
      </w:divBdr>
    </w:div>
    <w:div w:id="383916784">
      <w:bodyDiv w:val="1"/>
      <w:marLeft w:val="0"/>
      <w:marRight w:val="0"/>
      <w:marTop w:val="0"/>
      <w:marBottom w:val="0"/>
      <w:divBdr>
        <w:top w:val="none" w:sz="0" w:space="0" w:color="auto"/>
        <w:left w:val="none" w:sz="0" w:space="0" w:color="auto"/>
        <w:bottom w:val="none" w:sz="0" w:space="0" w:color="auto"/>
        <w:right w:val="none" w:sz="0" w:space="0" w:color="auto"/>
      </w:divBdr>
    </w:div>
    <w:div w:id="419912046">
      <w:bodyDiv w:val="1"/>
      <w:marLeft w:val="0"/>
      <w:marRight w:val="0"/>
      <w:marTop w:val="0"/>
      <w:marBottom w:val="0"/>
      <w:divBdr>
        <w:top w:val="none" w:sz="0" w:space="0" w:color="auto"/>
        <w:left w:val="none" w:sz="0" w:space="0" w:color="auto"/>
        <w:bottom w:val="none" w:sz="0" w:space="0" w:color="auto"/>
        <w:right w:val="none" w:sz="0" w:space="0" w:color="auto"/>
      </w:divBdr>
    </w:div>
    <w:div w:id="425662820">
      <w:bodyDiv w:val="1"/>
      <w:marLeft w:val="0"/>
      <w:marRight w:val="0"/>
      <w:marTop w:val="0"/>
      <w:marBottom w:val="0"/>
      <w:divBdr>
        <w:top w:val="none" w:sz="0" w:space="0" w:color="auto"/>
        <w:left w:val="none" w:sz="0" w:space="0" w:color="auto"/>
        <w:bottom w:val="none" w:sz="0" w:space="0" w:color="auto"/>
        <w:right w:val="none" w:sz="0" w:space="0" w:color="auto"/>
      </w:divBdr>
    </w:div>
    <w:div w:id="449010624">
      <w:bodyDiv w:val="1"/>
      <w:marLeft w:val="0"/>
      <w:marRight w:val="0"/>
      <w:marTop w:val="0"/>
      <w:marBottom w:val="0"/>
      <w:divBdr>
        <w:top w:val="none" w:sz="0" w:space="0" w:color="auto"/>
        <w:left w:val="none" w:sz="0" w:space="0" w:color="auto"/>
        <w:bottom w:val="none" w:sz="0" w:space="0" w:color="auto"/>
        <w:right w:val="none" w:sz="0" w:space="0" w:color="auto"/>
      </w:divBdr>
    </w:div>
    <w:div w:id="464197253">
      <w:bodyDiv w:val="1"/>
      <w:marLeft w:val="0"/>
      <w:marRight w:val="0"/>
      <w:marTop w:val="0"/>
      <w:marBottom w:val="0"/>
      <w:divBdr>
        <w:top w:val="none" w:sz="0" w:space="0" w:color="auto"/>
        <w:left w:val="none" w:sz="0" w:space="0" w:color="auto"/>
        <w:bottom w:val="none" w:sz="0" w:space="0" w:color="auto"/>
        <w:right w:val="none" w:sz="0" w:space="0" w:color="auto"/>
      </w:divBdr>
    </w:div>
    <w:div w:id="497186433">
      <w:bodyDiv w:val="1"/>
      <w:marLeft w:val="0"/>
      <w:marRight w:val="0"/>
      <w:marTop w:val="0"/>
      <w:marBottom w:val="0"/>
      <w:divBdr>
        <w:top w:val="none" w:sz="0" w:space="0" w:color="auto"/>
        <w:left w:val="none" w:sz="0" w:space="0" w:color="auto"/>
        <w:bottom w:val="none" w:sz="0" w:space="0" w:color="auto"/>
        <w:right w:val="none" w:sz="0" w:space="0" w:color="auto"/>
      </w:divBdr>
    </w:div>
    <w:div w:id="535120648">
      <w:bodyDiv w:val="1"/>
      <w:marLeft w:val="0"/>
      <w:marRight w:val="0"/>
      <w:marTop w:val="0"/>
      <w:marBottom w:val="0"/>
      <w:divBdr>
        <w:top w:val="none" w:sz="0" w:space="0" w:color="auto"/>
        <w:left w:val="none" w:sz="0" w:space="0" w:color="auto"/>
        <w:bottom w:val="none" w:sz="0" w:space="0" w:color="auto"/>
        <w:right w:val="none" w:sz="0" w:space="0" w:color="auto"/>
      </w:divBdr>
    </w:div>
    <w:div w:id="539318922">
      <w:bodyDiv w:val="1"/>
      <w:marLeft w:val="0"/>
      <w:marRight w:val="0"/>
      <w:marTop w:val="0"/>
      <w:marBottom w:val="0"/>
      <w:divBdr>
        <w:top w:val="none" w:sz="0" w:space="0" w:color="auto"/>
        <w:left w:val="none" w:sz="0" w:space="0" w:color="auto"/>
        <w:bottom w:val="none" w:sz="0" w:space="0" w:color="auto"/>
        <w:right w:val="none" w:sz="0" w:space="0" w:color="auto"/>
      </w:divBdr>
    </w:div>
    <w:div w:id="549420596">
      <w:bodyDiv w:val="1"/>
      <w:marLeft w:val="0"/>
      <w:marRight w:val="0"/>
      <w:marTop w:val="0"/>
      <w:marBottom w:val="0"/>
      <w:divBdr>
        <w:top w:val="none" w:sz="0" w:space="0" w:color="auto"/>
        <w:left w:val="none" w:sz="0" w:space="0" w:color="auto"/>
        <w:bottom w:val="none" w:sz="0" w:space="0" w:color="auto"/>
        <w:right w:val="none" w:sz="0" w:space="0" w:color="auto"/>
      </w:divBdr>
    </w:div>
    <w:div w:id="579098912">
      <w:bodyDiv w:val="1"/>
      <w:marLeft w:val="0"/>
      <w:marRight w:val="0"/>
      <w:marTop w:val="0"/>
      <w:marBottom w:val="0"/>
      <w:divBdr>
        <w:top w:val="none" w:sz="0" w:space="0" w:color="auto"/>
        <w:left w:val="none" w:sz="0" w:space="0" w:color="auto"/>
        <w:bottom w:val="none" w:sz="0" w:space="0" w:color="auto"/>
        <w:right w:val="none" w:sz="0" w:space="0" w:color="auto"/>
      </w:divBdr>
    </w:div>
    <w:div w:id="583422134">
      <w:bodyDiv w:val="1"/>
      <w:marLeft w:val="0"/>
      <w:marRight w:val="0"/>
      <w:marTop w:val="0"/>
      <w:marBottom w:val="0"/>
      <w:divBdr>
        <w:top w:val="none" w:sz="0" w:space="0" w:color="auto"/>
        <w:left w:val="none" w:sz="0" w:space="0" w:color="auto"/>
        <w:bottom w:val="none" w:sz="0" w:space="0" w:color="auto"/>
        <w:right w:val="none" w:sz="0" w:space="0" w:color="auto"/>
      </w:divBdr>
    </w:div>
    <w:div w:id="679821790">
      <w:bodyDiv w:val="1"/>
      <w:marLeft w:val="0"/>
      <w:marRight w:val="0"/>
      <w:marTop w:val="0"/>
      <w:marBottom w:val="0"/>
      <w:divBdr>
        <w:top w:val="none" w:sz="0" w:space="0" w:color="auto"/>
        <w:left w:val="none" w:sz="0" w:space="0" w:color="auto"/>
        <w:bottom w:val="none" w:sz="0" w:space="0" w:color="auto"/>
        <w:right w:val="none" w:sz="0" w:space="0" w:color="auto"/>
      </w:divBdr>
    </w:div>
    <w:div w:id="734816504">
      <w:bodyDiv w:val="1"/>
      <w:marLeft w:val="0"/>
      <w:marRight w:val="0"/>
      <w:marTop w:val="0"/>
      <w:marBottom w:val="0"/>
      <w:divBdr>
        <w:top w:val="none" w:sz="0" w:space="0" w:color="auto"/>
        <w:left w:val="none" w:sz="0" w:space="0" w:color="auto"/>
        <w:bottom w:val="none" w:sz="0" w:space="0" w:color="auto"/>
        <w:right w:val="none" w:sz="0" w:space="0" w:color="auto"/>
      </w:divBdr>
    </w:div>
    <w:div w:id="764886878">
      <w:bodyDiv w:val="1"/>
      <w:marLeft w:val="0"/>
      <w:marRight w:val="0"/>
      <w:marTop w:val="0"/>
      <w:marBottom w:val="0"/>
      <w:divBdr>
        <w:top w:val="none" w:sz="0" w:space="0" w:color="auto"/>
        <w:left w:val="none" w:sz="0" w:space="0" w:color="auto"/>
        <w:bottom w:val="none" w:sz="0" w:space="0" w:color="auto"/>
        <w:right w:val="none" w:sz="0" w:space="0" w:color="auto"/>
      </w:divBdr>
    </w:div>
    <w:div w:id="795176408">
      <w:bodyDiv w:val="1"/>
      <w:marLeft w:val="0"/>
      <w:marRight w:val="0"/>
      <w:marTop w:val="0"/>
      <w:marBottom w:val="0"/>
      <w:divBdr>
        <w:top w:val="none" w:sz="0" w:space="0" w:color="auto"/>
        <w:left w:val="none" w:sz="0" w:space="0" w:color="auto"/>
        <w:bottom w:val="none" w:sz="0" w:space="0" w:color="auto"/>
        <w:right w:val="none" w:sz="0" w:space="0" w:color="auto"/>
      </w:divBdr>
    </w:div>
    <w:div w:id="862786780">
      <w:bodyDiv w:val="1"/>
      <w:marLeft w:val="0"/>
      <w:marRight w:val="0"/>
      <w:marTop w:val="0"/>
      <w:marBottom w:val="0"/>
      <w:divBdr>
        <w:top w:val="none" w:sz="0" w:space="0" w:color="auto"/>
        <w:left w:val="none" w:sz="0" w:space="0" w:color="auto"/>
        <w:bottom w:val="none" w:sz="0" w:space="0" w:color="auto"/>
        <w:right w:val="none" w:sz="0" w:space="0" w:color="auto"/>
      </w:divBdr>
    </w:div>
    <w:div w:id="950891666">
      <w:bodyDiv w:val="1"/>
      <w:marLeft w:val="0"/>
      <w:marRight w:val="0"/>
      <w:marTop w:val="0"/>
      <w:marBottom w:val="0"/>
      <w:divBdr>
        <w:top w:val="none" w:sz="0" w:space="0" w:color="auto"/>
        <w:left w:val="none" w:sz="0" w:space="0" w:color="auto"/>
        <w:bottom w:val="none" w:sz="0" w:space="0" w:color="auto"/>
        <w:right w:val="none" w:sz="0" w:space="0" w:color="auto"/>
      </w:divBdr>
    </w:div>
    <w:div w:id="983580974">
      <w:bodyDiv w:val="1"/>
      <w:marLeft w:val="0"/>
      <w:marRight w:val="0"/>
      <w:marTop w:val="0"/>
      <w:marBottom w:val="0"/>
      <w:divBdr>
        <w:top w:val="none" w:sz="0" w:space="0" w:color="auto"/>
        <w:left w:val="none" w:sz="0" w:space="0" w:color="auto"/>
        <w:bottom w:val="none" w:sz="0" w:space="0" w:color="auto"/>
        <w:right w:val="none" w:sz="0" w:space="0" w:color="auto"/>
      </w:divBdr>
    </w:div>
    <w:div w:id="1001008568">
      <w:bodyDiv w:val="1"/>
      <w:marLeft w:val="0"/>
      <w:marRight w:val="0"/>
      <w:marTop w:val="0"/>
      <w:marBottom w:val="0"/>
      <w:divBdr>
        <w:top w:val="none" w:sz="0" w:space="0" w:color="auto"/>
        <w:left w:val="none" w:sz="0" w:space="0" w:color="auto"/>
        <w:bottom w:val="none" w:sz="0" w:space="0" w:color="auto"/>
        <w:right w:val="none" w:sz="0" w:space="0" w:color="auto"/>
      </w:divBdr>
    </w:div>
    <w:div w:id="1011031678">
      <w:bodyDiv w:val="1"/>
      <w:marLeft w:val="0"/>
      <w:marRight w:val="0"/>
      <w:marTop w:val="0"/>
      <w:marBottom w:val="0"/>
      <w:divBdr>
        <w:top w:val="none" w:sz="0" w:space="0" w:color="auto"/>
        <w:left w:val="none" w:sz="0" w:space="0" w:color="auto"/>
        <w:bottom w:val="none" w:sz="0" w:space="0" w:color="auto"/>
        <w:right w:val="none" w:sz="0" w:space="0" w:color="auto"/>
      </w:divBdr>
    </w:div>
    <w:div w:id="1020549216">
      <w:bodyDiv w:val="1"/>
      <w:marLeft w:val="0"/>
      <w:marRight w:val="0"/>
      <w:marTop w:val="0"/>
      <w:marBottom w:val="0"/>
      <w:divBdr>
        <w:top w:val="none" w:sz="0" w:space="0" w:color="auto"/>
        <w:left w:val="none" w:sz="0" w:space="0" w:color="auto"/>
        <w:bottom w:val="none" w:sz="0" w:space="0" w:color="auto"/>
        <w:right w:val="none" w:sz="0" w:space="0" w:color="auto"/>
      </w:divBdr>
    </w:div>
    <w:div w:id="1037390291">
      <w:bodyDiv w:val="1"/>
      <w:marLeft w:val="0"/>
      <w:marRight w:val="0"/>
      <w:marTop w:val="0"/>
      <w:marBottom w:val="0"/>
      <w:divBdr>
        <w:top w:val="none" w:sz="0" w:space="0" w:color="auto"/>
        <w:left w:val="none" w:sz="0" w:space="0" w:color="auto"/>
        <w:bottom w:val="none" w:sz="0" w:space="0" w:color="auto"/>
        <w:right w:val="none" w:sz="0" w:space="0" w:color="auto"/>
      </w:divBdr>
    </w:div>
    <w:div w:id="1041780787">
      <w:bodyDiv w:val="1"/>
      <w:marLeft w:val="0"/>
      <w:marRight w:val="0"/>
      <w:marTop w:val="0"/>
      <w:marBottom w:val="0"/>
      <w:divBdr>
        <w:top w:val="none" w:sz="0" w:space="0" w:color="auto"/>
        <w:left w:val="none" w:sz="0" w:space="0" w:color="auto"/>
        <w:bottom w:val="none" w:sz="0" w:space="0" w:color="auto"/>
        <w:right w:val="none" w:sz="0" w:space="0" w:color="auto"/>
      </w:divBdr>
    </w:div>
    <w:div w:id="1071584714">
      <w:bodyDiv w:val="1"/>
      <w:marLeft w:val="0"/>
      <w:marRight w:val="0"/>
      <w:marTop w:val="0"/>
      <w:marBottom w:val="0"/>
      <w:divBdr>
        <w:top w:val="none" w:sz="0" w:space="0" w:color="auto"/>
        <w:left w:val="none" w:sz="0" w:space="0" w:color="auto"/>
        <w:bottom w:val="none" w:sz="0" w:space="0" w:color="auto"/>
        <w:right w:val="none" w:sz="0" w:space="0" w:color="auto"/>
      </w:divBdr>
    </w:div>
    <w:div w:id="1086345605">
      <w:bodyDiv w:val="1"/>
      <w:marLeft w:val="0"/>
      <w:marRight w:val="0"/>
      <w:marTop w:val="0"/>
      <w:marBottom w:val="0"/>
      <w:divBdr>
        <w:top w:val="none" w:sz="0" w:space="0" w:color="auto"/>
        <w:left w:val="none" w:sz="0" w:space="0" w:color="auto"/>
        <w:bottom w:val="none" w:sz="0" w:space="0" w:color="auto"/>
        <w:right w:val="none" w:sz="0" w:space="0" w:color="auto"/>
      </w:divBdr>
    </w:div>
    <w:div w:id="1089351550">
      <w:bodyDiv w:val="1"/>
      <w:marLeft w:val="0"/>
      <w:marRight w:val="0"/>
      <w:marTop w:val="0"/>
      <w:marBottom w:val="0"/>
      <w:divBdr>
        <w:top w:val="none" w:sz="0" w:space="0" w:color="auto"/>
        <w:left w:val="none" w:sz="0" w:space="0" w:color="auto"/>
        <w:bottom w:val="none" w:sz="0" w:space="0" w:color="auto"/>
        <w:right w:val="none" w:sz="0" w:space="0" w:color="auto"/>
      </w:divBdr>
    </w:div>
    <w:div w:id="1116560068">
      <w:bodyDiv w:val="1"/>
      <w:marLeft w:val="0"/>
      <w:marRight w:val="0"/>
      <w:marTop w:val="0"/>
      <w:marBottom w:val="0"/>
      <w:divBdr>
        <w:top w:val="none" w:sz="0" w:space="0" w:color="auto"/>
        <w:left w:val="none" w:sz="0" w:space="0" w:color="auto"/>
        <w:bottom w:val="none" w:sz="0" w:space="0" w:color="auto"/>
        <w:right w:val="none" w:sz="0" w:space="0" w:color="auto"/>
      </w:divBdr>
    </w:div>
    <w:div w:id="1118839037">
      <w:bodyDiv w:val="1"/>
      <w:marLeft w:val="0"/>
      <w:marRight w:val="0"/>
      <w:marTop w:val="0"/>
      <w:marBottom w:val="0"/>
      <w:divBdr>
        <w:top w:val="none" w:sz="0" w:space="0" w:color="auto"/>
        <w:left w:val="none" w:sz="0" w:space="0" w:color="auto"/>
        <w:bottom w:val="none" w:sz="0" w:space="0" w:color="auto"/>
        <w:right w:val="none" w:sz="0" w:space="0" w:color="auto"/>
      </w:divBdr>
    </w:div>
    <w:div w:id="1119683841">
      <w:bodyDiv w:val="1"/>
      <w:marLeft w:val="0"/>
      <w:marRight w:val="0"/>
      <w:marTop w:val="0"/>
      <w:marBottom w:val="0"/>
      <w:divBdr>
        <w:top w:val="none" w:sz="0" w:space="0" w:color="auto"/>
        <w:left w:val="none" w:sz="0" w:space="0" w:color="auto"/>
        <w:bottom w:val="none" w:sz="0" w:space="0" w:color="auto"/>
        <w:right w:val="none" w:sz="0" w:space="0" w:color="auto"/>
      </w:divBdr>
    </w:div>
    <w:div w:id="1130636390">
      <w:bodyDiv w:val="1"/>
      <w:marLeft w:val="0"/>
      <w:marRight w:val="0"/>
      <w:marTop w:val="0"/>
      <w:marBottom w:val="0"/>
      <w:divBdr>
        <w:top w:val="none" w:sz="0" w:space="0" w:color="auto"/>
        <w:left w:val="none" w:sz="0" w:space="0" w:color="auto"/>
        <w:bottom w:val="none" w:sz="0" w:space="0" w:color="auto"/>
        <w:right w:val="none" w:sz="0" w:space="0" w:color="auto"/>
      </w:divBdr>
    </w:div>
    <w:div w:id="1189025306">
      <w:bodyDiv w:val="1"/>
      <w:marLeft w:val="0"/>
      <w:marRight w:val="0"/>
      <w:marTop w:val="0"/>
      <w:marBottom w:val="0"/>
      <w:divBdr>
        <w:top w:val="none" w:sz="0" w:space="0" w:color="auto"/>
        <w:left w:val="none" w:sz="0" w:space="0" w:color="auto"/>
        <w:bottom w:val="none" w:sz="0" w:space="0" w:color="auto"/>
        <w:right w:val="none" w:sz="0" w:space="0" w:color="auto"/>
      </w:divBdr>
    </w:div>
    <w:div w:id="1206019904">
      <w:bodyDiv w:val="1"/>
      <w:marLeft w:val="0"/>
      <w:marRight w:val="0"/>
      <w:marTop w:val="0"/>
      <w:marBottom w:val="0"/>
      <w:divBdr>
        <w:top w:val="none" w:sz="0" w:space="0" w:color="auto"/>
        <w:left w:val="none" w:sz="0" w:space="0" w:color="auto"/>
        <w:bottom w:val="none" w:sz="0" w:space="0" w:color="auto"/>
        <w:right w:val="none" w:sz="0" w:space="0" w:color="auto"/>
      </w:divBdr>
    </w:div>
    <w:div w:id="1225481421">
      <w:bodyDiv w:val="1"/>
      <w:marLeft w:val="0"/>
      <w:marRight w:val="0"/>
      <w:marTop w:val="0"/>
      <w:marBottom w:val="0"/>
      <w:divBdr>
        <w:top w:val="none" w:sz="0" w:space="0" w:color="auto"/>
        <w:left w:val="none" w:sz="0" w:space="0" w:color="auto"/>
        <w:bottom w:val="none" w:sz="0" w:space="0" w:color="auto"/>
        <w:right w:val="none" w:sz="0" w:space="0" w:color="auto"/>
      </w:divBdr>
    </w:div>
    <w:div w:id="1245148050">
      <w:bodyDiv w:val="1"/>
      <w:marLeft w:val="0"/>
      <w:marRight w:val="0"/>
      <w:marTop w:val="0"/>
      <w:marBottom w:val="0"/>
      <w:divBdr>
        <w:top w:val="none" w:sz="0" w:space="0" w:color="auto"/>
        <w:left w:val="none" w:sz="0" w:space="0" w:color="auto"/>
        <w:bottom w:val="none" w:sz="0" w:space="0" w:color="auto"/>
        <w:right w:val="none" w:sz="0" w:space="0" w:color="auto"/>
      </w:divBdr>
    </w:div>
    <w:div w:id="1276600262">
      <w:bodyDiv w:val="1"/>
      <w:marLeft w:val="0"/>
      <w:marRight w:val="0"/>
      <w:marTop w:val="0"/>
      <w:marBottom w:val="0"/>
      <w:divBdr>
        <w:top w:val="none" w:sz="0" w:space="0" w:color="auto"/>
        <w:left w:val="none" w:sz="0" w:space="0" w:color="auto"/>
        <w:bottom w:val="none" w:sz="0" w:space="0" w:color="auto"/>
        <w:right w:val="none" w:sz="0" w:space="0" w:color="auto"/>
      </w:divBdr>
    </w:div>
    <w:div w:id="1295058429">
      <w:bodyDiv w:val="1"/>
      <w:marLeft w:val="0"/>
      <w:marRight w:val="0"/>
      <w:marTop w:val="0"/>
      <w:marBottom w:val="0"/>
      <w:divBdr>
        <w:top w:val="none" w:sz="0" w:space="0" w:color="auto"/>
        <w:left w:val="none" w:sz="0" w:space="0" w:color="auto"/>
        <w:bottom w:val="none" w:sz="0" w:space="0" w:color="auto"/>
        <w:right w:val="none" w:sz="0" w:space="0" w:color="auto"/>
      </w:divBdr>
    </w:div>
    <w:div w:id="1297761613">
      <w:bodyDiv w:val="1"/>
      <w:marLeft w:val="0"/>
      <w:marRight w:val="0"/>
      <w:marTop w:val="0"/>
      <w:marBottom w:val="0"/>
      <w:divBdr>
        <w:top w:val="none" w:sz="0" w:space="0" w:color="auto"/>
        <w:left w:val="none" w:sz="0" w:space="0" w:color="auto"/>
        <w:bottom w:val="none" w:sz="0" w:space="0" w:color="auto"/>
        <w:right w:val="none" w:sz="0" w:space="0" w:color="auto"/>
      </w:divBdr>
    </w:div>
    <w:div w:id="1312101326">
      <w:bodyDiv w:val="1"/>
      <w:marLeft w:val="0"/>
      <w:marRight w:val="0"/>
      <w:marTop w:val="0"/>
      <w:marBottom w:val="0"/>
      <w:divBdr>
        <w:top w:val="none" w:sz="0" w:space="0" w:color="auto"/>
        <w:left w:val="none" w:sz="0" w:space="0" w:color="auto"/>
        <w:bottom w:val="none" w:sz="0" w:space="0" w:color="auto"/>
        <w:right w:val="none" w:sz="0" w:space="0" w:color="auto"/>
      </w:divBdr>
    </w:div>
    <w:div w:id="1340888565">
      <w:bodyDiv w:val="1"/>
      <w:marLeft w:val="0"/>
      <w:marRight w:val="0"/>
      <w:marTop w:val="0"/>
      <w:marBottom w:val="0"/>
      <w:divBdr>
        <w:top w:val="none" w:sz="0" w:space="0" w:color="auto"/>
        <w:left w:val="none" w:sz="0" w:space="0" w:color="auto"/>
        <w:bottom w:val="none" w:sz="0" w:space="0" w:color="auto"/>
        <w:right w:val="none" w:sz="0" w:space="0" w:color="auto"/>
      </w:divBdr>
    </w:div>
    <w:div w:id="1349600961">
      <w:bodyDiv w:val="1"/>
      <w:marLeft w:val="0"/>
      <w:marRight w:val="0"/>
      <w:marTop w:val="0"/>
      <w:marBottom w:val="0"/>
      <w:divBdr>
        <w:top w:val="none" w:sz="0" w:space="0" w:color="auto"/>
        <w:left w:val="none" w:sz="0" w:space="0" w:color="auto"/>
        <w:bottom w:val="none" w:sz="0" w:space="0" w:color="auto"/>
        <w:right w:val="none" w:sz="0" w:space="0" w:color="auto"/>
      </w:divBdr>
    </w:div>
    <w:div w:id="1460880426">
      <w:bodyDiv w:val="1"/>
      <w:marLeft w:val="0"/>
      <w:marRight w:val="0"/>
      <w:marTop w:val="0"/>
      <w:marBottom w:val="0"/>
      <w:divBdr>
        <w:top w:val="none" w:sz="0" w:space="0" w:color="auto"/>
        <w:left w:val="none" w:sz="0" w:space="0" w:color="auto"/>
        <w:bottom w:val="none" w:sz="0" w:space="0" w:color="auto"/>
        <w:right w:val="none" w:sz="0" w:space="0" w:color="auto"/>
      </w:divBdr>
    </w:div>
    <w:div w:id="1517421649">
      <w:bodyDiv w:val="1"/>
      <w:marLeft w:val="0"/>
      <w:marRight w:val="0"/>
      <w:marTop w:val="0"/>
      <w:marBottom w:val="0"/>
      <w:divBdr>
        <w:top w:val="none" w:sz="0" w:space="0" w:color="auto"/>
        <w:left w:val="none" w:sz="0" w:space="0" w:color="auto"/>
        <w:bottom w:val="none" w:sz="0" w:space="0" w:color="auto"/>
        <w:right w:val="none" w:sz="0" w:space="0" w:color="auto"/>
      </w:divBdr>
    </w:div>
    <w:div w:id="1541671100">
      <w:bodyDiv w:val="1"/>
      <w:marLeft w:val="0"/>
      <w:marRight w:val="0"/>
      <w:marTop w:val="0"/>
      <w:marBottom w:val="0"/>
      <w:divBdr>
        <w:top w:val="none" w:sz="0" w:space="0" w:color="auto"/>
        <w:left w:val="none" w:sz="0" w:space="0" w:color="auto"/>
        <w:bottom w:val="none" w:sz="0" w:space="0" w:color="auto"/>
        <w:right w:val="none" w:sz="0" w:space="0" w:color="auto"/>
      </w:divBdr>
    </w:div>
    <w:div w:id="1566183671">
      <w:bodyDiv w:val="1"/>
      <w:marLeft w:val="0"/>
      <w:marRight w:val="0"/>
      <w:marTop w:val="0"/>
      <w:marBottom w:val="0"/>
      <w:divBdr>
        <w:top w:val="none" w:sz="0" w:space="0" w:color="auto"/>
        <w:left w:val="none" w:sz="0" w:space="0" w:color="auto"/>
        <w:bottom w:val="none" w:sz="0" w:space="0" w:color="auto"/>
        <w:right w:val="none" w:sz="0" w:space="0" w:color="auto"/>
      </w:divBdr>
    </w:div>
    <w:div w:id="1617255765">
      <w:bodyDiv w:val="1"/>
      <w:marLeft w:val="0"/>
      <w:marRight w:val="0"/>
      <w:marTop w:val="0"/>
      <w:marBottom w:val="0"/>
      <w:divBdr>
        <w:top w:val="none" w:sz="0" w:space="0" w:color="auto"/>
        <w:left w:val="none" w:sz="0" w:space="0" w:color="auto"/>
        <w:bottom w:val="none" w:sz="0" w:space="0" w:color="auto"/>
        <w:right w:val="none" w:sz="0" w:space="0" w:color="auto"/>
      </w:divBdr>
    </w:div>
    <w:div w:id="1628588891">
      <w:bodyDiv w:val="1"/>
      <w:marLeft w:val="0"/>
      <w:marRight w:val="0"/>
      <w:marTop w:val="0"/>
      <w:marBottom w:val="0"/>
      <w:divBdr>
        <w:top w:val="none" w:sz="0" w:space="0" w:color="auto"/>
        <w:left w:val="none" w:sz="0" w:space="0" w:color="auto"/>
        <w:bottom w:val="none" w:sz="0" w:space="0" w:color="auto"/>
        <w:right w:val="none" w:sz="0" w:space="0" w:color="auto"/>
      </w:divBdr>
    </w:div>
    <w:div w:id="1664358469">
      <w:bodyDiv w:val="1"/>
      <w:marLeft w:val="0"/>
      <w:marRight w:val="0"/>
      <w:marTop w:val="0"/>
      <w:marBottom w:val="0"/>
      <w:divBdr>
        <w:top w:val="none" w:sz="0" w:space="0" w:color="auto"/>
        <w:left w:val="none" w:sz="0" w:space="0" w:color="auto"/>
        <w:bottom w:val="none" w:sz="0" w:space="0" w:color="auto"/>
        <w:right w:val="none" w:sz="0" w:space="0" w:color="auto"/>
      </w:divBdr>
    </w:div>
    <w:div w:id="1667785591">
      <w:bodyDiv w:val="1"/>
      <w:marLeft w:val="0"/>
      <w:marRight w:val="0"/>
      <w:marTop w:val="0"/>
      <w:marBottom w:val="0"/>
      <w:divBdr>
        <w:top w:val="none" w:sz="0" w:space="0" w:color="auto"/>
        <w:left w:val="none" w:sz="0" w:space="0" w:color="auto"/>
        <w:bottom w:val="none" w:sz="0" w:space="0" w:color="auto"/>
        <w:right w:val="none" w:sz="0" w:space="0" w:color="auto"/>
      </w:divBdr>
    </w:div>
    <w:div w:id="1672947224">
      <w:bodyDiv w:val="1"/>
      <w:marLeft w:val="0"/>
      <w:marRight w:val="0"/>
      <w:marTop w:val="0"/>
      <w:marBottom w:val="0"/>
      <w:divBdr>
        <w:top w:val="none" w:sz="0" w:space="0" w:color="auto"/>
        <w:left w:val="none" w:sz="0" w:space="0" w:color="auto"/>
        <w:bottom w:val="none" w:sz="0" w:space="0" w:color="auto"/>
        <w:right w:val="none" w:sz="0" w:space="0" w:color="auto"/>
      </w:divBdr>
    </w:div>
    <w:div w:id="1789742267">
      <w:bodyDiv w:val="1"/>
      <w:marLeft w:val="0"/>
      <w:marRight w:val="0"/>
      <w:marTop w:val="0"/>
      <w:marBottom w:val="0"/>
      <w:divBdr>
        <w:top w:val="none" w:sz="0" w:space="0" w:color="auto"/>
        <w:left w:val="none" w:sz="0" w:space="0" w:color="auto"/>
        <w:bottom w:val="none" w:sz="0" w:space="0" w:color="auto"/>
        <w:right w:val="none" w:sz="0" w:space="0" w:color="auto"/>
      </w:divBdr>
    </w:div>
    <w:div w:id="1809740903">
      <w:bodyDiv w:val="1"/>
      <w:marLeft w:val="0"/>
      <w:marRight w:val="0"/>
      <w:marTop w:val="0"/>
      <w:marBottom w:val="0"/>
      <w:divBdr>
        <w:top w:val="none" w:sz="0" w:space="0" w:color="auto"/>
        <w:left w:val="none" w:sz="0" w:space="0" w:color="auto"/>
        <w:bottom w:val="none" w:sz="0" w:space="0" w:color="auto"/>
        <w:right w:val="none" w:sz="0" w:space="0" w:color="auto"/>
      </w:divBdr>
    </w:div>
    <w:div w:id="1813862980">
      <w:bodyDiv w:val="1"/>
      <w:marLeft w:val="0"/>
      <w:marRight w:val="0"/>
      <w:marTop w:val="0"/>
      <w:marBottom w:val="0"/>
      <w:divBdr>
        <w:top w:val="none" w:sz="0" w:space="0" w:color="auto"/>
        <w:left w:val="none" w:sz="0" w:space="0" w:color="auto"/>
        <w:bottom w:val="none" w:sz="0" w:space="0" w:color="auto"/>
        <w:right w:val="none" w:sz="0" w:space="0" w:color="auto"/>
      </w:divBdr>
    </w:div>
    <w:div w:id="1889607033">
      <w:bodyDiv w:val="1"/>
      <w:marLeft w:val="0"/>
      <w:marRight w:val="0"/>
      <w:marTop w:val="0"/>
      <w:marBottom w:val="0"/>
      <w:divBdr>
        <w:top w:val="none" w:sz="0" w:space="0" w:color="auto"/>
        <w:left w:val="none" w:sz="0" w:space="0" w:color="auto"/>
        <w:bottom w:val="none" w:sz="0" w:space="0" w:color="auto"/>
        <w:right w:val="none" w:sz="0" w:space="0" w:color="auto"/>
      </w:divBdr>
    </w:div>
    <w:div w:id="1907758350">
      <w:bodyDiv w:val="1"/>
      <w:marLeft w:val="0"/>
      <w:marRight w:val="0"/>
      <w:marTop w:val="0"/>
      <w:marBottom w:val="0"/>
      <w:divBdr>
        <w:top w:val="none" w:sz="0" w:space="0" w:color="auto"/>
        <w:left w:val="none" w:sz="0" w:space="0" w:color="auto"/>
        <w:bottom w:val="none" w:sz="0" w:space="0" w:color="auto"/>
        <w:right w:val="none" w:sz="0" w:space="0" w:color="auto"/>
      </w:divBdr>
    </w:div>
    <w:div w:id="1938752607">
      <w:bodyDiv w:val="1"/>
      <w:marLeft w:val="0"/>
      <w:marRight w:val="0"/>
      <w:marTop w:val="0"/>
      <w:marBottom w:val="0"/>
      <w:divBdr>
        <w:top w:val="none" w:sz="0" w:space="0" w:color="auto"/>
        <w:left w:val="none" w:sz="0" w:space="0" w:color="auto"/>
        <w:bottom w:val="none" w:sz="0" w:space="0" w:color="auto"/>
        <w:right w:val="none" w:sz="0" w:space="0" w:color="auto"/>
      </w:divBdr>
    </w:div>
    <w:div w:id="1959067996">
      <w:bodyDiv w:val="1"/>
      <w:marLeft w:val="0"/>
      <w:marRight w:val="0"/>
      <w:marTop w:val="0"/>
      <w:marBottom w:val="0"/>
      <w:divBdr>
        <w:top w:val="none" w:sz="0" w:space="0" w:color="auto"/>
        <w:left w:val="none" w:sz="0" w:space="0" w:color="auto"/>
        <w:bottom w:val="none" w:sz="0" w:space="0" w:color="auto"/>
        <w:right w:val="none" w:sz="0" w:space="0" w:color="auto"/>
      </w:divBdr>
    </w:div>
    <w:div w:id="1978100494">
      <w:bodyDiv w:val="1"/>
      <w:marLeft w:val="0"/>
      <w:marRight w:val="0"/>
      <w:marTop w:val="0"/>
      <w:marBottom w:val="0"/>
      <w:divBdr>
        <w:top w:val="none" w:sz="0" w:space="0" w:color="auto"/>
        <w:left w:val="none" w:sz="0" w:space="0" w:color="auto"/>
        <w:bottom w:val="none" w:sz="0" w:space="0" w:color="auto"/>
        <w:right w:val="none" w:sz="0" w:space="0" w:color="auto"/>
      </w:divBdr>
    </w:div>
    <w:div w:id="1992322704">
      <w:bodyDiv w:val="1"/>
      <w:marLeft w:val="0"/>
      <w:marRight w:val="0"/>
      <w:marTop w:val="0"/>
      <w:marBottom w:val="0"/>
      <w:divBdr>
        <w:top w:val="none" w:sz="0" w:space="0" w:color="auto"/>
        <w:left w:val="none" w:sz="0" w:space="0" w:color="auto"/>
        <w:bottom w:val="none" w:sz="0" w:space="0" w:color="auto"/>
        <w:right w:val="none" w:sz="0" w:space="0" w:color="auto"/>
      </w:divBdr>
    </w:div>
    <w:div w:id="1992829038">
      <w:bodyDiv w:val="1"/>
      <w:marLeft w:val="0"/>
      <w:marRight w:val="0"/>
      <w:marTop w:val="0"/>
      <w:marBottom w:val="0"/>
      <w:divBdr>
        <w:top w:val="none" w:sz="0" w:space="0" w:color="auto"/>
        <w:left w:val="none" w:sz="0" w:space="0" w:color="auto"/>
        <w:bottom w:val="none" w:sz="0" w:space="0" w:color="auto"/>
        <w:right w:val="none" w:sz="0" w:space="0" w:color="auto"/>
      </w:divBdr>
    </w:div>
    <w:div w:id="2000886353">
      <w:bodyDiv w:val="1"/>
      <w:marLeft w:val="0"/>
      <w:marRight w:val="0"/>
      <w:marTop w:val="0"/>
      <w:marBottom w:val="0"/>
      <w:divBdr>
        <w:top w:val="none" w:sz="0" w:space="0" w:color="auto"/>
        <w:left w:val="none" w:sz="0" w:space="0" w:color="auto"/>
        <w:bottom w:val="none" w:sz="0" w:space="0" w:color="auto"/>
        <w:right w:val="none" w:sz="0" w:space="0" w:color="auto"/>
      </w:divBdr>
    </w:div>
    <w:div w:id="2023312879">
      <w:bodyDiv w:val="1"/>
      <w:marLeft w:val="0"/>
      <w:marRight w:val="0"/>
      <w:marTop w:val="0"/>
      <w:marBottom w:val="0"/>
      <w:divBdr>
        <w:top w:val="none" w:sz="0" w:space="0" w:color="auto"/>
        <w:left w:val="none" w:sz="0" w:space="0" w:color="auto"/>
        <w:bottom w:val="none" w:sz="0" w:space="0" w:color="auto"/>
        <w:right w:val="none" w:sz="0" w:space="0" w:color="auto"/>
      </w:divBdr>
    </w:div>
    <w:div w:id="2061056613">
      <w:bodyDiv w:val="1"/>
      <w:marLeft w:val="0"/>
      <w:marRight w:val="0"/>
      <w:marTop w:val="0"/>
      <w:marBottom w:val="0"/>
      <w:divBdr>
        <w:top w:val="none" w:sz="0" w:space="0" w:color="auto"/>
        <w:left w:val="none" w:sz="0" w:space="0" w:color="auto"/>
        <w:bottom w:val="none" w:sz="0" w:space="0" w:color="auto"/>
        <w:right w:val="none" w:sz="0" w:space="0" w:color="auto"/>
      </w:divBdr>
    </w:div>
    <w:div w:id="2083091340">
      <w:bodyDiv w:val="1"/>
      <w:marLeft w:val="0"/>
      <w:marRight w:val="0"/>
      <w:marTop w:val="0"/>
      <w:marBottom w:val="0"/>
      <w:divBdr>
        <w:top w:val="none" w:sz="0" w:space="0" w:color="auto"/>
        <w:left w:val="none" w:sz="0" w:space="0" w:color="auto"/>
        <w:bottom w:val="none" w:sz="0" w:space="0" w:color="auto"/>
        <w:right w:val="none" w:sz="0" w:space="0" w:color="auto"/>
      </w:divBdr>
    </w:div>
    <w:div w:id="2088991268">
      <w:bodyDiv w:val="1"/>
      <w:marLeft w:val="0"/>
      <w:marRight w:val="0"/>
      <w:marTop w:val="0"/>
      <w:marBottom w:val="0"/>
      <w:divBdr>
        <w:top w:val="none" w:sz="0" w:space="0" w:color="auto"/>
        <w:left w:val="none" w:sz="0" w:space="0" w:color="auto"/>
        <w:bottom w:val="none" w:sz="0" w:space="0" w:color="auto"/>
        <w:right w:val="none" w:sz="0" w:space="0" w:color="auto"/>
      </w:divBdr>
    </w:div>
    <w:div w:id="2094888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header" Target="header4.xml"/><Relationship Id="rId21" Type="http://schemas.openxmlformats.org/officeDocument/2006/relationships/hyperlink" Target="mailto:clerk@alfristonparishcouncil.org.uk" TargetMode="External"/><Relationship Id="rId34" Type="http://schemas.openxmlformats.org/officeDocument/2006/relationships/hyperlink" Target="mailto:Christopher.hockley@ee.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erk@alfristonparishcouncil.org.uk" TargetMode="External"/><Relationship Id="rId24" Type="http://schemas.openxmlformats.org/officeDocument/2006/relationships/hyperlink" Target="http://www.operationcrackdown.org" TargetMode="External"/><Relationship Id="rId32" Type="http://schemas.openxmlformats.org/officeDocument/2006/relationships/image" Target="media/image9.png"/><Relationship Id="rId37" Type="http://schemas.openxmlformats.org/officeDocument/2006/relationships/hyperlink" Target="http://www.southdowns.gov.uk/local-plan-review"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jamie@awlg.org" TargetMode="External"/><Relationship Id="rId28" Type="http://schemas.openxmlformats.org/officeDocument/2006/relationships/image" Target="media/image5.png"/><Relationship Id="rId36" Type="http://schemas.openxmlformats.org/officeDocument/2006/relationships/hyperlink" Target="https://sdnpalocalplanreview.commonplace.is/" TargetMode="Externa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clerk@alfristonparishcouncil.org.uk"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mailchi.mp/southeastwater/your-latest-news-from-south-east-water-13938659?e=6ceda631e9"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operationcrackdown.org" TargetMode="External"/><Relationship Id="rId17" Type="http://schemas.openxmlformats.org/officeDocument/2006/relationships/header" Target="header3.xml"/><Relationship Id="rId25" Type="http://schemas.openxmlformats.org/officeDocument/2006/relationships/hyperlink" Target="https://www.sussex.police.uk/area/your-area/sussex/wealden/alfriston-alciston-berwick-ripe-and-chalvington/about-us" TargetMode="External"/><Relationship Id="rId33" Type="http://schemas.openxmlformats.org/officeDocument/2006/relationships/hyperlink" Target="https://rsnonline.org.uk/16-06-25-member-induction-and-bt-switchover-event" TargetMode="External"/><Relationship Id="rId38" Type="http://schemas.openxmlformats.org/officeDocument/2006/relationships/hyperlink" Target="mailto:planningpolicy@southdown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3AAD8499EEDF4AA38B2230E3391C3A" ma:contentTypeVersion="13" ma:contentTypeDescription="Create a new document." ma:contentTypeScope="" ma:versionID="8e6ab9c7e60828396e29b52828f7370a">
  <xsd:schema xmlns:xsd="http://www.w3.org/2001/XMLSchema" xmlns:xs="http://www.w3.org/2001/XMLSchema" xmlns:p="http://schemas.microsoft.com/office/2006/metadata/properties" xmlns:ns3="e3d0d08a-f899-4db0-a0fa-ef80b77d94a7" targetNamespace="http://schemas.microsoft.com/office/2006/metadata/properties" ma:root="true" ma:fieldsID="d8858602f6d94ee5ba05fe5bb3e9e4c1" ns3:_="">
    <xsd:import namespace="e3d0d08a-f899-4db0-a0fa-ef80b77d94a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d0d08a-f899-4db0-a0fa-ef80b77d94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3d0d08a-f899-4db0-a0fa-ef80b77d94a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91833-40DA-460E-8946-EDC5723DE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d0d08a-f899-4db0-a0fa-ef80b77d94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4029BA-A68B-4A45-BB6D-A1DCD21D325B}">
  <ds:schemaRefs>
    <ds:schemaRef ds:uri="http://schemas.microsoft.com/sharepoint/v3/contenttype/forms"/>
  </ds:schemaRefs>
</ds:datastoreItem>
</file>

<file path=customXml/itemProps3.xml><?xml version="1.0" encoding="utf-8"?>
<ds:datastoreItem xmlns:ds="http://schemas.openxmlformats.org/officeDocument/2006/customXml" ds:itemID="{12E4E770-1B1B-4151-8F13-E1AAD8A34804}">
  <ds:schemaRefs>
    <ds:schemaRef ds:uri="http://schemas.microsoft.com/office/2006/metadata/properties"/>
    <ds:schemaRef ds:uri="http://schemas.microsoft.com/office/infopath/2007/PartnerControls"/>
    <ds:schemaRef ds:uri="e3d0d08a-f899-4db0-a0fa-ef80b77d94a7"/>
  </ds:schemaRefs>
</ds:datastoreItem>
</file>

<file path=customXml/itemProps4.xml><?xml version="1.0" encoding="utf-8"?>
<ds:datastoreItem xmlns:ds="http://schemas.openxmlformats.org/officeDocument/2006/customXml" ds:itemID="{B21D1A69-F395-437F-A32A-8FBD88AAE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15</Pages>
  <Words>4588</Words>
  <Characters>24068</Characters>
  <Application>Microsoft Office Word</Application>
  <DocSecurity>0</DocSecurity>
  <Lines>438</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Martin</dc:creator>
  <cp:keywords/>
  <dc:description/>
  <cp:lastModifiedBy>Clerk Clerk</cp:lastModifiedBy>
  <cp:revision>236</cp:revision>
  <cp:lastPrinted>2025-06-25T10:21:00Z</cp:lastPrinted>
  <dcterms:created xsi:type="dcterms:W3CDTF">2025-07-28T11:36:00Z</dcterms:created>
  <dcterms:modified xsi:type="dcterms:W3CDTF">2026-01-29T13:16:00Z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0x010100E83AAD8499EEDF4AA38B2230E3391C3A</vt:lpwstr>
  </property>
</Properties>
</file>